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E8D" w14:textId="5343667F" w:rsidR="00A71DB7" w:rsidRPr="00A71DB7" w:rsidRDefault="00A71DB7" w:rsidP="00A71DB7">
      <w:pPr>
        <w:jc w:val="right"/>
        <w:rPr>
          <w:bCs/>
          <w:szCs w:val="24"/>
        </w:rPr>
      </w:pPr>
      <w:r w:rsidRPr="00A71DB7">
        <w:rPr>
          <w:bCs/>
          <w:szCs w:val="24"/>
        </w:rPr>
        <w:t xml:space="preserve">Uz </w:t>
      </w:r>
      <w:r w:rsidR="00C15198">
        <w:rPr>
          <w:bCs/>
          <w:szCs w:val="24"/>
        </w:rPr>
        <w:t>04.04.2024</w:t>
      </w:r>
      <w:r w:rsidRPr="00A71DB7">
        <w:rPr>
          <w:bCs/>
          <w:szCs w:val="24"/>
        </w:rPr>
        <w:t>.</w:t>
      </w:r>
    </w:p>
    <w:p w14:paraId="7A415C17" w14:textId="77777777" w:rsidR="00A71DB7" w:rsidRDefault="00A71DB7" w:rsidP="00E417A0">
      <w:pPr>
        <w:jc w:val="center"/>
        <w:rPr>
          <w:b/>
          <w:sz w:val="28"/>
          <w:szCs w:val="28"/>
        </w:rPr>
      </w:pPr>
    </w:p>
    <w:p w14:paraId="0241CF77" w14:textId="1BC1F0D8" w:rsidR="00E417A0" w:rsidRDefault="0039407F" w:rsidP="00E41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54194" w:rsidRPr="00354194">
        <w:rPr>
          <w:b/>
          <w:sz w:val="28"/>
          <w:szCs w:val="28"/>
        </w:rPr>
        <w:t>ašreģistrācija</w:t>
      </w:r>
      <w:r w:rsidR="00E417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EIS</w:t>
      </w:r>
    </w:p>
    <w:p w14:paraId="31C0B20B" w14:textId="77777777" w:rsidR="00916772" w:rsidRDefault="00916772" w:rsidP="007804D5">
      <w:pPr>
        <w:spacing w:before="240"/>
        <w:ind w:left="284" w:hanging="284"/>
        <w:jc w:val="both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4924DB">
        <w:rPr>
          <w:color w:val="2E74B5" w:themeColor="accent1" w:themeShade="BF"/>
          <w:sz w:val="18"/>
          <w:szCs w:val="18"/>
        </w:rPr>
        <w:sym w:font="Wingdings 3" w:char="F07D"/>
      </w:r>
      <w:r>
        <w:rPr>
          <w:color w:val="2E74B5" w:themeColor="accent1" w:themeShade="BF"/>
          <w:sz w:val="16"/>
          <w:szCs w:val="16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1F65B3">
        <w:rPr>
          <w:i/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1F65B3">
        <w:rPr>
          <w:i/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14:paraId="487B111C" w14:textId="77777777" w:rsidR="008109FF" w:rsidRDefault="008109FF" w:rsidP="008109FF">
      <w:pPr>
        <w:rPr>
          <w:i/>
          <w:szCs w:val="24"/>
        </w:rPr>
      </w:pPr>
    </w:p>
    <w:p w14:paraId="344C4A18" w14:textId="77777777" w:rsidR="00CC7502" w:rsidRPr="00CC7502" w:rsidRDefault="00CC7502" w:rsidP="00CC7502">
      <w:pPr>
        <w:keepNext/>
        <w:keepLines/>
        <w:numPr>
          <w:ilvl w:val="0"/>
          <w:numId w:val="14"/>
        </w:numPr>
        <w:spacing w:before="120" w:after="160" w:line="259" w:lineRule="auto"/>
        <w:ind w:left="425" w:hanging="357"/>
        <w:outlineLvl w:val="0"/>
        <w:rPr>
          <w:rFonts w:eastAsiaTheme="majorEastAsia" w:cs="Times New Roman"/>
          <w:b/>
          <w:color w:val="2E74B5" w:themeColor="accent1" w:themeShade="BF"/>
          <w:szCs w:val="24"/>
        </w:rPr>
      </w:pPr>
      <w:r w:rsidRPr="00CC7502">
        <w:rPr>
          <w:rFonts w:eastAsiaTheme="majorEastAsia" w:cs="Times New Roman"/>
          <w:b/>
          <w:color w:val="2E74B5" w:themeColor="accent1" w:themeShade="BF"/>
          <w:szCs w:val="24"/>
        </w:rPr>
        <w:t xml:space="preserve">Priekšnosacījumi </w:t>
      </w:r>
      <w:r>
        <w:rPr>
          <w:rFonts w:eastAsiaTheme="majorEastAsia" w:cs="Times New Roman"/>
          <w:b/>
          <w:color w:val="2E74B5" w:themeColor="accent1" w:themeShade="BF"/>
          <w:szCs w:val="24"/>
        </w:rPr>
        <w:t>pašreģistrācijai</w:t>
      </w:r>
    </w:p>
    <w:p w14:paraId="6DC35C46" w14:textId="1122B082" w:rsidR="00CC7502" w:rsidRDefault="00CC7502" w:rsidP="00121259">
      <w:pPr>
        <w:spacing w:after="240"/>
        <w:ind w:left="425"/>
        <w:jc w:val="both"/>
        <w:rPr>
          <w:rFonts w:cs="Times New Roman"/>
          <w:szCs w:val="24"/>
        </w:rPr>
      </w:pPr>
      <w:r w:rsidRPr="00CC7502">
        <w:rPr>
          <w:rFonts w:cs="Times New Roman"/>
          <w:szCs w:val="24"/>
        </w:rPr>
        <w:t xml:space="preserve">Pašreģistrācija EIS ir iespējama tikai </w:t>
      </w:r>
      <w:r w:rsidRPr="00CC7502">
        <w:rPr>
          <w:rFonts w:cs="Times New Roman"/>
          <w:szCs w:val="24"/>
          <w:u w:val="single"/>
        </w:rPr>
        <w:t xml:space="preserve">Latvijā reģistrētiem </w:t>
      </w:r>
      <w:r w:rsidR="004A6FDD">
        <w:rPr>
          <w:rFonts w:cs="Times New Roman"/>
          <w:szCs w:val="24"/>
          <w:u w:val="single"/>
        </w:rPr>
        <w:t>komersantiem</w:t>
      </w:r>
      <w:r w:rsidRPr="00CC7502">
        <w:rPr>
          <w:rFonts w:cs="Times New Roman"/>
          <w:szCs w:val="24"/>
        </w:rPr>
        <w:t>, t.i. j</w:t>
      </w:r>
      <w:r w:rsidR="002C1259">
        <w:rPr>
          <w:rFonts w:cs="Times New Roman"/>
          <w:szCs w:val="24"/>
        </w:rPr>
        <w:t>uridiskajām personām ar Uzņēmumu</w:t>
      </w:r>
      <w:r w:rsidRPr="00CC7502">
        <w:rPr>
          <w:rFonts w:cs="Times New Roman"/>
          <w:szCs w:val="24"/>
        </w:rPr>
        <w:t xml:space="preserve"> </w:t>
      </w:r>
      <w:r w:rsidR="00C6587C">
        <w:rPr>
          <w:rFonts w:cs="Times New Roman"/>
          <w:szCs w:val="24"/>
        </w:rPr>
        <w:t>reģ</w:t>
      </w:r>
      <w:r w:rsidRPr="00CC7502">
        <w:rPr>
          <w:rFonts w:cs="Times New Roman"/>
          <w:szCs w:val="24"/>
        </w:rPr>
        <w:t>istrā reģistrētām tiesībām</w:t>
      </w:r>
      <w:r w:rsidR="004A6FDD">
        <w:rPr>
          <w:rFonts w:cs="Times New Roman"/>
          <w:szCs w:val="24"/>
        </w:rPr>
        <w:t xml:space="preserve"> fiziskai personai</w:t>
      </w:r>
      <w:r w:rsidRPr="00CC7502">
        <w:rPr>
          <w:rFonts w:cs="Times New Roman"/>
          <w:szCs w:val="24"/>
        </w:rPr>
        <w:t xml:space="preserve"> </w:t>
      </w:r>
      <w:r w:rsidRPr="005A54C9">
        <w:rPr>
          <w:rFonts w:cs="Times New Roman"/>
          <w:szCs w:val="24"/>
          <w:u w:val="single"/>
        </w:rPr>
        <w:t>pārstāvēt uzņēmumu atsevišķi</w:t>
      </w:r>
      <w:r w:rsidR="00697452">
        <w:rPr>
          <w:rFonts w:cs="Times New Roman"/>
          <w:szCs w:val="24"/>
        </w:rPr>
        <w:t xml:space="preserve"> </w:t>
      </w:r>
      <w:r w:rsidRPr="00CC7502">
        <w:rPr>
          <w:rFonts w:cs="Times New Roman"/>
          <w:szCs w:val="24"/>
        </w:rPr>
        <w:t>un fiziskajām personām.</w:t>
      </w:r>
      <w:r w:rsidR="000D254E">
        <w:rPr>
          <w:rFonts w:cs="Times New Roman"/>
          <w:szCs w:val="24"/>
        </w:rPr>
        <w:t xml:space="preserve"> </w:t>
      </w:r>
      <w:r w:rsidR="00612E6F">
        <w:rPr>
          <w:rFonts w:cs="Times New Roman"/>
          <w:szCs w:val="24"/>
        </w:rPr>
        <w:t xml:space="preserve">Līdz ar to, vēršam uzmanību, </w:t>
      </w:r>
      <w:r w:rsidR="000D254E">
        <w:rPr>
          <w:rFonts w:cs="Times New Roman"/>
          <w:szCs w:val="24"/>
        </w:rPr>
        <w:t xml:space="preserve">ka EIS </w:t>
      </w:r>
      <w:r w:rsidR="000D254E" w:rsidRPr="005A54C9">
        <w:rPr>
          <w:rFonts w:cs="Times New Roman"/>
          <w:color w:val="FF0000"/>
          <w:szCs w:val="24"/>
        </w:rPr>
        <w:t>nevar</w:t>
      </w:r>
      <w:r w:rsidR="000D254E">
        <w:rPr>
          <w:rFonts w:cs="Times New Roman"/>
          <w:szCs w:val="24"/>
        </w:rPr>
        <w:t xml:space="preserve"> veikt pašreģistrāciju ārvalstu </w:t>
      </w:r>
      <w:r w:rsidR="000D254E" w:rsidRPr="00612E6F">
        <w:rPr>
          <w:rFonts w:cs="Times New Roman"/>
          <w:szCs w:val="24"/>
        </w:rPr>
        <w:t>piegādātāji</w:t>
      </w:r>
      <w:r w:rsidR="009F6E6B">
        <w:rPr>
          <w:rFonts w:cs="Times New Roman"/>
          <w:szCs w:val="24"/>
        </w:rPr>
        <w:t xml:space="preserve"> </w:t>
      </w:r>
      <w:r w:rsidR="000D254E" w:rsidRPr="00612E6F">
        <w:rPr>
          <w:rFonts w:cs="Times New Roman"/>
          <w:szCs w:val="24"/>
        </w:rPr>
        <w:t xml:space="preserve">un </w:t>
      </w:r>
      <w:r w:rsidR="00612E6F" w:rsidRPr="00612E6F">
        <w:rPr>
          <w:rFonts w:cs="Times New Roman"/>
          <w:szCs w:val="24"/>
        </w:rPr>
        <w:t>pilnsabiedrīb</w:t>
      </w:r>
      <w:r w:rsidR="00A97DDF">
        <w:rPr>
          <w:rFonts w:cs="Times New Roman"/>
          <w:szCs w:val="24"/>
        </w:rPr>
        <w:t>as</w:t>
      </w:r>
      <w:r w:rsidR="00612E6F" w:rsidRPr="00612E6F">
        <w:rPr>
          <w:rFonts w:cs="Times New Roman"/>
          <w:szCs w:val="24"/>
        </w:rPr>
        <w:t>.</w:t>
      </w:r>
    </w:p>
    <w:p w14:paraId="7AB7D64C" w14:textId="29604AE6" w:rsidR="00007EB6" w:rsidRDefault="00007EB6" w:rsidP="00121259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Gadījumā, ja nepieciešams uzņēmuma darbiniekam iesniegt piedāvājumu uzņēmuma vārdā, EIS </w:t>
      </w:r>
      <w:r w:rsidR="005A54C9">
        <w:rPr>
          <w:rFonts w:cs="Times New Roman"/>
          <w:szCs w:val="24"/>
        </w:rPr>
        <w:t xml:space="preserve">ir jāreģistrē attiecīgais uzņēmums, </w:t>
      </w:r>
      <w:r w:rsidR="00A7354A" w:rsidRPr="009F6E6B">
        <w:rPr>
          <w:rFonts w:cs="Times New Roman"/>
          <w:szCs w:val="24"/>
        </w:rPr>
        <w:t>veicot pašreģistrāciju</w:t>
      </w:r>
      <w:r w:rsidR="009F6E6B" w:rsidRPr="009F6E6B">
        <w:rPr>
          <w:rFonts w:cs="Times New Roman"/>
          <w:szCs w:val="24"/>
        </w:rPr>
        <w:t>,</w:t>
      </w:r>
      <w:r w:rsidR="00A7354A" w:rsidRPr="009F6E6B">
        <w:rPr>
          <w:rFonts w:cs="Times New Roman"/>
          <w:szCs w:val="24"/>
        </w:rPr>
        <w:t xml:space="preserve"> vajag izvēlēties </w:t>
      </w:r>
      <w:r w:rsidR="005A54C9">
        <w:rPr>
          <w:rFonts w:cs="Times New Roman"/>
          <w:szCs w:val="24"/>
        </w:rPr>
        <w:t>juridisko personu nevis fizisko personu</w:t>
      </w:r>
      <w:r>
        <w:rPr>
          <w:rFonts w:cs="Times New Roman"/>
          <w:szCs w:val="24"/>
        </w:rPr>
        <w:t>.</w:t>
      </w:r>
    </w:p>
    <w:p w14:paraId="79A51EF6" w14:textId="77777777" w:rsidR="00007EB6" w:rsidRDefault="00007EB6" w:rsidP="00121259">
      <w:pPr>
        <w:spacing w:after="240"/>
        <w:ind w:left="42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Gadījumā, ja piedāvājuma iesniegšanai ir piesaistīts cits uzņēmums</w:t>
      </w:r>
      <w:r w:rsidR="00121259">
        <w:rPr>
          <w:rFonts w:cs="Times New Roman"/>
          <w:szCs w:val="24"/>
        </w:rPr>
        <w:t xml:space="preserve"> vai cita uzņēmuma darbinieki, tad, pirmkārt, ir jāreģistrē uzņēmums, kura vārdā piedāvājums tiks iesniegts, otrkārt, tā uzņēmuma profilā ir jāizveido attiecīg</w:t>
      </w:r>
      <w:r w:rsidR="005A54C9">
        <w:rPr>
          <w:rFonts w:cs="Times New Roman"/>
          <w:szCs w:val="24"/>
        </w:rPr>
        <w:t>ie lietotāji</w:t>
      </w:r>
      <w:r w:rsidR="00121259">
        <w:rPr>
          <w:rFonts w:cs="Times New Roman"/>
          <w:szCs w:val="24"/>
        </w:rPr>
        <w:t>, kas veiks piedāvājumu sagatavošanu, parakstīšanu un iesniegšanu.</w:t>
      </w:r>
    </w:p>
    <w:p w14:paraId="4EA1BF39" w14:textId="2B5CB00D" w:rsidR="00CC7502" w:rsidRDefault="00CC7502" w:rsidP="00CC7502">
      <w:pPr>
        <w:spacing w:after="60"/>
        <w:ind w:left="426"/>
        <w:jc w:val="both"/>
        <w:rPr>
          <w:rFonts w:cs="Times New Roman"/>
          <w:szCs w:val="24"/>
        </w:rPr>
      </w:pPr>
      <w:r w:rsidRPr="00CC7502">
        <w:rPr>
          <w:rFonts w:cs="Times New Roman"/>
          <w:szCs w:val="24"/>
        </w:rPr>
        <w:t>Lai veiktu pašreģistrāciju</w:t>
      </w:r>
      <w:r w:rsidR="00AD3B00">
        <w:rPr>
          <w:rFonts w:cs="Times New Roman"/>
          <w:szCs w:val="24"/>
        </w:rPr>
        <w:t>,</w:t>
      </w:r>
      <w:r w:rsidRPr="00CC7502">
        <w:rPr>
          <w:rFonts w:cs="Times New Roman"/>
          <w:szCs w:val="24"/>
        </w:rPr>
        <w:t xml:space="preserve"> ir jāatver </w:t>
      </w:r>
      <w:r>
        <w:rPr>
          <w:rFonts w:cs="Times New Roman"/>
          <w:szCs w:val="24"/>
        </w:rPr>
        <w:t>hiper</w:t>
      </w:r>
      <w:r w:rsidRPr="00CC7502">
        <w:rPr>
          <w:rFonts w:cs="Times New Roman"/>
          <w:szCs w:val="24"/>
        </w:rPr>
        <w:t xml:space="preserve">saite </w:t>
      </w:r>
      <w:hyperlink r:id="rId8" w:history="1">
        <w:r w:rsidR="002F58B9" w:rsidRPr="003365E9">
          <w:rPr>
            <w:rStyle w:val="Hyperlink"/>
            <w:rFonts w:cs="Times New Roman"/>
            <w:szCs w:val="24"/>
          </w:rPr>
          <w:t>https://www.eis.gov.lv/EIS/Registration.aspx</w:t>
        </w:r>
      </w:hyperlink>
      <w:r w:rsidRPr="00CC7502">
        <w:rPr>
          <w:rFonts w:cs="Times New Roman"/>
          <w:szCs w:val="24"/>
        </w:rPr>
        <w:t>.</w:t>
      </w:r>
    </w:p>
    <w:p w14:paraId="2E31D14A" w14:textId="77777777" w:rsidR="00A911E0" w:rsidRDefault="00A911E0" w:rsidP="00CC7502">
      <w:pPr>
        <w:spacing w:after="60"/>
        <w:ind w:left="426"/>
        <w:jc w:val="both"/>
        <w:rPr>
          <w:rFonts w:cs="Times New Roman"/>
          <w:szCs w:val="24"/>
        </w:rPr>
      </w:pPr>
      <w:r>
        <w:rPr>
          <w:rFonts w:eastAsiaTheme="majorEastAsia" w:cs="Times New Roman"/>
          <w:szCs w:val="24"/>
        </w:rPr>
        <w:t>Ja konstatēta atbilstība visiem augstā</w:t>
      </w:r>
      <w:r w:rsidR="00161C9E">
        <w:rPr>
          <w:rFonts w:eastAsiaTheme="majorEastAsia" w:cs="Times New Roman"/>
          <w:szCs w:val="24"/>
        </w:rPr>
        <w:t>k norādītiem priekšnosacījumiem</w:t>
      </w:r>
      <w:r>
        <w:rPr>
          <w:rFonts w:eastAsiaTheme="majorEastAsia" w:cs="Times New Roman"/>
          <w:szCs w:val="24"/>
        </w:rPr>
        <w:t xml:space="preserve">, </w:t>
      </w:r>
      <w:r w:rsidR="00F139F1">
        <w:rPr>
          <w:rFonts w:eastAsiaTheme="majorEastAsia" w:cs="Times New Roman"/>
          <w:szCs w:val="24"/>
        </w:rPr>
        <w:t>form</w:t>
      </w:r>
      <w:r>
        <w:rPr>
          <w:rFonts w:eastAsiaTheme="majorEastAsia" w:cs="Times New Roman"/>
          <w:szCs w:val="24"/>
        </w:rPr>
        <w:t>ā “Jauna lietotāja pašreģistrācija” ir jāizvēlas darbība “Turpināt”.</w:t>
      </w:r>
    </w:p>
    <w:p w14:paraId="4836C6B8" w14:textId="77777777" w:rsidR="00A911E0" w:rsidRPr="00CC7502" w:rsidRDefault="00A911E0" w:rsidP="00CC7502">
      <w:pPr>
        <w:spacing w:after="60"/>
        <w:ind w:left="426"/>
        <w:jc w:val="both"/>
        <w:rPr>
          <w:rFonts w:cs="Times New Roman"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052A74B5" wp14:editId="48CC0491">
            <wp:extent cx="5923915" cy="91559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091" cy="9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5B94" w14:textId="77777777" w:rsidR="00CC7502" w:rsidRPr="00CC7502" w:rsidRDefault="00A911E0" w:rsidP="00CC7502">
      <w:pPr>
        <w:keepNext/>
        <w:keepLines/>
        <w:numPr>
          <w:ilvl w:val="0"/>
          <w:numId w:val="14"/>
        </w:numPr>
        <w:spacing w:before="120" w:after="160" w:line="259" w:lineRule="auto"/>
        <w:ind w:left="425" w:hanging="357"/>
        <w:outlineLvl w:val="0"/>
        <w:rPr>
          <w:rFonts w:eastAsiaTheme="majorEastAsia" w:cs="Times New Roman"/>
          <w:b/>
          <w:color w:val="2E74B5" w:themeColor="accent1" w:themeShade="BF"/>
          <w:szCs w:val="24"/>
        </w:rPr>
      </w:pPr>
      <w:r>
        <w:rPr>
          <w:rFonts w:eastAsiaTheme="majorEastAsia" w:cs="Times New Roman"/>
          <w:b/>
          <w:color w:val="2E74B5" w:themeColor="accent1" w:themeShade="BF"/>
          <w:szCs w:val="24"/>
        </w:rPr>
        <w:t>Pašreģistrācija</w:t>
      </w:r>
    </w:p>
    <w:p w14:paraId="56303BB1" w14:textId="77777777" w:rsidR="00CC7502" w:rsidRPr="00CC7502" w:rsidRDefault="00C974E9" w:rsidP="00FB66EF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 w:rsidRPr="00C974E9">
        <w:rPr>
          <w:rFonts w:eastAsiaTheme="majorEastAsia" w:cs="Times New Roman"/>
          <w:szCs w:val="24"/>
        </w:rPr>
        <w:t>Ja piekrītat, ka autentifikācijas nolūkā Jūsu dati tiks nosūtīti e-pakalpojuma sniedzējam – Valsts reģionālās attīstības aģentū</w:t>
      </w:r>
      <w:r>
        <w:rPr>
          <w:rFonts w:eastAsiaTheme="majorEastAsia" w:cs="Times New Roman"/>
          <w:szCs w:val="24"/>
        </w:rPr>
        <w:t>rai - atzīmējiet izvēles rūtiņu un i</w:t>
      </w:r>
      <w:r w:rsidRPr="00C974E9">
        <w:rPr>
          <w:rFonts w:eastAsiaTheme="majorEastAsia" w:cs="Times New Roman"/>
          <w:szCs w:val="24"/>
        </w:rPr>
        <w:t>dentificējieties portālā ar kādu no piedāvātajiem identifikācijas veidiem.</w:t>
      </w:r>
    </w:p>
    <w:p w14:paraId="136EEA1E" w14:textId="28BEFF2C" w:rsidR="006A06B3" w:rsidRDefault="009F5E62" w:rsidP="00A911E0">
      <w:pPr>
        <w:ind w:firstLine="426"/>
        <w:rPr>
          <w:i/>
          <w:szCs w:val="24"/>
        </w:rPr>
      </w:pPr>
      <w:r w:rsidRPr="009F5E62">
        <w:rPr>
          <w:i/>
          <w:szCs w:val="24"/>
        </w:rPr>
        <w:drawing>
          <wp:inline distT="0" distB="0" distL="0" distR="0" wp14:anchorId="425001CB" wp14:editId="3460843C">
            <wp:extent cx="6172200" cy="3371215"/>
            <wp:effectExtent l="0" t="0" r="0" b="635"/>
            <wp:docPr id="14687809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80956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83B32" w14:textId="77777777" w:rsidR="00F139F1" w:rsidRPr="00BA0667" w:rsidRDefault="00F139F1" w:rsidP="00A911E0">
      <w:pPr>
        <w:ind w:firstLine="426"/>
        <w:rPr>
          <w:szCs w:val="24"/>
        </w:rPr>
      </w:pPr>
    </w:p>
    <w:p w14:paraId="39A3ACC7" w14:textId="77777777" w:rsidR="00F139F1" w:rsidRPr="00CC7502" w:rsidRDefault="00F139F1" w:rsidP="00F139F1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Formā “Piegādātāja pašreģistrācija” ir jānorāda lietotāja juridiskais statuss, izvēloties juridisko personu vai fizisko personu</w:t>
      </w:r>
      <w:r w:rsidRPr="00C974E9">
        <w:rPr>
          <w:rFonts w:eastAsiaTheme="majorEastAsia" w:cs="Times New Roman"/>
          <w:szCs w:val="24"/>
        </w:rPr>
        <w:t>.</w:t>
      </w:r>
    </w:p>
    <w:p w14:paraId="5728304C" w14:textId="77777777" w:rsidR="00F139F1" w:rsidRDefault="00F139F1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6FFFEBD8" wp14:editId="4807A28C">
            <wp:extent cx="5894070" cy="7822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520" cy="7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1C3ED" w14:textId="77777777" w:rsidR="00F139F1" w:rsidRPr="00A6089F" w:rsidRDefault="00F139F1" w:rsidP="00A911E0">
      <w:pPr>
        <w:ind w:firstLine="426"/>
        <w:rPr>
          <w:szCs w:val="24"/>
        </w:rPr>
      </w:pPr>
    </w:p>
    <w:p w14:paraId="79563FA6" w14:textId="77777777" w:rsidR="00E36247" w:rsidRPr="00CC7502" w:rsidRDefault="00E36247" w:rsidP="00E3624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Pēc attiecīgas izvēles jāizvēlas darbība “Reģistrēt dalībnieku”</w:t>
      </w:r>
      <w:r w:rsidRPr="00C974E9">
        <w:rPr>
          <w:rFonts w:eastAsiaTheme="majorEastAsia" w:cs="Times New Roman"/>
          <w:szCs w:val="24"/>
        </w:rPr>
        <w:t>.</w:t>
      </w:r>
    </w:p>
    <w:p w14:paraId="7CD4BA5D" w14:textId="77777777" w:rsidR="00F139F1" w:rsidRDefault="00C6587C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67F3B00C" wp14:editId="0AB59860">
            <wp:extent cx="6172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73C1" w14:textId="77777777" w:rsidR="00E31693" w:rsidRPr="00C1259E" w:rsidRDefault="00C1259E" w:rsidP="00A911E0">
      <w:pPr>
        <w:ind w:firstLine="426"/>
        <w:rPr>
          <w:szCs w:val="24"/>
        </w:rPr>
      </w:pPr>
      <w:r w:rsidRPr="00C1259E">
        <w:rPr>
          <w:szCs w:val="24"/>
        </w:rPr>
        <w:t xml:space="preserve">vai </w:t>
      </w:r>
    </w:p>
    <w:p w14:paraId="47AB713B" w14:textId="77777777" w:rsidR="00C1259E" w:rsidRDefault="00C1259E" w:rsidP="00A911E0">
      <w:pPr>
        <w:ind w:firstLine="426"/>
        <w:rPr>
          <w:i/>
          <w:szCs w:val="24"/>
        </w:rPr>
      </w:pPr>
    </w:p>
    <w:p w14:paraId="1723AE2A" w14:textId="77777777" w:rsidR="00C1259E" w:rsidRDefault="00C1259E" w:rsidP="00A911E0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73A35072" wp14:editId="5B5220BF">
            <wp:extent cx="6172200" cy="781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50E8" w14:textId="77777777" w:rsidR="00C1259E" w:rsidRDefault="00C1259E" w:rsidP="00A911E0">
      <w:pPr>
        <w:ind w:firstLine="426"/>
        <w:rPr>
          <w:i/>
          <w:szCs w:val="24"/>
        </w:rPr>
      </w:pPr>
    </w:p>
    <w:p w14:paraId="1B75B158" w14:textId="77777777" w:rsidR="00E31693" w:rsidRPr="00CC7502" w:rsidRDefault="00C1259E" w:rsidP="00E31693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Reģistrējot sistēmā juridisko personu, f</w:t>
      </w:r>
      <w:r w:rsidR="00E31693">
        <w:rPr>
          <w:rFonts w:eastAsiaTheme="majorEastAsia" w:cs="Times New Roman"/>
          <w:szCs w:val="24"/>
        </w:rPr>
        <w:t>ormā “Piegādātāja pašreģistrācija” ir jānorāda juridiskās personas vienotais reģistrācijas numurs un jāizvēlas darbība “Reģistrēt dalībnieku”</w:t>
      </w:r>
      <w:r w:rsidR="00E31693" w:rsidRPr="00C974E9">
        <w:rPr>
          <w:rFonts w:eastAsiaTheme="majorEastAsia" w:cs="Times New Roman"/>
          <w:szCs w:val="24"/>
        </w:rPr>
        <w:t>.</w:t>
      </w:r>
    </w:p>
    <w:p w14:paraId="0D214760" w14:textId="77777777" w:rsidR="00E31693" w:rsidRDefault="00E31693" w:rsidP="00E31693">
      <w:pPr>
        <w:ind w:firstLine="426"/>
        <w:rPr>
          <w:i/>
          <w:szCs w:val="24"/>
        </w:rPr>
      </w:pPr>
      <w:r>
        <w:rPr>
          <w:i/>
          <w:noProof/>
          <w:szCs w:val="24"/>
          <w:lang w:eastAsia="lv-LV"/>
        </w:rPr>
        <w:drawing>
          <wp:inline distT="0" distB="0" distL="0" distR="0" wp14:anchorId="78BF18A0" wp14:editId="562098C7">
            <wp:extent cx="6162675" cy="1181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EF83" w14:textId="77777777" w:rsidR="00F139F1" w:rsidRPr="00BA0667" w:rsidRDefault="00F139F1" w:rsidP="00A911E0">
      <w:pPr>
        <w:ind w:firstLine="426"/>
        <w:rPr>
          <w:szCs w:val="24"/>
        </w:rPr>
      </w:pPr>
    </w:p>
    <w:p w14:paraId="54E052EC" w14:textId="77777777" w:rsidR="00BA0667" w:rsidRDefault="00945FF5" w:rsidP="00BA066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 xml:space="preserve">Lai piereģistrētos EIS, formā “Piegādātāja pašreģistrācija” nepieciešams norādīt informāciju visos obligātajos ievadlaukos (atzīmēti ar </w:t>
      </w:r>
      <w:r w:rsidRPr="00945FF5">
        <w:rPr>
          <w:rFonts w:eastAsiaTheme="majorEastAsia" w:cs="Times New Roman"/>
          <w:color w:val="FF0000"/>
          <w:szCs w:val="24"/>
        </w:rPr>
        <w:t>*</w:t>
      </w:r>
      <w:r>
        <w:rPr>
          <w:rFonts w:eastAsiaTheme="majorEastAsia" w:cs="Times New Roman"/>
          <w:szCs w:val="24"/>
        </w:rPr>
        <w:t>)</w:t>
      </w:r>
      <w:r w:rsidR="00BA0667" w:rsidRPr="00C974E9">
        <w:rPr>
          <w:rFonts w:eastAsiaTheme="majorEastAsia" w:cs="Times New Roman"/>
          <w:szCs w:val="24"/>
        </w:rPr>
        <w:t>.</w:t>
      </w:r>
    </w:p>
    <w:p w14:paraId="3CDA1BE0" w14:textId="77777777" w:rsidR="00293C96" w:rsidRPr="00834ACA" w:rsidRDefault="00293C96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 w:rsidRPr="00834ACA">
        <w:rPr>
          <w:rFonts w:eastAsiaTheme="majorEastAsia" w:cs="Times New Roman"/>
          <w:szCs w:val="24"/>
        </w:rPr>
        <w:t>Vēršam uzmanību, ka autentifikācijas nolūkā ievadītie Jūsu dati tiek aizpildīti formā automātiski.</w:t>
      </w:r>
    </w:p>
    <w:p w14:paraId="166C28AF" w14:textId="77777777" w:rsidR="00834ACA" w:rsidRDefault="00834ACA" w:rsidP="00293C96">
      <w:pPr>
        <w:spacing w:after="60"/>
        <w:ind w:left="993"/>
        <w:jc w:val="both"/>
        <w:rPr>
          <w:szCs w:val="24"/>
        </w:rPr>
      </w:pPr>
      <w:r w:rsidRPr="00834ACA">
        <w:rPr>
          <w:szCs w:val="24"/>
        </w:rPr>
        <w:t xml:space="preserve">Gadījumā, ja </w:t>
      </w:r>
      <w:r w:rsidRPr="00A446A1">
        <w:rPr>
          <w:szCs w:val="24"/>
          <w:u w:val="single"/>
        </w:rPr>
        <w:t>dalībnieka administrators</w:t>
      </w:r>
      <w:r w:rsidRPr="00834ACA">
        <w:rPr>
          <w:szCs w:val="24"/>
        </w:rPr>
        <w:t xml:space="preserve"> vēlēsies pēc reģistrācijas pieslēgties EIS, izmantojot arī portāla Latvija.lv vienotās pieteikšanās moduli, pie ievadlauka “Administratora papildu</w:t>
      </w:r>
      <w:r>
        <w:rPr>
          <w:szCs w:val="24"/>
        </w:rPr>
        <w:t>s autentifikācijas veids” izvēl</w:t>
      </w:r>
      <w:r w:rsidRPr="00834ACA">
        <w:rPr>
          <w:szCs w:val="24"/>
        </w:rPr>
        <w:t>es rūtiņā ir jāveic atzīme.</w:t>
      </w:r>
    </w:p>
    <w:p w14:paraId="4E617FEA" w14:textId="77777777" w:rsidR="00F80AA7" w:rsidRPr="00834ACA" w:rsidRDefault="00F80AA7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>
        <w:rPr>
          <w:szCs w:val="24"/>
        </w:rPr>
        <w:t xml:space="preserve">Papildus norādām, ka </w:t>
      </w:r>
      <w:r w:rsidRPr="00A446A1">
        <w:rPr>
          <w:szCs w:val="24"/>
          <w:u w:val="single"/>
        </w:rPr>
        <w:t>dalībnieka administratoram</w:t>
      </w:r>
      <w:r>
        <w:rPr>
          <w:szCs w:val="24"/>
        </w:rPr>
        <w:t xml:space="preserve"> tiks piešķirts lietotāja konts ar lietotāja vārdu, kas tiks veidots no sistēmas dalībnieka koda, t.i. ievadlauka “Dalībnieka kods sistēmā” vērtības un papildinājum</w:t>
      </w:r>
      <w:r w:rsidR="00D37588">
        <w:rPr>
          <w:szCs w:val="24"/>
        </w:rPr>
        <w:t>a</w:t>
      </w:r>
      <w:r>
        <w:rPr>
          <w:szCs w:val="24"/>
        </w:rPr>
        <w:t xml:space="preserve"> “admin” (piemēram, AUTO123_admin). Sistēmas dalībnieka kods tiks izmantots katrā organizācijas lietotāja vārdā, piemēram, veidojot jaunu lietotāju, lietotāja vārds tiks veidots no nemainīga sistēmas dalībnieka koda un administratora piešķirta identifikatora (AUTO123_Uzvards).</w:t>
      </w:r>
    </w:p>
    <w:p w14:paraId="0D7512A5" w14:textId="77777777" w:rsidR="00A6089F" w:rsidRDefault="00A6089F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t>Pēc visas nepieciešamas informācijas norādīšanas un ar formas apakšā ievietoto informāciju iepazīšanās ir jāizvēlas darbība “Reģistrēt dalībnieku”.</w:t>
      </w:r>
    </w:p>
    <w:p w14:paraId="5F59073A" w14:textId="77777777" w:rsidR="00FF1C69" w:rsidRDefault="00FF1C69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</w:p>
    <w:p w14:paraId="75771A41" w14:textId="77777777" w:rsidR="00A6089F" w:rsidRPr="00FF1C69" w:rsidRDefault="006F4252" w:rsidP="00FF1C69">
      <w:pPr>
        <w:pStyle w:val="Heading2"/>
        <w:numPr>
          <w:ilvl w:val="2"/>
          <w:numId w:val="14"/>
        </w:numPr>
        <w:spacing w:before="60"/>
        <w:ind w:left="1418" w:hanging="709"/>
        <w:jc w:val="both"/>
        <w:rPr>
          <w:rFonts w:cs="Times New Roman"/>
          <w:color w:val="auto"/>
          <w:szCs w:val="24"/>
        </w:rPr>
      </w:pPr>
      <w:r w:rsidRPr="00FF1C69">
        <w:rPr>
          <w:rFonts w:cs="Times New Roman"/>
          <w:color w:val="auto"/>
          <w:szCs w:val="24"/>
        </w:rPr>
        <w:t>Juridiskās personas veidlapa</w:t>
      </w:r>
    </w:p>
    <w:p w14:paraId="753715D0" w14:textId="77777777" w:rsidR="00A6089F" w:rsidRDefault="00A6089F" w:rsidP="00293C96">
      <w:pPr>
        <w:spacing w:after="60"/>
        <w:ind w:left="993"/>
        <w:jc w:val="both"/>
        <w:rPr>
          <w:rFonts w:eastAsiaTheme="majorEastAsia" w:cs="Times New Roman"/>
          <w:szCs w:val="24"/>
        </w:rPr>
      </w:pPr>
    </w:p>
    <w:p w14:paraId="5D4CC379" w14:textId="77777777" w:rsidR="00A6089F" w:rsidRDefault="00172BF2" w:rsidP="00FF1C69">
      <w:pPr>
        <w:spacing w:after="60"/>
        <w:ind w:left="426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noProof/>
          <w:szCs w:val="24"/>
          <w:lang w:eastAsia="lv-LV"/>
        </w:rPr>
        <w:lastRenderedPageBreak/>
        <w:drawing>
          <wp:inline distT="0" distB="0" distL="0" distR="0" wp14:anchorId="3B91DE70" wp14:editId="660F47DA">
            <wp:extent cx="6172200" cy="4533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DCFC" w14:textId="77777777" w:rsidR="00FF1C69" w:rsidRDefault="00172BF2" w:rsidP="00FF1C69">
      <w:pPr>
        <w:spacing w:after="60"/>
        <w:ind w:left="426"/>
        <w:jc w:val="both"/>
        <w:rPr>
          <w:rFonts w:eastAsiaTheme="majorEastAsia" w:cs="Times New Roman"/>
          <w:szCs w:val="24"/>
        </w:rPr>
      </w:pPr>
      <w:r>
        <w:rPr>
          <w:rFonts w:eastAsiaTheme="majorEastAsia" w:cs="Times New Roman"/>
          <w:noProof/>
          <w:szCs w:val="24"/>
          <w:lang w:eastAsia="lv-LV"/>
        </w:rPr>
        <w:drawing>
          <wp:inline distT="0" distB="0" distL="0" distR="0" wp14:anchorId="734455E0" wp14:editId="1F9F70DB">
            <wp:extent cx="6172200" cy="5181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9C31" w14:textId="77777777" w:rsidR="00A6089F" w:rsidRPr="00FF1C69" w:rsidRDefault="00FF1C69" w:rsidP="00FF1C69">
      <w:pPr>
        <w:pStyle w:val="Heading2"/>
        <w:numPr>
          <w:ilvl w:val="2"/>
          <w:numId w:val="14"/>
        </w:numPr>
        <w:spacing w:before="60"/>
        <w:ind w:left="1418" w:hanging="709"/>
        <w:jc w:val="both"/>
        <w:rPr>
          <w:rFonts w:cs="Times New Roman"/>
          <w:color w:val="auto"/>
          <w:szCs w:val="24"/>
        </w:rPr>
      </w:pPr>
      <w:r w:rsidRPr="00FF1C69">
        <w:rPr>
          <w:rFonts w:cs="Times New Roman"/>
          <w:color w:val="auto"/>
          <w:szCs w:val="24"/>
        </w:rPr>
        <w:lastRenderedPageBreak/>
        <w:t>Fiziskās personas veidlapa</w:t>
      </w:r>
    </w:p>
    <w:p w14:paraId="7381EC2C" w14:textId="77777777" w:rsidR="00F139F1" w:rsidRPr="00BA0667" w:rsidRDefault="00F139F1" w:rsidP="00A911E0">
      <w:pPr>
        <w:ind w:firstLine="426"/>
        <w:rPr>
          <w:szCs w:val="24"/>
        </w:rPr>
      </w:pPr>
    </w:p>
    <w:p w14:paraId="5A4E553C" w14:textId="77777777" w:rsidR="00F139F1" w:rsidRDefault="00A446A1" w:rsidP="00A446A1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42B94C6A" wp14:editId="59B54397">
            <wp:extent cx="6162675" cy="40957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C561" w14:textId="77777777" w:rsidR="00A446A1" w:rsidRPr="00BA0667" w:rsidRDefault="00A446A1" w:rsidP="00A446A1">
      <w:pPr>
        <w:ind w:left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19EEE3D4" wp14:editId="7CA70C09">
            <wp:extent cx="6162675" cy="5191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C0E6" w14:textId="77777777" w:rsidR="00795EB7" w:rsidRDefault="00795EB7" w:rsidP="00795EB7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>
        <w:rPr>
          <w:rFonts w:eastAsiaTheme="majorEastAsia" w:cs="Times New Roman"/>
          <w:szCs w:val="24"/>
        </w:rPr>
        <w:lastRenderedPageBreak/>
        <w:t>Par veiksmīgi veikto pašreģistrāciju apliecina sistēmas informācijas paziņojums</w:t>
      </w:r>
      <w:r w:rsidRPr="00C974E9">
        <w:rPr>
          <w:rFonts w:eastAsiaTheme="majorEastAsia" w:cs="Times New Roman"/>
          <w:szCs w:val="24"/>
        </w:rPr>
        <w:t>.</w:t>
      </w:r>
    </w:p>
    <w:p w14:paraId="0B7D2D45" w14:textId="77777777" w:rsidR="00F139F1" w:rsidRPr="00BA0667" w:rsidRDefault="00795EB7" w:rsidP="00A911E0">
      <w:pPr>
        <w:ind w:firstLine="426"/>
        <w:rPr>
          <w:szCs w:val="24"/>
        </w:rPr>
      </w:pPr>
      <w:r>
        <w:rPr>
          <w:noProof/>
          <w:szCs w:val="24"/>
          <w:lang w:eastAsia="lv-LV"/>
        </w:rPr>
        <w:drawing>
          <wp:inline distT="0" distB="0" distL="0" distR="0" wp14:anchorId="2F85B52C" wp14:editId="37843539">
            <wp:extent cx="6172200" cy="419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E7141" w14:textId="77777777" w:rsidR="00F139F1" w:rsidRPr="00BA0667" w:rsidRDefault="00F139F1" w:rsidP="00A911E0">
      <w:pPr>
        <w:ind w:firstLine="426"/>
        <w:rPr>
          <w:szCs w:val="24"/>
        </w:rPr>
      </w:pPr>
    </w:p>
    <w:p w14:paraId="628BA580" w14:textId="2D3B0A89" w:rsidR="003137B2" w:rsidRDefault="003137B2" w:rsidP="003137B2">
      <w:pPr>
        <w:keepNext/>
        <w:keepLines/>
        <w:numPr>
          <w:ilvl w:val="1"/>
          <w:numId w:val="14"/>
        </w:numPr>
        <w:spacing w:after="60" w:line="259" w:lineRule="auto"/>
        <w:ind w:left="992" w:hanging="567"/>
        <w:jc w:val="both"/>
        <w:outlineLvl w:val="1"/>
        <w:rPr>
          <w:rFonts w:eastAsiaTheme="majorEastAsia" w:cs="Times New Roman"/>
          <w:szCs w:val="24"/>
        </w:rPr>
      </w:pPr>
      <w:r w:rsidRPr="003137B2">
        <w:rPr>
          <w:rFonts w:eastAsiaTheme="majorEastAsia" w:cs="Times New Roman"/>
          <w:szCs w:val="24"/>
        </w:rPr>
        <w:t>Pēc </w:t>
      </w:r>
      <w:r>
        <w:rPr>
          <w:rFonts w:eastAsiaTheme="majorEastAsia" w:cs="Times New Roman"/>
          <w:szCs w:val="24"/>
        </w:rPr>
        <w:t>paš</w:t>
      </w:r>
      <w:r w:rsidRPr="003137B2">
        <w:rPr>
          <w:rFonts w:eastAsiaTheme="majorEastAsia" w:cs="Times New Roman"/>
          <w:szCs w:val="24"/>
        </w:rPr>
        <w:t xml:space="preserve">reģistrācijas </w:t>
      </w:r>
      <w:r>
        <w:rPr>
          <w:rFonts w:eastAsiaTheme="majorEastAsia" w:cs="Times New Roman"/>
          <w:szCs w:val="24"/>
        </w:rPr>
        <w:t>EIS automātiski tiek piereģistrēta</w:t>
      </w:r>
      <w:r w:rsidR="00835CA2">
        <w:rPr>
          <w:rFonts w:eastAsiaTheme="majorEastAsia" w:cs="Times New Roman"/>
          <w:szCs w:val="24"/>
        </w:rPr>
        <w:t xml:space="preserve"> organizācija kā EIS sistēmas dalībnieks</w:t>
      </w:r>
      <w:r w:rsidRPr="003137B2">
        <w:rPr>
          <w:rFonts w:eastAsiaTheme="majorEastAsia" w:cs="Times New Roman"/>
          <w:szCs w:val="24"/>
        </w:rPr>
        <w:t xml:space="preserve"> un izveido</w:t>
      </w:r>
      <w:r w:rsidR="00835CA2">
        <w:rPr>
          <w:rFonts w:eastAsiaTheme="majorEastAsia" w:cs="Times New Roman"/>
          <w:szCs w:val="24"/>
        </w:rPr>
        <w:t>ts lietotājs</w:t>
      </w:r>
      <w:r w:rsidRPr="003137B2">
        <w:rPr>
          <w:rFonts w:eastAsiaTheme="majorEastAsia" w:cs="Times New Roman"/>
          <w:szCs w:val="24"/>
        </w:rPr>
        <w:t xml:space="preserve"> ar lom</w:t>
      </w:r>
      <w:r w:rsidR="003C59EA">
        <w:rPr>
          <w:rFonts w:eastAsiaTheme="majorEastAsia" w:cs="Times New Roman"/>
          <w:szCs w:val="24"/>
        </w:rPr>
        <w:t>ām</w:t>
      </w:r>
      <w:r w:rsidRPr="003137B2">
        <w:rPr>
          <w:rFonts w:eastAsiaTheme="majorEastAsia" w:cs="Times New Roman"/>
          <w:szCs w:val="24"/>
        </w:rPr>
        <w:t> Piegādātāja administrators</w:t>
      </w:r>
      <w:r w:rsidR="003C59EA">
        <w:rPr>
          <w:rFonts w:eastAsiaTheme="majorEastAsia" w:cs="Times New Roman"/>
          <w:szCs w:val="24"/>
        </w:rPr>
        <w:t>, Piegādātāja paraksttiesīgā persona un Piegādātāja izziņas pieprasītājs</w:t>
      </w:r>
      <w:r w:rsidRPr="003137B2">
        <w:rPr>
          <w:rFonts w:eastAsiaTheme="majorEastAsia" w:cs="Times New Roman"/>
          <w:szCs w:val="24"/>
        </w:rPr>
        <w:t xml:space="preserve">. </w:t>
      </w:r>
      <w:r w:rsidR="003C59EA">
        <w:rPr>
          <w:rFonts w:eastAsiaTheme="majorEastAsia" w:cs="Times New Roman"/>
          <w:szCs w:val="24"/>
        </w:rPr>
        <w:t>Pašreģistrāciju veikušais lietotājs</w:t>
      </w:r>
      <w:r w:rsidRPr="003137B2">
        <w:rPr>
          <w:rFonts w:eastAsiaTheme="majorEastAsia" w:cs="Times New Roman"/>
          <w:szCs w:val="24"/>
        </w:rPr>
        <w:t xml:space="preserve"> savā </w:t>
      </w:r>
      <w:r w:rsidR="00835CA2">
        <w:rPr>
          <w:rFonts w:eastAsiaTheme="majorEastAsia" w:cs="Times New Roman"/>
          <w:szCs w:val="24"/>
        </w:rPr>
        <w:t xml:space="preserve">pašreģistrācijas formā norādītajā </w:t>
      </w:r>
      <w:r w:rsidRPr="003137B2">
        <w:rPr>
          <w:rFonts w:eastAsiaTheme="majorEastAsia" w:cs="Times New Roman"/>
          <w:szCs w:val="24"/>
        </w:rPr>
        <w:t>e-pastā saņem pieejas datus sistēmai – lietotāja vārdu, paroli un kodu karti.</w:t>
      </w:r>
    </w:p>
    <w:p w14:paraId="22590601" w14:textId="77777777" w:rsidR="00F139F1" w:rsidRPr="00BA0667" w:rsidRDefault="00F139F1" w:rsidP="00A911E0">
      <w:pPr>
        <w:ind w:firstLine="426"/>
        <w:rPr>
          <w:szCs w:val="24"/>
        </w:rPr>
      </w:pPr>
    </w:p>
    <w:p w14:paraId="4C481A6C" w14:textId="77777777" w:rsidR="00F139F1" w:rsidRPr="00BA0667" w:rsidRDefault="00F139F1" w:rsidP="00A911E0">
      <w:pPr>
        <w:ind w:firstLine="426"/>
        <w:rPr>
          <w:szCs w:val="24"/>
        </w:rPr>
      </w:pPr>
    </w:p>
    <w:sectPr w:rsidR="00F139F1" w:rsidRPr="00BA0667" w:rsidSect="00135264">
      <w:pgSz w:w="11906" w:h="16838"/>
      <w:pgMar w:top="709" w:right="926" w:bottom="56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C4D1" w14:textId="77777777" w:rsidR="00135264" w:rsidRDefault="00135264" w:rsidP="00CD1CF5">
      <w:r>
        <w:separator/>
      </w:r>
    </w:p>
  </w:endnote>
  <w:endnote w:type="continuationSeparator" w:id="0">
    <w:p w14:paraId="1BC21D94" w14:textId="77777777" w:rsidR="00135264" w:rsidRDefault="00135264" w:rsidP="00CD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EE50" w14:textId="77777777" w:rsidR="00135264" w:rsidRDefault="00135264" w:rsidP="00CD1CF5">
      <w:r>
        <w:separator/>
      </w:r>
    </w:p>
  </w:footnote>
  <w:footnote w:type="continuationSeparator" w:id="0">
    <w:p w14:paraId="5382D1DB" w14:textId="77777777" w:rsidR="00135264" w:rsidRDefault="00135264" w:rsidP="00CD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7A0"/>
    <w:multiLevelType w:val="multilevel"/>
    <w:tmpl w:val="744AAA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043D03"/>
    <w:multiLevelType w:val="hybridMultilevel"/>
    <w:tmpl w:val="124E96FA"/>
    <w:lvl w:ilvl="0" w:tplc="C35C1208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143EF3"/>
    <w:multiLevelType w:val="hybridMultilevel"/>
    <w:tmpl w:val="77F2D93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6C566253"/>
    <w:multiLevelType w:val="hybridMultilevel"/>
    <w:tmpl w:val="1A14C1DC"/>
    <w:lvl w:ilvl="0" w:tplc="84C8917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934AA"/>
    <w:multiLevelType w:val="hybridMultilevel"/>
    <w:tmpl w:val="41EC5106"/>
    <w:lvl w:ilvl="0" w:tplc="0426000F">
      <w:start w:val="1"/>
      <w:numFmt w:val="decimal"/>
      <w:lvlText w:val="%1."/>
      <w:lvlJc w:val="left"/>
      <w:pPr>
        <w:ind w:left="437" w:hanging="360"/>
      </w:pPr>
    </w:lvl>
    <w:lvl w:ilvl="1" w:tplc="04260019" w:tentative="1">
      <w:start w:val="1"/>
      <w:numFmt w:val="lowerLetter"/>
      <w:lvlText w:val="%2."/>
      <w:lvlJc w:val="left"/>
      <w:pPr>
        <w:ind w:left="1157" w:hanging="360"/>
      </w:pPr>
    </w:lvl>
    <w:lvl w:ilvl="2" w:tplc="0426001B" w:tentative="1">
      <w:start w:val="1"/>
      <w:numFmt w:val="lowerRoman"/>
      <w:lvlText w:val="%3."/>
      <w:lvlJc w:val="right"/>
      <w:pPr>
        <w:ind w:left="1877" w:hanging="180"/>
      </w:pPr>
    </w:lvl>
    <w:lvl w:ilvl="3" w:tplc="0426000F" w:tentative="1">
      <w:start w:val="1"/>
      <w:numFmt w:val="decimal"/>
      <w:lvlText w:val="%4."/>
      <w:lvlJc w:val="left"/>
      <w:pPr>
        <w:ind w:left="2597" w:hanging="360"/>
      </w:pPr>
    </w:lvl>
    <w:lvl w:ilvl="4" w:tplc="04260019" w:tentative="1">
      <w:start w:val="1"/>
      <w:numFmt w:val="lowerLetter"/>
      <w:lvlText w:val="%5."/>
      <w:lvlJc w:val="left"/>
      <w:pPr>
        <w:ind w:left="3317" w:hanging="360"/>
      </w:pPr>
    </w:lvl>
    <w:lvl w:ilvl="5" w:tplc="0426001B" w:tentative="1">
      <w:start w:val="1"/>
      <w:numFmt w:val="lowerRoman"/>
      <w:lvlText w:val="%6."/>
      <w:lvlJc w:val="right"/>
      <w:pPr>
        <w:ind w:left="4037" w:hanging="180"/>
      </w:pPr>
    </w:lvl>
    <w:lvl w:ilvl="6" w:tplc="0426000F" w:tentative="1">
      <w:start w:val="1"/>
      <w:numFmt w:val="decimal"/>
      <w:lvlText w:val="%7."/>
      <w:lvlJc w:val="left"/>
      <w:pPr>
        <w:ind w:left="4757" w:hanging="360"/>
      </w:pPr>
    </w:lvl>
    <w:lvl w:ilvl="7" w:tplc="04260019" w:tentative="1">
      <w:start w:val="1"/>
      <w:numFmt w:val="lowerLetter"/>
      <w:lvlText w:val="%8."/>
      <w:lvlJc w:val="left"/>
      <w:pPr>
        <w:ind w:left="5477" w:hanging="360"/>
      </w:pPr>
    </w:lvl>
    <w:lvl w:ilvl="8" w:tplc="042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7B6402D6"/>
    <w:multiLevelType w:val="hybridMultilevel"/>
    <w:tmpl w:val="3D94D360"/>
    <w:lvl w:ilvl="0" w:tplc="B0F07A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9807">
    <w:abstractNumId w:val="7"/>
  </w:num>
  <w:num w:numId="2" w16cid:durableId="1528564597">
    <w:abstractNumId w:val="1"/>
  </w:num>
  <w:num w:numId="3" w16cid:durableId="2048753422">
    <w:abstractNumId w:val="6"/>
  </w:num>
  <w:num w:numId="4" w16cid:durableId="1440443192">
    <w:abstractNumId w:val="0"/>
  </w:num>
  <w:num w:numId="5" w16cid:durableId="676468613">
    <w:abstractNumId w:val="5"/>
  </w:num>
  <w:num w:numId="6" w16cid:durableId="1550067636">
    <w:abstractNumId w:val="0"/>
  </w:num>
  <w:num w:numId="7" w16cid:durableId="910307345">
    <w:abstractNumId w:val="0"/>
  </w:num>
  <w:num w:numId="8" w16cid:durableId="1496412500">
    <w:abstractNumId w:val="0"/>
  </w:num>
  <w:num w:numId="9" w16cid:durableId="1216426610">
    <w:abstractNumId w:val="0"/>
  </w:num>
  <w:num w:numId="10" w16cid:durableId="1733963503">
    <w:abstractNumId w:val="0"/>
  </w:num>
  <w:num w:numId="11" w16cid:durableId="1396120690">
    <w:abstractNumId w:val="0"/>
  </w:num>
  <w:num w:numId="12" w16cid:durableId="1048186951">
    <w:abstractNumId w:val="0"/>
  </w:num>
  <w:num w:numId="13" w16cid:durableId="239607688">
    <w:abstractNumId w:val="2"/>
  </w:num>
  <w:num w:numId="14" w16cid:durableId="938607666">
    <w:abstractNumId w:val="4"/>
  </w:num>
  <w:num w:numId="15" w16cid:durableId="1774787560">
    <w:abstractNumId w:val="3"/>
  </w:num>
  <w:num w:numId="16" w16cid:durableId="75592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C0"/>
    <w:rsid w:val="00007EB6"/>
    <w:rsid w:val="00032977"/>
    <w:rsid w:val="0004798A"/>
    <w:rsid w:val="000603BD"/>
    <w:rsid w:val="00070C58"/>
    <w:rsid w:val="000B2083"/>
    <w:rsid w:val="000D254E"/>
    <w:rsid w:val="000F5652"/>
    <w:rsid w:val="00121259"/>
    <w:rsid w:val="00135264"/>
    <w:rsid w:val="00157790"/>
    <w:rsid w:val="00161C9E"/>
    <w:rsid w:val="001624D2"/>
    <w:rsid w:val="00172BF2"/>
    <w:rsid w:val="00184204"/>
    <w:rsid w:val="001D3AE0"/>
    <w:rsid w:val="001F11E4"/>
    <w:rsid w:val="00263476"/>
    <w:rsid w:val="00264C6D"/>
    <w:rsid w:val="00293C96"/>
    <w:rsid w:val="00295EA6"/>
    <w:rsid w:val="002C1259"/>
    <w:rsid w:val="002F58B9"/>
    <w:rsid w:val="003050A8"/>
    <w:rsid w:val="003137B2"/>
    <w:rsid w:val="00337975"/>
    <w:rsid w:val="00354194"/>
    <w:rsid w:val="003609CA"/>
    <w:rsid w:val="0036696B"/>
    <w:rsid w:val="003673B1"/>
    <w:rsid w:val="003718BA"/>
    <w:rsid w:val="00392F2A"/>
    <w:rsid w:val="0039407F"/>
    <w:rsid w:val="003C59EA"/>
    <w:rsid w:val="003E5A82"/>
    <w:rsid w:val="00423E59"/>
    <w:rsid w:val="00462004"/>
    <w:rsid w:val="00466DDC"/>
    <w:rsid w:val="004A6FDD"/>
    <w:rsid w:val="004E33B0"/>
    <w:rsid w:val="0055360E"/>
    <w:rsid w:val="005A54C9"/>
    <w:rsid w:val="0060039B"/>
    <w:rsid w:val="00612E6F"/>
    <w:rsid w:val="00623828"/>
    <w:rsid w:val="00657A22"/>
    <w:rsid w:val="00675F80"/>
    <w:rsid w:val="00697452"/>
    <w:rsid w:val="006A06B3"/>
    <w:rsid w:val="006F4252"/>
    <w:rsid w:val="00707874"/>
    <w:rsid w:val="00717D3D"/>
    <w:rsid w:val="007478A9"/>
    <w:rsid w:val="007559D1"/>
    <w:rsid w:val="007804D5"/>
    <w:rsid w:val="00795EB7"/>
    <w:rsid w:val="007F6D36"/>
    <w:rsid w:val="0080469F"/>
    <w:rsid w:val="008109FF"/>
    <w:rsid w:val="00834ACA"/>
    <w:rsid w:val="00835CA2"/>
    <w:rsid w:val="00855DD6"/>
    <w:rsid w:val="00866DCF"/>
    <w:rsid w:val="0087108E"/>
    <w:rsid w:val="008A50BE"/>
    <w:rsid w:val="00916772"/>
    <w:rsid w:val="00945FF5"/>
    <w:rsid w:val="00955E88"/>
    <w:rsid w:val="00967ABA"/>
    <w:rsid w:val="00976B4F"/>
    <w:rsid w:val="009C3C48"/>
    <w:rsid w:val="009F5E62"/>
    <w:rsid w:val="009F6E6B"/>
    <w:rsid w:val="00A2700F"/>
    <w:rsid w:val="00A446A1"/>
    <w:rsid w:val="00A6089F"/>
    <w:rsid w:val="00A71DB7"/>
    <w:rsid w:val="00A7354A"/>
    <w:rsid w:val="00A911E0"/>
    <w:rsid w:val="00A97DDF"/>
    <w:rsid w:val="00AA7519"/>
    <w:rsid w:val="00AB0134"/>
    <w:rsid w:val="00AD3B00"/>
    <w:rsid w:val="00AD4D67"/>
    <w:rsid w:val="00B24A8E"/>
    <w:rsid w:val="00B5053E"/>
    <w:rsid w:val="00B74533"/>
    <w:rsid w:val="00B75A20"/>
    <w:rsid w:val="00BA0667"/>
    <w:rsid w:val="00BB1A4C"/>
    <w:rsid w:val="00BD6AC1"/>
    <w:rsid w:val="00BE5ED5"/>
    <w:rsid w:val="00C1259E"/>
    <w:rsid w:val="00C15198"/>
    <w:rsid w:val="00C310F7"/>
    <w:rsid w:val="00C6587C"/>
    <w:rsid w:val="00C974E9"/>
    <w:rsid w:val="00CC7502"/>
    <w:rsid w:val="00CD1CF5"/>
    <w:rsid w:val="00CD2CC2"/>
    <w:rsid w:val="00D10F5F"/>
    <w:rsid w:val="00D37588"/>
    <w:rsid w:val="00D868FD"/>
    <w:rsid w:val="00DA73E8"/>
    <w:rsid w:val="00E31693"/>
    <w:rsid w:val="00E36247"/>
    <w:rsid w:val="00E417A0"/>
    <w:rsid w:val="00E555CC"/>
    <w:rsid w:val="00ED4B3D"/>
    <w:rsid w:val="00EF4FFD"/>
    <w:rsid w:val="00F139F1"/>
    <w:rsid w:val="00F80AA7"/>
    <w:rsid w:val="00F8658D"/>
    <w:rsid w:val="00FB21C0"/>
    <w:rsid w:val="00FF1C6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74D74"/>
  <w15:chartTrackingRefBased/>
  <w15:docId w15:val="{190934AD-7407-4113-9933-B35F92D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A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CC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color w:val="000000" w:themeColor="text1"/>
      <w:sz w:val="1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CC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7A0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C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C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C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C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C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C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CC"/>
    <w:rPr>
      <w:rFonts w:ascii="Times New Roman" w:eastAsiaTheme="majorEastAsia" w:hAnsi="Times New Roman" w:cstheme="majorBidi"/>
      <w:b/>
      <w:color w:val="000000" w:themeColor="text1"/>
      <w:sz w:val="1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2CC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7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79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C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C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C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C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C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1C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CF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7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IS/Registration.aspx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99D8-4A3B-4D82-A997-7DFCC760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VRAA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Harčenko</dc:creator>
  <cp:keywords/>
  <dc:description/>
  <cp:lastModifiedBy>Laima Pujāte</cp:lastModifiedBy>
  <cp:revision>3</cp:revision>
  <dcterms:created xsi:type="dcterms:W3CDTF">2024-04-04T08:47:00Z</dcterms:created>
  <dcterms:modified xsi:type="dcterms:W3CDTF">2024-04-04T09:53:00Z</dcterms:modified>
</cp:coreProperties>
</file>