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29EBEE" w14:textId="7DC4C449" w:rsidR="009D6B94" w:rsidRPr="00521A50" w:rsidRDefault="009D6B94" w:rsidP="002858D2">
      <w:pPr>
        <w:pStyle w:val="Heading1"/>
        <w:rPr>
          <w:sz w:val="24"/>
          <w:szCs w:val="24"/>
        </w:rPr>
      </w:pPr>
      <w:bookmarkStart w:id="0" w:name="_Toc59334731"/>
      <w:bookmarkStart w:id="1" w:name="_Toc243284120"/>
    </w:p>
    <w:tbl>
      <w:tblPr>
        <w:tblpPr w:leftFromText="180" w:rightFromText="180" w:vertAnchor="text" w:horzAnchor="margin" w:tblpY="62"/>
        <w:tblW w:w="8928" w:type="dxa"/>
        <w:tblLayout w:type="fixed"/>
        <w:tblLook w:val="00A0" w:firstRow="1" w:lastRow="0" w:firstColumn="1" w:lastColumn="0" w:noHBand="0" w:noVBand="0"/>
      </w:tblPr>
      <w:tblGrid>
        <w:gridCol w:w="4590"/>
        <w:gridCol w:w="2538"/>
        <w:gridCol w:w="540"/>
        <w:gridCol w:w="1260"/>
      </w:tblGrid>
      <w:tr w:rsidR="000B6F60" w:rsidRPr="00AE4FF8" w14:paraId="6B3C8E50" w14:textId="77777777" w:rsidTr="000B6F60">
        <w:trPr>
          <w:cantSplit/>
          <w:trHeight w:val="253"/>
        </w:trPr>
        <w:tc>
          <w:tcPr>
            <w:tcW w:w="8928" w:type="dxa"/>
            <w:gridSpan w:val="4"/>
          </w:tcPr>
          <w:p w14:paraId="68B10C95" w14:textId="32DAA129" w:rsidR="000B6F60" w:rsidRPr="00AE4FF8" w:rsidRDefault="006E4205" w:rsidP="00507689">
            <w:pPr>
              <w:jc w:val="right"/>
            </w:pPr>
            <w:r w:rsidRPr="00AE4FF8">
              <w:br w:type="page"/>
            </w:r>
          </w:p>
        </w:tc>
      </w:tr>
      <w:tr w:rsidR="000B6F60" w:rsidRPr="00AE4FF8" w14:paraId="61EE5E34" w14:textId="77777777" w:rsidTr="000B6F60">
        <w:trPr>
          <w:cantSplit/>
          <w:trHeight w:val="77"/>
        </w:trPr>
        <w:tc>
          <w:tcPr>
            <w:tcW w:w="8928" w:type="dxa"/>
            <w:gridSpan w:val="4"/>
          </w:tcPr>
          <w:p w14:paraId="3F7AB7EA" w14:textId="1D2E149D" w:rsidR="000B6F60" w:rsidRPr="00AE4FF8" w:rsidRDefault="000B6F60" w:rsidP="0078443C">
            <w:pPr>
              <w:widowControl w:val="0"/>
              <w:spacing w:before="240"/>
              <w:ind w:right="34"/>
              <w:jc w:val="center"/>
              <w:rPr>
                <w:b/>
              </w:rPr>
            </w:pPr>
            <w:r w:rsidRPr="00AE4FF8">
              <w:rPr>
                <w:rFonts w:eastAsia="Times New Roman"/>
                <w:b/>
              </w:rPr>
              <w:t>VISPĀRĪGĀ VIENOŠANĀS Nr.</w:t>
            </w:r>
            <w:r w:rsidR="006E4205" w:rsidRPr="00AE4FF8">
              <w:t xml:space="preserve"> </w:t>
            </w:r>
            <w:r w:rsidR="00C36C0D">
              <w:t xml:space="preserve"> </w:t>
            </w:r>
            <w:r w:rsidR="009B1881" w:rsidRPr="0001206E">
              <w:t xml:space="preserve"> VRAA EIS 2023/07/AK/CI-126</w:t>
            </w:r>
            <w:r w:rsidR="009B1881">
              <w:t>_</w:t>
            </w:r>
            <w:r w:rsidR="00887B36">
              <w:t>5</w:t>
            </w:r>
          </w:p>
        </w:tc>
      </w:tr>
      <w:tr w:rsidR="000B6F60" w:rsidRPr="00AE4FF8" w14:paraId="4CD9CC28" w14:textId="77777777" w:rsidTr="000B6F60">
        <w:trPr>
          <w:cantSplit/>
          <w:trHeight w:val="277"/>
        </w:trPr>
        <w:tc>
          <w:tcPr>
            <w:tcW w:w="8928" w:type="dxa"/>
            <w:gridSpan w:val="4"/>
          </w:tcPr>
          <w:p w14:paraId="10A0D4B3" w14:textId="612BDA1C" w:rsidR="000B6845" w:rsidRPr="00AE4FF8" w:rsidRDefault="000B6845" w:rsidP="000B6845">
            <w:pPr>
              <w:widowControl w:val="0"/>
              <w:spacing w:before="240"/>
              <w:ind w:right="34"/>
              <w:jc w:val="center"/>
              <w:rPr>
                <w:rFonts w:ascii="Times New Roman Bold" w:eastAsia="Times New Roman" w:hAnsi="Times New Roman Bold"/>
                <w:b/>
                <w:caps/>
                <w:sz w:val="28"/>
                <w:szCs w:val="28"/>
              </w:rPr>
            </w:pPr>
            <w:r w:rsidRPr="00AE4FF8">
              <w:rPr>
                <w:rFonts w:ascii="Times New Roman Bold" w:eastAsia="Times New Roman" w:hAnsi="Times New Roman Bold"/>
                <w:b/>
                <w:caps/>
                <w:sz w:val="28"/>
                <w:szCs w:val="28"/>
              </w:rPr>
              <w:t>PAR PROGRAMMATŪRAS PIEGĀDI</w:t>
            </w:r>
          </w:p>
          <w:p w14:paraId="050C8869" w14:textId="77777777" w:rsidR="000B6F60" w:rsidRPr="00AE4FF8" w:rsidRDefault="000B6845" w:rsidP="000B6845">
            <w:pPr>
              <w:widowControl w:val="0"/>
              <w:spacing w:after="60"/>
              <w:ind w:right="34"/>
              <w:jc w:val="center"/>
            </w:pPr>
            <w:r w:rsidRPr="00AE4FF8">
              <w:rPr>
                <w:rFonts w:ascii="Times New Roman Bold" w:eastAsia="Times New Roman" w:hAnsi="Times New Roman Bold"/>
                <w:b/>
                <w:caps/>
                <w:sz w:val="28"/>
                <w:szCs w:val="28"/>
              </w:rPr>
              <w:t>ELEKTRONISKO IEPIRKUMU SISTĒMAS DALĪBNIEKIEM</w:t>
            </w:r>
          </w:p>
        </w:tc>
      </w:tr>
      <w:tr w:rsidR="000B6F60" w:rsidRPr="00AE4FF8" w14:paraId="139AF272" w14:textId="77777777" w:rsidTr="000B6F60">
        <w:trPr>
          <w:cantSplit/>
          <w:trHeight w:val="95"/>
        </w:trPr>
        <w:tc>
          <w:tcPr>
            <w:tcW w:w="8928" w:type="dxa"/>
            <w:gridSpan w:val="4"/>
          </w:tcPr>
          <w:p w14:paraId="5A79F438" w14:textId="7FF60899" w:rsidR="000B6F60" w:rsidRPr="00AE4FF8" w:rsidRDefault="000B6F60" w:rsidP="000B6F60">
            <w:pPr>
              <w:widowControl w:val="0"/>
              <w:ind w:right="34"/>
              <w:jc w:val="center"/>
            </w:pPr>
          </w:p>
        </w:tc>
      </w:tr>
      <w:tr w:rsidR="000B6F60" w:rsidRPr="00AE4FF8" w14:paraId="4B7A9537" w14:textId="77777777" w:rsidTr="009816EB">
        <w:trPr>
          <w:cantSplit/>
          <w:trHeight w:val="87"/>
        </w:trPr>
        <w:tc>
          <w:tcPr>
            <w:tcW w:w="4590" w:type="dxa"/>
          </w:tcPr>
          <w:p w14:paraId="3A53BAAF" w14:textId="308E6F0A" w:rsidR="000B6F60" w:rsidRPr="00AE4FF8" w:rsidRDefault="000B6F60" w:rsidP="000B6F60">
            <w:pPr>
              <w:widowControl w:val="0"/>
              <w:spacing w:before="240"/>
              <w:ind w:right="34"/>
              <w:jc w:val="both"/>
              <w:rPr>
                <w:rFonts w:eastAsia="Times New Roman"/>
                <w:b/>
                <w:i/>
              </w:rPr>
            </w:pPr>
            <w:r w:rsidRPr="00AE4FF8">
              <w:rPr>
                <w:rFonts w:eastAsia="Times New Roman"/>
              </w:rPr>
              <w:t>Rīgā</w:t>
            </w:r>
            <w:r w:rsidRPr="00AE4FF8">
              <w:rPr>
                <w:rFonts w:eastAsia="Times New Roman"/>
              </w:rPr>
              <w:tab/>
            </w:r>
            <w:r w:rsidR="00353E93">
              <w:rPr>
                <w:rFonts w:eastAsia="Times New Roman"/>
              </w:rPr>
              <w:t xml:space="preserve">                                                                      </w:t>
            </w:r>
          </w:p>
        </w:tc>
        <w:tc>
          <w:tcPr>
            <w:tcW w:w="2538" w:type="dxa"/>
          </w:tcPr>
          <w:p w14:paraId="392D990D" w14:textId="74A2B220" w:rsidR="000B6F60" w:rsidRPr="00AE4FF8" w:rsidRDefault="000B6F60" w:rsidP="00016171">
            <w:pPr>
              <w:widowControl w:val="0"/>
              <w:spacing w:before="240"/>
              <w:ind w:right="34"/>
              <w:jc w:val="right"/>
              <w:rPr>
                <w:rFonts w:eastAsia="Times New Roman"/>
                <w:b/>
                <w:i/>
              </w:rPr>
            </w:pPr>
          </w:p>
        </w:tc>
        <w:tc>
          <w:tcPr>
            <w:tcW w:w="540" w:type="dxa"/>
          </w:tcPr>
          <w:p w14:paraId="25555A85" w14:textId="4865DB93" w:rsidR="000B6F60" w:rsidRPr="00AE4FF8" w:rsidRDefault="000B6F60" w:rsidP="000B6F60">
            <w:pPr>
              <w:widowControl w:val="0"/>
              <w:spacing w:before="240"/>
              <w:ind w:right="-108"/>
              <w:jc w:val="right"/>
              <w:rPr>
                <w:rFonts w:eastAsia="Times New Roman"/>
              </w:rPr>
            </w:pPr>
          </w:p>
        </w:tc>
        <w:tc>
          <w:tcPr>
            <w:tcW w:w="1260" w:type="dxa"/>
          </w:tcPr>
          <w:p w14:paraId="567E6F24" w14:textId="168D5E43" w:rsidR="000B6F60" w:rsidRPr="00AE4FF8" w:rsidRDefault="000B6F60" w:rsidP="000B6F60">
            <w:pPr>
              <w:widowControl w:val="0"/>
              <w:spacing w:before="240"/>
              <w:ind w:right="-99"/>
              <w:jc w:val="right"/>
              <w:rPr>
                <w:rFonts w:eastAsia="Times New Roman"/>
                <w:b/>
                <w:i/>
              </w:rPr>
            </w:pPr>
          </w:p>
        </w:tc>
      </w:tr>
    </w:tbl>
    <w:bookmarkEnd w:id="0"/>
    <w:bookmarkEnd w:id="1"/>
    <w:p w14:paraId="38BB305A" w14:textId="77777777" w:rsidR="00D37102" w:rsidRPr="00AE4FF8" w:rsidRDefault="00D37102" w:rsidP="00D37102">
      <w:pPr>
        <w:spacing w:before="240" w:after="240"/>
        <w:rPr>
          <w:b/>
          <w:bCs/>
        </w:rPr>
      </w:pPr>
      <w:r w:rsidRPr="00AE4FF8">
        <w:rPr>
          <w:b/>
          <w:bCs/>
        </w:rPr>
        <w:t>A.</w:t>
      </w:r>
      <w:r w:rsidRPr="00AE4FF8">
        <w:rPr>
          <w:b/>
          <w:bCs/>
        </w:rPr>
        <w:tab/>
        <w:t>VISPĀRĪGĀS VIENOŠANĀS DALĪBNIEKI</w:t>
      </w:r>
    </w:p>
    <w:p w14:paraId="003AD094" w14:textId="00940F11" w:rsidR="00D37102" w:rsidRPr="00AE4FF8" w:rsidRDefault="00D37102" w:rsidP="00D37102">
      <w:pPr>
        <w:spacing w:after="240"/>
        <w:jc w:val="both"/>
      </w:pPr>
      <w:r w:rsidRPr="00AE4FF8">
        <w:t xml:space="preserve">Šī vispārīgā vienošanās </w:t>
      </w:r>
      <w:r w:rsidR="00D14F6C">
        <w:t>“</w:t>
      </w:r>
      <w:r w:rsidR="000B6845" w:rsidRPr="00AE4FF8">
        <w:rPr>
          <w:bCs/>
        </w:rPr>
        <w:t>Par programmatūras piegādi Elektronisko iepirkumu sistēmas dalībniekiem</w:t>
      </w:r>
      <w:r w:rsidRPr="00AE4FF8">
        <w:t xml:space="preserve">” (turpmāk – </w:t>
      </w:r>
      <w:r w:rsidR="00A677B2">
        <w:t>V</w:t>
      </w:r>
      <w:r w:rsidRPr="00AE4FF8">
        <w:t xml:space="preserve">ienošanās) ir noslēgta starp </w:t>
      </w:r>
      <w:r w:rsidR="00891212">
        <w:t>e</w:t>
      </w:r>
      <w:r w:rsidR="00B27E2B" w:rsidRPr="00AE4FF8">
        <w:t>-pasūtījumu apakšsistēmā</w:t>
      </w:r>
      <w:r w:rsidR="002858D2" w:rsidRPr="00AE4FF8">
        <w:t xml:space="preserve"> </w:t>
      </w:r>
      <w:r w:rsidRPr="00AE4FF8">
        <w:t>reģistrētiem pircējiem</w:t>
      </w:r>
    </w:p>
    <w:p w14:paraId="6B60761C" w14:textId="77777777" w:rsidR="00D37102" w:rsidRPr="00AE4FF8" w:rsidRDefault="00D37102" w:rsidP="00D37102">
      <w:pPr>
        <w:spacing w:after="240"/>
        <w:jc w:val="both"/>
        <w:rPr>
          <w:i/>
          <w:iCs/>
        </w:rPr>
      </w:pPr>
      <w:r w:rsidRPr="00AE4FF8">
        <w:rPr>
          <w:i/>
          <w:iCs/>
        </w:rPr>
        <w:t>un</w:t>
      </w:r>
    </w:p>
    <w:p w14:paraId="6EA000CA" w14:textId="224783AA" w:rsidR="00D37102" w:rsidRPr="00AE4FF8" w:rsidRDefault="00D37102" w:rsidP="00D37102">
      <w:pPr>
        <w:spacing w:after="120"/>
        <w:jc w:val="both"/>
        <w:rPr>
          <w:bCs/>
        </w:rPr>
      </w:pPr>
      <w:r w:rsidRPr="00AE4FF8">
        <w:rPr>
          <w:bCs/>
        </w:rPr>
        <w:t>visām personām, kuras atklāt</w:t>
      </w:r>
      <w:r w:rsidR="002C27D2" w:rsidRPr="00AE4FF8">
        <w:rPr>
          <w:bCs/>
        </w:rPr>
        <w:t>a</w:t>
      </w:r>
      <w:r w:rsidRPr="00AE4FF8">
        <w:rPr>
          <w:bCs/>
        </w:rPr>
        <w:t xml:space="preserve"> konkursa </w:t>
      </w:r>
      <w:r w:rsidR="00D14F6C" w:rsidRPr="0001206E">
        <w:rPr>
          <w:bCs/>
        </w:rPr>
        <w:t>“</w:t>
      </w:r>
      <w:r w:rsidR="009816EB" w:rsidRPr="0001206E">
        <w:rPr>
          <w:bCs/>
        </w:rPr>
        <w:t>Par programmatūras piegādi</w:t>
      </w:r>
      <w:r w:rsidR="0001206E" w:rsidRPr="0001206E">
        <w:rPr>
          <w:bCs/>
        </w:rPr>
        <w:t xml:space="preserve"> </w:t>
      </w:r>
      <w:r w:rsidR="009816EB" w:rsidRPr="0001206E">
        <w:rPr>
          <w:bCs/>
        </w:rPr>
        <w:t>Elektronisko iepirkumu sistēmas dalībniekiem</w:t>
      </w:r>
      <w:r w:rsidRPr="0001206E">
        <w:rPr>
          <w:bCs/>
        </w:rPr>
        <w:t>”</w:t>
      </w:r>
      <w:r w:rsidRPr="008E1BC4">
        <w:rPr>
          <w:bCs/>
        </w:rPr>
        <w:t xml:space="preserve"> (I</w:t>
      </w:r>
      <w:r w:rsidR="00B0713A" w:rsidRPr="008E1BC4">
        <w:rPr>
          <w:bCs/>
        </w:rPr>
        <w:t>d.</w:t>
      </w:r>
      <w:r w:rsidRPr="008E1BC4">
        <w:rPr>
          <w:bCs/>
        </w:rPr>
        <w:t xml:space="preserve"> Nr.</w:t>
      </w:r>
      <w:r w:rsidRPr="008E1BC4">
        <w:t xml:space="preserve"> </w:t>
      </w:r>
      <w:r w:rsidR="00C36C0D" w:rsidRPr="0001206E">
        <w:t>VRAA EIS 202</w:t>
      </w:r>
      <w:r w:rsidR="0001206E" w:rsidRPr="0001206E">
        <w:t>3</w:t>
      </w:r>
      <w:r w:rsidR="00C36C0D" w:rsidRPr="0001206E">
        <w:t>/</w:t>
      </w:r>
      <w:r w:rsidR="0001206E" w:rsidRPr="0001206E">
        <w:t>07</w:t>
      </w:r>
      <w:r w:rsidR="00C36C0D" w:rsidRPr="0001206E">
        <w:t>/AK/CI-</w:t>
      </w:r>
      <w:r w:rsidR="00194512" w:rsidRPr="0001206E">
        <w:t>126</w:t>
      </w:r>
      <w:r w:rsidRPr="008E1BC4">
        <w:rPr>
          <w:bCs/>
        </w:rPr>
        <w:t>)</w:t>
      </w:r>
      <w:r w:rsidRPr="00AE4FF8">
        <w:rPr>
          <w:bCs/>
        </w:rPr>
        <w:t xml:space="preserve"> </w:t>
      </w:r>
      <w:r w:rsidR="002C27D2" w:rsidRPr="00AE4FF8">
        <w:rPr>
          <w:bCs/>
        </w:rPr>
        <w:t xml:space="preserve">(turpmāk – atklāts konkurss) </w:t>
      </w:r>
      <w:r w:rsidRPr="00AE4FF8">
        <w:rPr>
          <w:bCs/>
        </w:rPr>
        <w:t>rezultātā ir ieguvušas tiesības piedalīties E-iepirkumu procesā kā piegādātāji:</w:t>
      </w:r>
    </w:p>
    <w:tbl>
      <w:tblPr>
        <w:tblW w:w="9076" w:type="dxa"/>
        <w:tblInd w:w="-4" w:type="dxa"/>
        <w:tblBorders>
          <w:bottom w:val="single" w:sz="4" w:space="0" w:color="BFBFBF"/>
          <w:insideH w:val="single" w:sz="4" w:space="0" w:color="BFBFBF"/>
        </w:tblBorders>
        <w:tblLayout w:type="fixed"/>
        <w:tblLook w:val="00A0" w:firstRow="1" w:lastRow="0" w:firstColumn="1" w:lastColumn="0" w:noHBand="0" w:noVBand="0"/>
      </w:tblPr>
      <w:tblGrid>
        <w:gridCol w:w="3690"/>
        <w:gridCol w:w="1701"/>
        <w:gridCol w:w="3685"/>
      </w:tblGrid>
      <w:tr w:rsidR="00E56F5C" w:rsidRPr="00AE4FF8" w14:paraId="589BABA7" w14:textId="77777777" w:rsidTr="009A7990">
        <w:trPr>
          <w:cantSplit/>
          <w:trHeight w:val="232"/>
        </w:trPr>
        <w:tc>
          <w:tcPr>
            <w:tcW w:w="3690" w:type="dxa"/>
            <w:shd w:val="clear" w:color="auto" w:fill="auto"/>
          </w:tcPr>
          <w:p w14:paraId="6FBD01BF" w14:textId="580B34B3" w:rsidR="00E56F5C" w:rsidRDefault="00E56F5C" w:rsidP="001D235C">
            <w:pPr>
              <w:spacing w:before="60"/>
              <w:rPr>
                <w:b/>
                <w:lang w:eastAsia="lv-LV"/>
              </w:rPr>
            </w:pPr>
            <w:r>
              <w:rPr>
                <w:b/>
                <w:lang w:eastAsia="lv-LV"/>
              </w:rPr>
              <w:t>SIA “Adaptive”</w:t>
            </w:r>
          </w:p>
        </w:tc>
        <w:tc>
          <w:tcPr>
            <w:tcW w:w="1701" w:type="dxa"/>
            <w:shd w:val="clear" w:color="auto" w:fill="auto"/>
          </w:tcPr>
          <w:p w14:paraId="40F8F4B9" w14:textId="77777777" w:rsidR="00E56F5C" w:rsidRDefault="00E56F5C" w:rsidP="001D235C">
            <w:pPr>
              <w:spacing w:before="60"/>
            </w:pPr>
          </w:p>
        </w:tc>
        <w:tc>
          <w:tcPr>
            <w:tcW w:w="3685" w:type="dxa"/>
            <w:shd w:val="clear" w:color="auto" w:fill="auto"/>
          </w:tcPr>
          <w:p w14:paraId="29D12C42" w14:textId="77B4050A" w:rsidR="00E56F5C" w:rsidRPr="00AE4FF8" w:rsidRDefault="00DB0F2C" w:rsidP="001D235C">
            <w:pPr>
              <w:spacing w:before="60"/>
            </w:pPr>
            <w:r w:rsidRPr="00AE4FF8">
              <w:t>reģistrācijas. Nr.</w:t>
            </w:r>
            <w:r>
              <w:t xml:space="preserve">  </w:t>
            </w:r>
            <w:r w:rsidRPr="00DB0F2C">
              <w:t>40103816308</w:t>
            </w:r>
          </w:p>
        </w:tc>
      </w:tr>
      <w:tr w:rsidR="00C44760" w:rsidRPr="00AE4FF8" w14:paraId="12864E57" w14:textId="77777777" w:rsidTr="009A7990">
        <w:trPr>
          <w:cantSplit/>
          <w:trHeight w:val="232"/>
        </w:trPr>
        <w:tc>
          <w:tcPr>
            <w:tcW w:w="3690" w:type="dxa"/>
            <w:shd w:val="clear" w:color="auto" w:fill="auto"/>
          </w:tcPr>
          <w:p w14:paraId="2B4890C8" w14:textId="09BB2010" w:rsidR="00C44760" w:rsidRPr="00C44760" w:rsidRDefault="00007BD0" w:rsidP="001D235C">
            <w:pPr>
              <w:spacing w:before="60"/>
              <w:rPr>
                <w:b/>
                <w:lang w:eastAsia="lv-LV"/>
              </w:rPr>
            </w:pPr>
            <w:r>
              <w:rPr>
                <w:b/>
                <w:lang w:eastAsia="lv-LV"/>
              </w:rPr>
              <w:t>SIA “</w:t>
            </w:r>
            <w:proofErr w:type="spellStart"/>
            <w:r>
              <w:rPr>
                <w:b/>
                <w:lang w:eastAsia="lv-LV"/>
              </w:rPr>
              <w:t>Analytica</w:t>
            </w:r>
            <w:proofErr w:type="spellEnd"/>
            <w:r>
              <w:rPr>
                <w:b/>
                <w:lang w:eastAsia="lv-LV"/>
              </w:rPr>
              <w:t>”</w:t>
            </w:r>
          </w:p>
        </w:tc>
        <w:tc>
          <w:tcPr>
            <w:tcW w:w="1701" w:type="dxa"/>
            <w:shd w:val="clear" w:color="auto" w:fill="auto"/>
          </w:tcPr>
          <w:p w14:paraId="19E71C81" w14:textId="77777777" w:rsidR="00C44760" w:rsidRDefault="00C44760" w:rsidP="001D235C">
            <w:pPr>
              <w:spacing w:before="60"/>
            </w:pPr>
          </w:p>
        </w:tc>
        <w:tc>
          <w:tcPr>
            <w:tcW w:w="3685" w:type="dxa"/>
            <w:shd w:val="clear" w:color="auto" w:fill="auto"/>
          </w:tcPr>
          <w:p w14:paraId="523D3E27" w14:textId="317B46A6" w:rsidR="00C44760" w:rsidRPr="00AE4FF8" w:rsidRDefault="003B178D" w:rsidP="001D235C">
            <w:pPr>
              <w:spacing w:before="60"/>
            </w:pPr>
            <w:r w:rsidRPr="00AE4FF8">
              <w:t>reģistrācijas. Nr.</w:t>
            </w:r>
            <w:r>
              <w:t xml:space="preserve">  </w:t>
            </w:r>
            <w:r w:rsidRPr="00992423">
              <w:rPr>
                <w:rFonts w:eastAsia="Times New Roman"/>
                <w:color w:val="000000"/>
                <w:lang w:eastAsia="lv-LV"/>
              </w:rPr>
              <w:t>40003823267</w:t>
            </w:r>
          </w:p>
        </w:tc>
      </w:tr>
      <w:tr w:rsidR="00E56F5C" w:rsidRPr="00AE4FF8" w14:paraId="6200E72C" w14:textId="77777777" w:rsidTr="009A7990">
        <w:trPr>
          <w:cantSplit/>
          <w:trHeight w:val="232"/>
        </w:trPr>
        <w:tc>
          <w:tcPr>
            <w:tcW w:w="3690" w:type="dxa"/>
            <w:shd w:val="clear" w:color="auto" w:fill="auto"/>
          </w:tcPr>
          <w:p w14:paraId="34F57AEE" w14:textId="652CC7DE" w:rsidR="00E56F5C" w:rsidRPr="000B153A" w:rsidRDefault="00DB0F2C" w:rsidP="001D235C">
            <w:pPr>
              <w:spacing w:before="60"/>
              <w:rPr>
                <w:b/>
                <w:i/>
                <w:iCs/>
                <w:lang w:eastAsia="lv-LV"/>
              </w:rPr>
            </w:pPr>
            <w:r w:rsidRPr="000B153A">
              <w:rPr>
                <w:b/>
                <w:i/>
                <w:iCs/>
                <w:lang w:eastAsia="lv-LV"/>
              </w:rPr>
              <w:t xml:space="preserve">A.P.N. </w:t>
            </w:r>
            <w:proofErr w:type="spellStart"/>
            <w:r w:rsidRPr="000B153A">
              <w:rPr>
                <w:b/>
                <w:i/>
                <w:iCs/>
                <w:lang w:eastAsia="lv-LV"/>
              </w:rPr>
              <w:t>Promise</w:t>
            </w:r>
            <w:proofErr w:type="spellEnd"/>
            <w:r w:rsidRPr="000B153A">
              <w:rPr>
                <w:b/>
                <w:i/>
                <w:iCs/>
                <w:lang w:eastAsia="lv-LV"/>
              </w:rPr>
              <w:t xml:space="preserve"> S.A.</w:t>
            </w:r>
          </w:p>
        </w:tc>
        <w:tc>
          <w:tcPr>
            <w:tcW w:w="1701" w:type="dxa"/>
            <w:shd w:val="clear" w:color="auto" w:fill="auto"/>
          </w:tcPr>
          <w:p w14:paraId="4879D45A" w14:textId="77777777" w:rsidR="00E56F5C" w:rsidRDefault="00E56F5C" w:rsidP="001D235C">
            <w:pPr>
              <w:spacing w:before="60"/>
            </w:pPr>
          </w:p>
        </w:tc>
        <w:tc>
          <w:tcPr>
            <w:tcW w:w="3685" w:type="dxa"/>
            <w:shd w:val="clear" w:color="auto" w:fill="auto"/>
          </w:tcPr>
          <w:p w14:paraId="04D45D03" w14:textId="6898DE15" w:rsidR="00E56F5C" w:rsidRPr="00AE4FF8" w:rsidRDefault="00DB0F2C" w:rsidP="001D235C">
            <w:pPr>
              <w:spacing w:before="60"/>
            </w:pPr>
            <w:r w:rsidRPr="00AE4FF8">
              <w:t>reģistrācijas. Nr.</w:t>
            </w:r>
            <w:r w:rsidR="000B153A">
              <w:t xml:space="preserve"> </w:t>
            </w:r>
            <w:r w:rsidR="000B153A" w:rsidRPr="000B153A">
              <w:t>0000375933 (PL5210088682)</w:t>
            </w:r>
          </w:p>
        </w:tc>
      </w:tr>
      <w:tr w:rsidR="001D235C" w:rsidRPr="00AE4FF8" w14:paraId="53BD84BC" w14:textId="77777777" w:rsidTr="009A7990">
        <w:trPr>
          <w:cantSplit/>
          <w:trHeight w:val="232"/>
        </w:trPr>
        <w:tc>
          <w:tcPr>
            <w:tcW w:w="3690" w:type="dxa"/>
            <w:shd w:val="clear" w:color="auto" w:fill="auto"/>
          </w:tcPr>
          <w:p w14:paraId="7610977B" w14:textId="012C3D39" w:rsidR="001D235C" w:rsidRPr="00EC331D" w:rsidRDefault="00B3697A" w:rsidP="001D235C">
            <w:pPr>
              <w:spacing w:before="60"/>
              <w:rPr>
                <w:b/>
                <w:lang w:eastAsia="lv-LV"/>
              </w:rPr>
            </w:pPr>
            <w:r>
              <w:rPr>
                <w:b/>
                <w:lang w:eastAsia="lv-LV"/>
              </w:rPr>
              <w:t>SIA</w:t>
            </w:r>
            <w:r w:rsidR="008E1353">
              <w:rPr>
                <w:b/>
                <w:lang w:eastAsia="lv-LV"/>
              </w:rPr>
              <w:t xml:space="preserve"> “</w:t>
            </w:r>
            <w:r w:rsidR="005D7519">
              <w:rPr>
                <w:b/>
                <w:lang w:eastAsia="lv-LV"/>
              </w:rPr>
              <w:t>ATEA</w:t>
            </w:r>
            <w:r w:rsidR="008E1353">
              <w:rPr>
                <w:b/>
                <w:lang w:eastAsia="lv-LV"/>
              </w:rPr>
              <w:t>”</w:t>
            </w:r>
          </w:p>
        </w:tc>
        <w:tc>
          <w:tcPr>
            <w:tcW w:w="1701" w:type="dxa"/>
            <w:shd w:val="clear" w:color="auto" w:fill="auto"/>
          </w:tcPr>
          <w:p w14:paraId="759045FD" w14:textId="3C479176" w:rsidR="001D235C" w:rsidRDefault="001D235C" w:rsidP="001D235C">
            <w:pPr>
              <w:spacing w:before="60"/>
            </w:pPr>
          </w:p>
        </w:tc>
        <w:tc>
          <w:tcPr>
            <w:tcW w:w="3685" w:type="dxa"/>
            <w:shd w:val="clear" w:color="auto" w:fill="auto"/>
          </w:tcPr>
          <w:p w14:paraId="3AD9E1F0" w14:textId="71DC4E6A" w:rsidR="001D235C" w:rsidRPr="00AE4FF8" w:rsidRDefault="001D235C" w:rsidP="001D235C">
            <w:pPr>
              <w:spacing w:before="60"/>
            </w:pPr>
            <w:r w:rsidRPr="00AE4FF8">
              <w:t>reģistrācijas. Nr.</w:t>
            </w:r>
            <w:r w:rsidR="00E8466D">
              <w:t xml:space="preserve"> </w:t>
            </w:r>
            <w:r w:rsidR="008E1353">
              <w:t xml:space="preserve"> </w:t>
            </w:r>
            <w:r w:rsidR="005D7519" w:rsidRPr="005D7519">
              <w:t>40003312822</w:t>
            </w:r>
          </w:p>
        </w:tc>
      </w:tr>
      <w:tr w:rsidR="003B178D" w:rsidRPr="00AE4FF8" w14:paraId="60E952BD" w14:textId="77777777" w:rsidTr="009A7990">
        <w:trPr>
          <w:cantSplit/>
          <w:trHeight w:val="232"/>
        </w:trPr>
        <w:tc>
          <w:tcPr>
            <w:tcW w:w="3690" w:type="dxa"/>
            <w:shd w:val="clear" w:color="auto" w:fill="auto"/>
          </w:tcPr>
          <w:p w14:paraId="25D84BD8" w14:textId="3DF3CE90" w:rsidR="003B178D" w:rsidRPr="006E0032" w:rsidRDefault="006E0032" w:rsidP="001D235C">
            <w:pPr>
              <w:spacing w:before="60"/>
              <w:rPr>
                <w:b/>
                <w:bCs/>
                <w:lang w:eastAsia="lv-LV"/>
              </w:rPr>
            </w:pPr>
            <w:r w:rsidRPr="006E0032">
              <w:rPr>
                <w:rFonts w:eastAsia="Times New Roman"/>
                <w:b/>
                <w:bCs/>
                <w:color w:val="000000"/>
                <w:lang w:eastAsia="lv-LV"/>
              </w:rPr>
              <w:t>SIA “</w:t>
            </w:r>
            <w:proofErr w:type="spellStart"/>
            <w:r w:rsidRPr="006E0032">
              <w:rPr>
                <w:rFonts w:eastAsia="Times New Roman"/>
                <w:b/>
                <w:bCs/>
                <w:color w:val="000000"/>
                <w:lang w:eastAsia="lv-LV"/>
              </w:rPr>
              <w:t>Baltic</w:t>
            </w:r>
            <w:proofErr w:type="spellEnd"/>
            <w:r w:rsidRPr="006E0032">
              <w:rPr>
                <w:rFonts w:eastAsia="Times New Roman"/>
                <w:b/>
                <w:bCs/>
                <w:color w:val="000000"/>
                <w:lang w:eastAsia="lv-LV"/>
              </w:rPr>
              <w:t xml:space="preserve"> </w:t>
            </w:r>
            <w:proofErr w:type="spellStart"/>
            <w:r w:rsidRPr="006E0032">
              <w:rPr>
                <w:rFonts w:eastAsia="Times New Roman"/>
                <w:b/>
                <w:bCs/>
                <w:color w:val="000000"/>
                <w:lang w:eastAsia="lv-LV"/>
              </w:rPr>
              <w:t>Premier</w:t>
            </w:r>
            <w:proofErr w:type="spellEnd"/>
            <w:r w:rsidRPr="006E0032">
              <w:rPr>
                <w:rFonts w:eastAsia="Times New Roman"/>
                <w:b/>
                <w:bCs/>
                <w:color w:val="000000"/>
                <w:lang w:eastAsia="lv-LV"/>
              </w:rPr>
              <w:t xml:space="preserve"> </w:t>
            </w:r>
            <w:proofErr w:type="spellStart"/>
            <w:r w:rsidRPr="006E0032">
              <w:rPr>
                <w:rFonts w:eastAsia="Times New Roman"/>
                <w:b/>
                <w:bCs/>
                <w:color w:val="000000"/>
                <w:lang w:eastAsia="lv-LV"/>
              </w:rPr>
              <w:t>Partners</w:t>
            </w:r>
            <w:proofErr w:type="spellEnd"/>
            <w:r w:rsidRPr="006E0032">
              <w:rPr>
                <w:rFonts w:eastAsia="Times New Roman"/>
                <w:b/>
                <w:bCs/>
                <w:color w:val="000000"/>
                <w:lang w:eastAsia="lv-LV"/>
              </w:rPr>
              <w:t>”</w:t>
            </w:r>
          </w:p>
        </w:tc>
        <w:tc>
          <w:tcPr>
            <w:tcW w:w="1701" w:type="dxa"/>
            <w:shd w:val="clear" w:color="auto" w:fill="auto"/>
          </w:tcPr>
          <w:p w14:paraId="75E27090" w14:textId="77777777" w:rsidR="003B178D" w:rsidRDefault="003B178D" w:rsidP="001D235C">
            <w:pPr>
              <w:spacing w:before="60"/>
            </w:pPr>
          </w:p>
        </w:tc>
        <w:tc>
          <w:tcPr>
            <w:tcW w:w="3685" w:type="dxa"/>
            <w:shd w:val="clear" w:color="auto" w:fill="auto"/>
          </w:tcPr>
          <w:p w14:paraId="0B052F04" w14:textId="55F694A3" w:rsidR="003B178D" w:rsidRPr="00AE4FF8" w:rsidRDefault="006E0032" w:rsidP="001D235C">
            <w:pPr>
              <w:spacing w:before="60"/>
            </w:pPr>
            <w:r w:rsidRPr="00AE4FF8">
              <w:t>reģistrācijas. Nr.</w:t>
            </w:r>
            <w:r>
              <w:t xml:space="preserve">  </w:t>
            </w:r>
            <w:r w:rsidR="002C1755" w:rsidRPr="00992423">
              <w:rPr>
                <w:rFonts w:eastAsia="Times New Roman"/>
                <w:color w:val="000000"/>
                <w:lang w:eastAsia="lv-LV"/>
              </w:rPr>
              <w:t>40103280557</w:t>
            </w:r>
          </w:p>
        </w:tc>
      </w:tr>
      <w:tr w:rsidR="001D235C" w:rsidRPr="00AE4FF8" w14:paraId="7E3EFA41" w14:textId="77777777" w:rsidTr="009A7990">
        <w:trPr>
          <w:cantSplit/>
          <w:trHeight w:val="232"/>
        </w:trPr>
        <w:tc>
          <w:tcPr>
            <w:tcW w:w="3690" w:type="dxa"/>
            <w:shd w:val="clear" w:color="auto" w:fill="auto"/>
          </w:tcPr>
          <w:p w14:paraId="78B1C1A7" w14:textId="7EF7F699" w:rsidR="001D235C" w:rsidRPr="00EC331D" w:rsidRDefault="008621C2" w:rsidP="001D235C">
            <w:pPr>
              <w:spacing w:before="60"/>
              <w:rPr>
                <w:b/>
                <w:lang w:eastAsia="lv-LV"/>
              </w:rPr>
            </w:pPr>
            <w:r>
              <w:rPr>
                <w:b/>
                <w:lang w:eastAsia="lv-LV"/>
              </w:rPr>
              <w:t>SIA “</w:t>
            </w:r>
            <w:r w:rsidR="00570E4A">
              <w:rPr>
                <w:b/>
                <w:lang w:eastAsia="lv-LV"/>
              </w:rPr>
              <w:t>Baltijas Informācijas Tehnoloģijas</w:t>
            </w:r>
            <w:r>
              <w:rPr>
                <w:b/>
                <w:lang w:eastAsia="lv-LV"/>
              </w:rPr>
              <w:t>”</w:t>
            </w:r>
          </w:p>
        </w:tc>
        <w:tc>
          <w:tcPr>
            <w:tcW w:w="1701" w:type="dxa"/>
            <w:shd w:val="clear" w:color="auto" w:fill="auto"/>
          </w:tcPr>
          <w:p w14:paraId="565F2D16" w14:textId="20A43243" w:rsidR="001D235C" w:rsidRDefault="001D235C" w:rsidP="001D235C">
            <w:pPr>
              <w:spacing w:before="60"/>
            </w:pPr>
          </w:p>
        </w:tc>
        <w:tc>
          <w:tcPr>
            <w:tcW w:w="3685" w:type="dxa"/>
            <w:shd w:val="clear" w:color="auto" w:fill="auto"/>
          </w:tcPr>
          <w:p w14:paraId="1C5183EE" w14:textId="2434D411" w:rsidR="001D235C" w:rsidRPr="00AE4FF8" w:rsidRDefault="001D235C" w:rsidP="001D235C">
            <w:pPr>
              <w:spacing w:before="60"/>
            </w:pPr>
            <w:r w:rsidRPr="00AE4FF8">
              <w:t>reģistrācijas. Nr.</w:t>
            </w:r>
            <w:r w:rsidR="00E8466D">
              <w:t xml:space="preserve"> </w:t>
            </w:r>
            <w:r w:rsidR="00570E4A" w:rsidRPr="00570E4A">
              <w:t>40003042434</w:t>
            </w:r>
          </w:p>
        </w:tc>
      </w:tr>
      <w:tr w:rsidR="002C1755" w:rsidRPr="00AE4FF8" w14:paraId="63B57A11" w14:textId="77777777" w:rsidTr="009A7990">
        <w:trPr>
          <w:cantSplit/>
          <w:trHeight w:val="232"/>
        </w:trPr>
        <w:tc>
          <w:tcPr>
            <w:tcW w:w="3690" w:type="dxa"/>
            <w:shd w:val="clear" w:color="auto" w:fill="auto"/>
          </w:tcPr>
          <w:p w14:paraId="05B31396" w14:textId="123731B6" w:rsidR="002C1755" w:rsidRPr="001C060F" w:rsidRDefault="001C060F" w:rsidP="001D235C">
            <w:pPr>
              <w:spacing w:before="60"/>
              <w:rPr>
                <w:b/>
                <w:bCs/>
                <w:lang w:eastAsia="lv-LV"/>
              </w:rPr>
            </w:pPr>
            <w:r w:rsidRPr="001C060F">
              <w:rPr>
                <w:rFonts w:eastAsia="Times New Roman"/>
                <w:b/>
                <w:bCs/>
                <w:color w:val="000000"/>
                <w:lang w:eastAsia="lv-LV"/>
              </w:rPr>
              <w:t>SIA "</w:t>
            </w:r>
            <w:proofErr w:type="spellStart"/>
            <w:r w:rsidRPr="001C060F">
              <w:rPr>
                <w:rFonts w:eastAsia="Times New Roman"/>
                <w:b/>
                <w:bCs/>
                <w:color w:val="000000"/>
                <w:lang w:eastAsia="lv-LV"/>
              </w:rPr>
              <w:t>Blue</w:t>
            </w:r>
            <w:proofErr w:type="spellEnd"/>
            <w:r w:rsidRPr="001C060F">
              <w:rPr>
                <w:rFonts w:eastAsia="Times New Roman"/>
                <w:b/>
                <w:bCs/>
                <w:color w:val="000000"/>
                <w:lang w:eastAsia="lv-LV"/>
              </w:rPr>
              <w:t xml:space="preserve"> </w:t>
            </w:r>
            <w:proofErr w:type="spellStart"/>
            <w:r w:rsidRPr="001C060F">
              <w:rPr>
                <w:rFonts w:eastAsia="Times New Roman"/>
                <w:b/>
                <w:bCs/>
                <w:color w:val="000000"/>
                <w:lang w:eastAsia="lv-LV"/>
              </w:rPr>
              <w:t>Bridge</w:t>
            </w:r>
            <w:proofErr w:type="spellEnd"/>
            <w:r w:rsidRPr="001C060F">
              <w:rPr>
                <w:rFonts w:eastAsia="Times New Roman"/>
                <w:b/>
                <w:bCs/>
                <w:color w:val="000000"/>
                <w:lang w:eastAsia="lv-LV"/>
              </w:rPr>
              <w:t xml:space="preserve"> Technologies"</w:t>
            </w:r>
          </w:p>
        </w:tc>
        <w:tc>
          <w:tcPr>
            <w:tcW w:w="1701" w:type="dxa"/>
            <w:shd w:val="clear" w:color="auto" w:fill="auto"/>
          </w:tcPr>
          <w:p w14:paraId="42031365" w14:textId="77777777" w:rsidR="002C1755" w:rsidRDefault="002C1755" w:rsidP="001D235C">
            <w:pPr>
              <w:spacing w:before="60"/>
            </w:pPr>
          </w:p>
        </w:tc>
        <w:tc>
          <w:tcPr>
            <w:tcW w:w="3685" w:type="dxa"/>
            <w:shd w:val="clear" w:color="auto" w:fill="auto"/>
          </w:tcPr>
          <w:p w14:paraId="0B0BEDFB" w14:textId="71ED68A4" w:rsidR="002C1755" w:rsidRPr="00AE4FF8" w:rsidRDefault="001C060F" w:rsidP="001D235C">
            <w:pPr>
              <w:spacing w:before="60"/>
            </w:pPr>
            <w:r w:rsidRPr="00AE4FF8">
              <w:t>reģistrācijas. Nr.</w:t>
            </w:r>
            <w:r w:rsidR="00955EB3">
              <w:t xml:space="preserve"> </w:t>
            </w:r>
            <w:r w:rsidR="00955EB3" w:rsidRPr="00992423">
              <w:rPr>
                <w:rFonts w:eastAsia="Times New Roman"/>
                <w:color w:val="000000"/>
                <w:lang w:eastAsia="lv-LV"/>
              </w:rPr>
              <w:t>40003932716</w:t>
            </w:r>
          </w:p>
        </w:tc>
      </w:tr>
      <w:tr w:rsidR="002643AF" w:rsidRPr="00AE4FF8" w14:paraId="4FF4C6FB" w14:textId="77777777" w:rsidTr="009A7990">
        <w:trPr>
          <w:cantSplit/>
          <w:trHeight w:val="232"/>
        </w:trPr>
        <w:tc>
          <w:tcPr>
            <w:tcW w:w="3690" w:type="dxa"/>
            <w:shd w:val="clear" w:color="auto" w:fill="auto"/>
          </w:tcPr>
          <w:p w14:paraId="42B05FA1" w14:textId="5359D2C6" w:rsidR="002643AF" w:rsidRDefault="002643AF" w:rsidP="001D235C">
            <w:pPr>
              <w:spacing w:before="60"/>
              <w:rPr>
                <w:b/>
                <w:lang w:eastAsia="lv-LV"/>
              </w:rPr>
            </w:pPr>
            <w:r>
              <w:rPr>
                <w:b/>
                <w:lang w:eastAsia="lv-LV"/>
              </w:rPr>
              <w:t>AS “CAPITAL”</w:t>
            </w:r>
          </w:p>
        </w:tc>
        <w:tc>
          <w:tcPr>
            <w:tcW w:w="1701" w:type="dxa"/>
            <w:shd w:val="clear" w:color="auto" w:fill="auto"/>
          </w:tcPr>
          <w:p w14:paraId="035175B0" w14:textId="77777777" w:rsidR="002643AF" w:rsidRDefault="002643AF" w:rsidP="001D235C">
            <w:pPr>
              <w:spacing w:before="60"/>
            </w:pPr>
          </w:p>
        </w:tc>
        <w:tc>
          <w:tcPr>
            <w:tcW w:w="3685" w:type="dxa"/>
            <w:shd w:val="clear" w:color="auto" w:fill="auto"/>
          </w:tcPr>
          <w:p w14:paraId="671C9E60" w14:textId="475F60F3" w:rsidR="002643AF" w:rsidRPr="00AE4FF8" w:rsidRDefault="002643AF" w:rsidP="001D235C">
            <w:pPr>
              <w:spacing w:before="60"/>
            </w:pPr>
            <w:r w:rsidRPr="00AE4FF8">
              <w:t>reģistrācijas. Nr.</w:t>
            </w:r>
            <w:r>
              <w:t xml:space="preserve"> </w:t>
            </w:r>
            <w:r w:rsidRPr="002643AF">
              <w:t>40003088497</w:t>
            </w:r>
          </w:p>
        </w:tc>
      </w:tr>
      <w:tr w:rsidR="00FF3820" w:rsidRPr="00AE4FF8" w14:paraId="6B614F17" w14:textId="77777777" w:rsidTr="003F72DE">
        <w:trPr>
          <w:cantSplit/>
          <w:trHeight w:val="232"/>
        </w:trPr>
        <w:tc>
          <w:tcPr>
            <w:tcW w:w="3690" w:type="dxa"/>
            <w:shd w:val="clear" w:color="auto" w:fill="auto"/>
          </w:tcPr>
          <w:p w14:paraId="273EEBF1" w14:textId="3F509223" w:rsidR="00FF3820" w:rsidRPr="00025E5D" w:rsidRDefault="00E9562B" w:rsidP="003F72DE">
            <w:pPr>
              <w:spacing w:before="60"/>
              <w:rPr>
                <w:b/>
                <w:bCs/>
              </w:rPr>
            </w:pPr>
            <w:r>
              <w:rPr>
                <w:b/>
                <w:bCs/>
              </w:rPr>
              <w:t>SIA “C</w:t>
            </w:r>
            <w:r w:rsidR="00822981">
              <w:rPr>
                <w:b/>
                <w:bCs/>
              </w:rPr>
              <w:t>rayon Latvia</w:t>
            </w:r>
            <w:r>
              <w:rPr>
                <w:b/>
                <w:bCs/>
              </w:rPr>
              <w:t>”</w:t>
            </w:r>
          </w:p>
        </w:tc>
        <w:tc>
          <w:tcPr>
            <w:tcW w:w="1701" w:type="dxa"/>
            <w:shd w:val="clear" w:color="auto" w:fill="auto"/>
          </w:tcPr>
          <w:p w14:paraId="33EE3712" w14:textId="77777777" w:rsidR="00FF3820" w:rsidRPr="00AE4FF8" w:rsidRDefault="00FF3820" w:rsidP="003F72DE">
            <w:pPr>
              <w:spacing w:before="60"/>
            </w:pPr>
          </w:p>
        </w:tc>
        <w:tc>
          <w:tcPr>
            <w:tcW w:w="3685" w:type="dxa"/>
            <w:shd w:val="clear" w:color="auto" w:fill="auto"/>
          </w:tcPr>
          <w:p w14:paraId="54C3820F" w14:textId="65B6E810" w:rsidR="00FF3820" w:rsidRPr="00AE4FF8" w:rsidRDefault="00E9562B" w:rsidP="003F72DE">
            <w:pPr>
              <w:spacing w:before="60"/>
            </w:pPr>
            <w:r w:rsidRPr="00AE4FF8">
              <w:t>reģistrācijas. Nr.</w:t>
            </w:r>
            <w:r>
              <w:t xml:space="preserve"> </w:t>
            </w:r>
            <w:r w:rsidR="00822981" w:rsidRPr="00822981">
              <w:t>40203238081</w:t>
            </w:r>
          </w:p>
        </w:tc>
      </w:tr>
      <w:tr w:rsidR="00DE18DF" w:rsidRPr="00AE4FF8" w14:paraId="2A9E8A53" w14:textId="77777777" w:rsidTr="003F72DE">
        <w:trPr>
          <w:cantSplit/>
          <w:trHeight w:val="232"/>
        </w:trPr>
        <w:tc>
          <w:tcPr>
            <w:tcW w:w="3690" w:type="dxa"/>
            <w:shd w:val="clear" w:color="auto" w:fill="auto"/>
          </w:tcPr>
          <w:p w14:paraId="62FC1C0F" w14:textId="6EF8AAC4" w:rsidR="00DE18DF" w:rsidRPr="00E060C1" w:rsidRDefault="00E060C1" w:rsidP="003F72DE">
            <w:pPr>
              <w:spacing w:before="60"/>
              <w:rPr>
                <w:b/>
                <w:bCs/>
              </w:rPr>
            </w:pPr>
            <w:r w:rsidRPr="00E060C1">
              <w:rPr>
                <w:b/>
                <w:bCs/>
              </w:rPr>
              <w:t>SIA “D</w:t>
            </w:r>
            <w:r w:rsidR="005A68A3">
              <w:rPr>
                <w:b/>
                <w:bCs/>
              </w:rPr>
              <w:t>atakom</w:t>
            </w:r>
            <w:r w:rsidRPr="00E060C1">
              <w:rPr>
                <w:b/>
                <w:bCs/>
              </w:rPr>
              <w:t>”</w:t>
            </w:r>
          </w:p>
        </w:tc>
        <w:tc>
          <w:tcPr>
            <w:tcW w:w="1701" w:type="dxa"/>
            <w:shd w:val="clear" w:color="auto" w:fill="auto"/>
          </w:tcPr>
          <w:p w14:paraId="7CCD4A88" w14:textId="5628F860" w:rsidR="00DE18DF" w:rsidRPr="00AE4FF8" w:rsidRDefault="00DE18DF" w:rsidP="003F72DE">
            <w:pPr>
              <w:spacing w:before="60"/>
            </w:pPr>
          </w:p>
        </w:tc>
        <w:tc>
          <w:tcPr>
            <w:tcW w:w="3685" w:type="dxa"/>
            <w:shd w:val="clear" w:color="auto" w:fill="auto"/>
          </w:tcPr>
          <w:p w14:paraId="6AB13080" w14:textId="07930D29" w:rsidR="00DE18DF" w:rsidRPr="00AE4FF8" w:rsidRDefault="00DE18DF" w:rsidP="003F72DE">
            <w:pPr>
              <w:spacing w:before="60"/>
            </w:pPr>
            <w:r w:rsidRPr="00AE4FF8">
              <w:t>reģistrācijas. Nr.</w:t>
            </w:r>
            <w:r w:rsidR="00E8466D">
              <w:t xml:space="preserve"> </w:t>
            </w:r>
            <w:r w:rsidR="005A68A3" w:rsidRPr="005A68A3">
              <w:t>40103142605</w:t>
            </w:r>
          </w:p>
        </w:tc>
      </w:tr>
      <w:tr w:rsidR="008E1353" w:rsidRPr="00AE4FF8" w14:paraId="37328D3F" w14:textId="77777777" w:rsidTr="003F72DE">
        <w:trPr>
          <w:cantSplit/>
          <w:trHeight w:val="232"/>
        </w:trPr>
        <w:tc>
          <w:tcPr>
            <w:tcW w:w="3690" w:type="dxa"/>
            <w:shd w:val="clear" w:color="auto" w:fill="auto"/>
          </w:tcPr>
          <w:p w14:paraId="7372D12A" w14:textId="4FF77A4B" w:rsidR="008E1353" w:rsidRPr="00D75FAF" w:rsidRDefault="0061571F" w:rsidP="003F72DE">
            <w:pPr>
              <w:spacing w:before="60"/>
              <w:rPr>
                <w:b/>
                <w:bCs/>
              </w:rPr>
            </w:pPr>
            <w:r w:rsidRPr="00D75FAF">
              <w:rPr>
                <w:b/>
                <w:bCs/>
              </w:rPr>
              <w:t>SIA “</w:t>
            </w:r>
            <w:r w:rsidR="00D327FC" w:rsidRPr="00D327FC">
              <w:rPr>
                <w:b/>
                <w:bCs/>
              </w:rPr>
              <w:t>D</w:t>
            </w:r>
            <w:r w:rsidR="00CA6E66">
              <w:rPr>
                <w:b/>
                <w:bCs/>
              </w:rPr>
              <w:t>ATA TEHNOLOĢIJAS</w:t>
            </w:r>
            <w:r w:rsidR="00E544AA">
              <w:rPr>
                <w:b/>
                <w:bCs/>
              </w:rPr>
              <w:t xml:space="preserve"> </w:t>
            </w:r>
            <w:r w:rsidRPr="00D75FAF">
              <w:rPr>
                <w:b/>
                <w:bCs/>
              </w:rPr>
              <w:t>”</w:t>
            </w:r>
          </w:p>
        </w:tc>
        <w:tc>
          <w:tcPr>
            <w:tcW w:w="1701" w:type="dxa"/>
            <w:shd w:val="clear" w:color="auto" w:fill="auto"/>
          </w:tcPr>
          <w:p w14:paraId="16CF32FE" w14:textId="77777777" w:rsidR="008E1353" w:rsidRPr="00AE4FF8" w:rsidRDefault="008E1353" w:rsidP="003F72DE">
            <w:pPr>
              <w:spacing w:before="60"/>
            </w:pPr>
          </w:p>
        </w:tc>
        <w:tc>
          <w:tcPr>
            <w:tcW w:w="3685" w:type="dxa"/>
            <w:shd w:val="clear" w:color="auto" w:fill="auto"/>
          </w:tcPr>
          <w:p w14:paraId="25E40222" w14:textId="689B6E33" w:rsidR="008E1353" w:rsidRPr="00AE4FF8" w:rsidRDefault="008E1353" w:rsidP="003F72DE">
            <w:pPr>
              <w:spacing w:before="60"/>
            </w:pPr>
            <w:r w:rsidRPr="00AE4FF8">
              <w:t>reģistrācijas. Nr.</w:t>
            </w:r>
            <w:r>
              <w:t xml:space="preserve"> </w:t>
            </w:r>
            <w:r w:rsidR="00CA6E66" w:rsidRPr="00CA6E66">
              <w:t>40003443838</w:t>
            </w:r>
          </w:p>
        </w:tc>
      </w:tr>
      <w:tr w:rsidR="008E1353" w:rsidRPr="00AE4FF8" w14:paraId="50F2E5AA" w14:textId="77777777" w:rsidTr="003F72DE">
        <w:trPr>
          <w:cantSplit/>
          <w:trHeight w:val="232"/>
        </w:trPr>
        <w:tc>
          <w:tcPr>
            <w:tcW w:w="3690" w:type="dxa"/>
            <w:shd w:val="clear" w:color="auto" w:fill="auto"/>
          </w:tcPr>
          <w:p w14:paraId="4D85BA8B" w14:textId="71AB3E88" w:rsidR="008E1353" w:rsidRPr="00D75FAF" w:rsidRDefault="00D75FAF" w:rsidP="003F72DE">
            <w:pPr>
              <w:spacing w:before="60"/>
              <w:rPr>
                <w:b/>
                <w:bCs/>
              </w:rPr>
            </w:pPr>
            <w:r w:rsidRPr="00D75FAF">
              <w:rPr>
                <w:b/>
                <w:bCs/>
              </w:rPr>
              <w:t>SIA “</w:t>
            </w:r>
            <w:r w:rsidR="00D327FC">
              <w:rPr>
                <w:b/>
                <w:bCs/>
              </w:rPr>
              <w:t>DATI Group</w:t>
            </w:r>
            <w:r w:rsidRPr="00D75FAF">
              <w:rPr>
                <w:b/>
                <w:bCs/>
              </w:rPr>
              <w:t>”</w:t>
            </w:r>
          </w:p>
        </w:tc>
        <w:tc>
          <w:tcPr>
            <w:tcW w:w="1701" w:type="dxa"/>
            <w:shd w:val="clear" w:color="auto" w:fill="auto"/>
          </w:tcPr>
          <w:p w14:paraId="1E524236" w14:textId="77777777" w:rsidR="008E1353" w:rsidRPr="00AE4FF8" w:rsidRDefault="008E1353" w:rsidP="003F72DE">
            <w:pPr>
              <w:spacing w:before="60"/>
            </w:pPr>
          </w:p>
        </w:tc>
        <w:tc>
          <w:tcPr>
            <w:tcW w:w="3685" w:type="dxa"/>
            <w:shd w:val="clear" w:color="auto" w:fill="auto"/>
          </w:tcPr>
          <w:p w14:paraId="54C2D1AE" w14:textId="0E573952" w:rsidR="008E1353" w:rsidRPr="00AE4FF8" w:rsidRDefault="008E1353" w:rsidP="003F72DE">
            <w:pPr>
              <w:spacing w:before="60"/>
            </w:pPr>
            <w:r w:rsidRPr="00AE4FF8">
              <w:t>reģistrācijas. Nr.</w:t>
            </w:r>
            <w:r w:rsidR="00D75FAF">
              <w:t xml:space="preserve"> </w:t>
            </w:r>
            <w:r w:rsidR="00D327FC" w:rsidRPr="00D327FC">
              <w:t>40003115371</w:t>
            </w:r>
          </w:p>
        </w:tc>
      </w:tr>
      <w:tr w:rsidR="008E1353" w:rsidRPr="00AE4FF8" w14:paraId="59B37A47" w14:textId="77777777" w:rsidTr="003F72DE">
        <w:trPr>
          <w:cantSplit/>
          <w:trHeight w:val="232"/>
        </w:trPr>
        <w:tc>
          <w:tcPr>
            <w:tcW w:w="3690" w:type="dxa"/>
            <w:shd w:val="clear" w:color="auto" w:fill="auto"/>
          </w:tcPr>
          <w:p w14:paraId="6FD5F481" w14:textId="22000172" w:rsidR="008E1353" w:rsidRPr="00D75FAF" w:rsidRDefault="00D75FAF" w:rsidP="003F72DE">
            <w:pPr>
              <w:spacing w:before="60"/>
              <w:rPr>
                <w:b/>
                <w:bCs/>
              </w:rPr>
            </w:pPr>
            <w:r w:rsidRPr="00D75FAF">
              <w:rPr>
                <w:b/>
                <w:bCs/>
              </w:rPr>
              <w:t>SIA “</w:t>
            </w:r>
            <w:r w:rsidR="00D321AD">
              <w:rPr>
                <w:b/>
                <w:bCs/>
              </w:rPr>
              <w:t>Datorzinību centrs</w:t>
            </w:r>
            <w:r w:rsidRPr="00D75FAF">
              <w:rPr>
                <w:b/>
                <w:bCs/>
              </w:rPr>
              <w:t>”</w:t>
            </w:r>
          </w:p>
        </w:tc>
        <w:tc>
          <w:tcPr>
            <w:tcW w:w="1701" w:type="dxa"/>
            <w:shd w:val="clear" w:color="auto" w:fill="auto"/>
          </w:tcPr>
          <w:p w14:paraId="7E11E1AF" w14:textId="77777777" w:rsidR="008E1353" w:rsidRPr="00AE4FF8" w:rsidRDefault="008E1353" w:rsidP="003F72DE">
            <w:pPr>
              <w:spacing w:before="60"/>
            </w:pPr>
          </w:p>
        </w:tc>
        <w:tc>
          <w:tcPr>
            <w:tcW w:w="3685" w:type="dxa"/>
            <w:shd w:val="clear" w:color="auto" w:fill="auto"/>
          </w:tcPr>
          <w:p w14:paraId="0F0BFB47" w14:textId="22A8383D" w:rsidR="008E1353" w:rsidRPr="00AE4FF8" w:rsidRDefault="008E1353" w:rsidP="003F72DE">
            <w:pPr>
              <w:spacing w:before="60"/>
            </w:pPr>
            <w:r w:rsidRPr="00AE4FF8">
              <w:t>reģistrācijas. Nr.</w:t>
            </w:r>
            <w:r w:rsidR="00D75FAF">
              <w:t xml:space="preserve"> </w:t>
            </w:r>
            <w:r w:rsidR="003B3A78" w:rsidRPr="003B3A78">
              <w:t>40003308066</w:t>
            </w:r>
          </w:p>
        </w:tc>
      </w:tr>
      <w:tr w:rsidR="008E1353" w:rsidRPr="00AE4FF8" w14:paraId="61CD685E" w14:textId="77777777" w:rsidTr="003F72DE">
        <w:trPr>
          <w:cantSplit/>
          <w:trHeight w:val="232"/>
        </w:trPr>
        <w:tc>
          <w:tcPr>
            <w:tcW w:w="3690" w:type="dxa"/>
            <w:shd w:val="clear" w:color="auto" w:fill="auto"/>
          </w:tcPr>
          <w:p w14:paraId="558414FD" w14:textId="45052361" w:rsidR="008E1353" w:rsidRPr="00D75FAF" w:rsidRDefault="00D75FAF" w:rsidP="003F72DE">
            <w:pPr>
              <w:spacing w:before="60"/>
              <w:rPr>
                <w:b/>
                <w:bCs/>
              </w:rPr>
            </w:pPr>
            <w:r w:rsidRPr="00D75FAF">
              <w:rPr>
                <w:b/>
                <w:bCs/>
              </w:rPr>
              <w:t>SIA “</w:t>
            </w:r>
            <w:r w:rsidR="00933785">
              <w:rPr>
                <w:b/>
                <w:bCs/>
              </w:rPr>
              <w:t>DIVI grupa</w:t>
            </w:r>
            <w:r w:rsidRPr="00D75FAF">
              <w:rPr>
                <w:b/>
                <w:bCs/>
              </w:rPr>
              <w:t>”</w:t>
            </w:r>
          </w:p>
        </w:tc>
        <w:tc>
          <w:tcPr>
            <w:tcW w:w="1701" w:type="dxa"/>
            <w:shd w:val="clear" w:color="auto" w:fill="auto"/>
          </w:tcPr>
          <w:p w14:paraId="47261DDA" w14:textId="77777777" w:rsidR="008E1353" w:rsidRPr="00AE4FF8" w:rsidRDefault="008E1353" w:rsidP="003F72DE">
            <w:pPr>
              <w:spacing w:before="60"/>
            </w:pPr>
          </w:p>
        </w:tc>
        <w:tc>
          <w:tcPr>
            <w:tcW w:w="3685" w:type="dxa"/>
            <w:shd w:val="clear" w:color="auto" w:fill="auto"/>
          </w:tcPr>
          <w:p w14:paraId="1C541C46" w14:textId="3379ADAB" w:rsidR="008E1353" w:rsidRPr="00AE4FF8" w:rsidRDefault="008E1353" w:rsidP="003F72DE">
            <w:pPr>
              <w:spacing w:before="60"/>
            </w:pPr>
            <w:r w:rsidRPr="00AE4FF8">
              <w:t>reģistrācijas. Nr.</w:t>
            </w:r>
            <w:r w:rsidR="00D75FAF">
              <w:t xml:space="preserve"> </w:t>
            </w:r>
            <w:r w:rsidR="00933785" w:rsidRPr="00933785">
              <w:t>40003803059</w:t>
            </w:r>
          </w:p>
        </w:tc>
      </w:tr>
      <w:tr w:rsidR="008E1353" w:rsidRPr="00AE4FF8" w14:paraId="3B1F0DE0" w14:textId="77777777" w:rsidTr="003F72DE">
        <w:trPr>
          <w:cantSplit/>
          <w:trHeight w:val="232"/>
        </w:trPr>
        <w:tc>
          <w:tcPr>
            <w:tcW w:w="3690" w:type="dxa"/>
            <w:shd w:val="clear" w:color="auto" w:fill="auto"/>
          </w:tcPr>
          <w:p w14:paraId="607F37A2" w14:textId="13A878AC" w:rsidR="008E1353" w:rsidRPr="00D75FAF" w:rsidRDefault="00D75FAF" w:rsidP="003F72DE">
            <w:pPr>
              <w:spacing w:before="60"/>
              <w:rPr>
                <w:b/>
                <w:bCs/>
              </w:rPr>
            </w:pPr>
            <w:r w:rsidRPr="00D75FAF">
              <w:rPr>
                <w:b/>
                <w:bCs/>
              </w:rPr>
              <w:t>SIA “</w:t>
            </w:r>
            <w:r w:rsidR="008B52A4">
              <w:rPr>
                <w:b/>
                <w:bCs/>
              </w:rPr>
              <w:t>DPA</w:t>
            </w:r>
            <w:r w:rsidRPr="00D75FAF">
              <w:rPr>
                <w:b/>
                <w:bCs/>
              </w:rPr>
              <w:t>”</w:t>
            </w:r>
          </w:p>
        </w:tc>
        <w:tc>
          <w:tcPr>
            <w:tcW w:w="1701" w:type="dxa"/>
            <w:shd w:val="clear" w:color="auto" w:fill="auto"/>
          </w:tcPr>
          <w:p w14:paraId="0B863458" w14:textId="77777777" w:rsidR="008E1353" w:rsidRPr="00AE4FF8" w:rsidRDefault="008E1353" w:rsidP="003F72DE">
            <w:pPr>
              <w:spacing w:before="60"/>
            </w:pPr>
          </w:p>
        </w:tc>
        <w:tc>
          <w:tcPr>
            <w:tcW w:w="3685" w:type="dxa"/>
            <w:shd w:val="clear" w:color="auto" w:fill="auto"/>
          </w:tcPr>
          <w:p w14:paraId="3692DC6D" w14:textId="4C70FEF3" w:rsidR="008E1353" w:rsidRPr="00AE4FF8" w:rsidRDefault="008E1353" w:rsidP="003F72DE">
            <w:pPr>
              <w:spacing w:before="60"/>
            </w:pPr>
            <w:r w:rsidRPr="00AE4FF8">
              <w:t>reģistrācijas. Nr.</w:t>
            </w:r>
            <w:r>
              <w:t xml:space="preserve"> </w:t>
            </w:r>
            <w:r w:rsidR="00F0063A" w:rsidRPr="00F0063A">
              <w:t>40003351675</w:t>
            </w:r>
          </w:p>
        </w:tc>
      </w:tr>
      <w:tr w:rsidR="00D55B7F" w:rsidRPr="00AE4FF8" w14:paraId="4F75E273" w14:textId="77777777" w:rsidTr="003F72DE">
        <w:trPr>
          <w:cantSplit/>
          <w:trHeight w:val="232"/>
        </w:trPr>
        <w:tc>
          <w:tcPr>
            <w:tcW w:w="3690" w:type="dxa"/>
            <w:shd w:val="clear" w:color="auto" w:fill="auto"/>
          </w:tcPr>
          <w:p w14:paraId="34708928" w14:textId="5BE97851" w:rsidR="00D55B7F" w:rsidRPr="00E01B95" w:rsidRDefault="00E01B95" w:rsidP="003F72DE">
            <w:pPr>
              <w:spacing w:before="60"/>
              <w:rPr>
                <w:b/>
                <w:bCs/>
              </w:rPr>
            </w:pPr>
            <w:r w:rsidRPr="00E01B95">
              <w:rPr>
                <w:rFonts w:eastAsia="Times New Roman"/>
                <w:b/>
                <w:bCs/>
                <w:color w:val="000000"/>
                <w:lang w:eastAsia="lv-LV"/>
              </w:rPr>
              <w:t>AS “EMERGN”</w:t>
            </w:r>
          </w:p>
        </w:tc>
        <w:tc>
          <w:tcPr>
            <w:tcW w:w="1701" w:type="dxa"/>
            <w:shd w:val="clear" w:color="auto" w:fill="auto"/>
          </w:tcPr>
          <w:p w14:paraId="5C4A8564" w14:textId="77777777" w:rsidR="00D55B7F" w:rsidRPr="00AE4FF8" w:rsidRDefault="00D55B7F" w:rsidP="003F72DE">
            <w:pPr>
              <w:spacing w:before="60"/>
            </w:pPr>
          </w:p>
        </w:tc>
        <w:tc>
          <w:tcPr>
            <w:tcW w:w="3685" w:type="dxa"/>
            <w:shd w:val="clear" w:color="auto" w:fill="auto"/>
          </w:tcPr>
          <w:p w14:paraId="31EC4092" w14:textId="49E5A2B0" w:rsidR="00D55B7F" w:rsidRPr="00AE4FF8" w:rsidRDefault="00E01B95" w:rsidP="003F72DE">
            <w:pPr>
              <w:spacing w:before="60"/>
            </w:pPr>
            <w:r w:rsidRPr="00AE4FF8">
              <w:t>reģistrācijas. Nr.</w:t>
            </w:r>
            <w:r>
              <w:t xml:space="preserve"> </w:t>
            </w:r>
            <w:r w:rsidR="003C0159" w:rsidRPr="00992423">
              <w:rPr>
                <w:rFonts w:eastAsia="Times New Roman"/>
                <w:color w:val="000000"/>
                <w:lang w:eastAsia="lv-LV"/>
              </w:rPr>
              <w:t>40003275598</w:t>
            </w:r>
          </w:p>
        </w:tc>
      </w:tr>
      <w:tr w:rsidR="0028611B" w:rsidRPr="00AE4FF8" w14:paraId="2A3F4000" w14:textId="77777777" w:rsidTr="00780B2A">
        <w:trPr>
          <w:cantSplit/>
          <w:trHeight w:val="232"/>
        </w:trPr>
        <w:tc>
          <w:tcPr>
            <w:tcW w:w="3690" w:type="dxa"/>
            <w:shd w:val="clear" w:color="auto" w:fill="auto"/>
            <w:vAlign w:val="bottom"/>
          </w:tcPr>
          <w:p w14:paraId="699331DB" w14:textId="73BF879B" w:rsidR="0028611B" w:rsidRPr="00142353" w:rsidRDefault="0028611B" w:rsidP="0028611B">
            <w:pPr>
              <w:spacing w:before="60"/>
              <w:rPr>
                <w:b/>
                <w:bCs/>
              </w:rPr>
            </w:pPr>
            <w:r w:rsidRPr="00142353">
              <w:rPr>
                <w:rFonts w:eastAsia="Times New Roman"/>
                <w:b/>
                <w:bCs/>
                <w:color w:val="000000"/>
                <w:lang w:eastAsia="lv-LV"/>
              </w:rPr>
              <w:t>SIA “</w:t>
            </w:r>
            <w:proofErr w:type="spellStart"/>
            <w:r w:rsidRPr="00142353">
              <w:rPr>
                <w:rFonts w:eastAsia="Times New Roman"/>
                <w:b/>
                <w:bCs/>
                <w:color w:val="000000"/>
                <w:lang w:eastAsia="lv-LV"/>
              </w:rPr>
              <w:t>Enreach</w:t>
            </w:r>
            <w:proofErr w:type="spellEnd"/>
            <w:r w:rsidRPr="00142353">
              <w:rPr>
                <w:rFonts w:eastAsia="Times New Roman"/>
                <w:b/>
                <w:bCs/>
                <w:color w:val="000000"/>
                <w:lang w:eastAsia="lv-LV"/>
              </w:rPr>
              <w:t xml:space="preserve">” </w:t>
            </w:r>
          </w:p>
        </w:tc>
        <w:tc>
          <w:tcPr>
            <w:tcW w:w="1701" w:type="dxa"/>
            <w:shd w:val="clear" w:color="auto" w:fill="auto"/>
          </w:tcPr>
          <w:p w14:paraId="4EEC8822" w14:textId="77777777" w:rsidR="0028611B" w:rsidRPr="00AE4FF8" w:rsidRDefault="0028611B" w:rsidP="0028611B">
            <w:pPr>
              <w:spacing w:before="60"/>
            </w:pPr>
          </w:p>
        </w:tc>
        <w:tc>
          <w:tcPr>
            <w:tcW w:w="3685" w:type="dxa"/>
            <w:shd w:val="clear" w:color="auto" w:fill="auto"/>
          </w:tcPr>
          <w:p w14:paraId="632F5791" w14:textId="71E5064E" w:rsidR="0028611B" w:rsidRPr="00AE4FF8" w:rsidRDefault="0028611B" w:rsidP="0028611B">
            <w:pPr>
              <w:spacing w:before="60"/>
            </w:pPr>
            <w:r w:rsidRPr="00AE4FF8">
              <w:t>reģistrācijas. Nr.</w:t>
            </w:r>
            <w:r w:rsidR="00673FA5">
              <w:t xml:space="preserve"> </w:t>
            </w:r>
            <w:r w:rsidR="00673FA5" w:rsidRPr="00992423">
              <w:rPr>
                <w:rFonts w:eastAsia="Times New Roman"/>
                <w:color w:val="000000"/>
                <w:lang w:eastAsia="lv-LV"/>
              </w:rPr>
              <w:t>50103316201</w:t>
            </w:r>
          </w:p>
        </w:tc>
      </w:tr>
      <w:tr w:rsidR="0028611B" w:rsidRPr="00AE4FF8" w14:paraId="38416A51" w14:textId="77777777" w:rsidTr="00780B2A">
        <w:trPr>
          <w:cantSplit/>
          <w:trHeight w:val="232"/>
        </w:trPr>
        <w:tc>
          <w:tcPr>
            <w:tcW w:w="3690" w:type="dxa"/>
            <w:shd w:val="clear" w:color="auto" w:fill="auto"/>
            <w:vAlign w:val="bottom"/>
          </w:tcPr>
          <w:p w14:paraId="4EC14AA4" w14:textId="15C22B84" w:rsidR="0028611B" w:rsidRPr="00142353" w:rsidRDefault="0028611B" w:rsidP="0028611B">
            <w:pPr>
              <w:spacing w:before="60"/>
              <w:rPr>
                <w:b/>
                <w:bCs/>
              </w:rPr>
            </w:pPr>
            <w:r w:rsidRPr="00142353">
              <w:rPr>
                <w:rFonts w:eastAsia="Times New Roman"/>
                <w:b/>
                <w:bCs/>
                <w:color w:val="000000"/>
                <w:lang w:eastAsia="lv-LV"/>
              </w:rPr>
              <w:t>SIA “</w:t>
            </w:r>
            <w:proofErr w:type="spellStart"/>
            <w:r w:rsidRPr="00142353">
              <w:rPr>
                <w:rFonts w:eastAsia="Times New Roman"/>
                <w:b/>
                <w:bCs/>
                <w:color w:val="000000"/>
                <w:lang w:eastAsia="lv-LV"/>
              </w:rPr>
              <w:t>Envirotech</w:t>
            </w:r>
            <w:proofErr w:type="spellEnd"/>
            <w:r w:rsidRPr="00142353">
              <w:rPr>
                <w:rFonts w:eastAsia="Times New Roman"/>
                <w:b/>
                <w:bCs/>
                <w:color w:val="000000"/>
                <w:lang w:eastAsia="lv-LV"/>
              </w:rPr>
              <w:t>”</w:t>
            </w:r>
          </w:p>
        </w:tc>
        <w:tc>
          <w:tcPr>
            <w:tcW w:w="1701" w:type="dxa"/>
            <w:shd w:val="clear" w:color="auto" w:fill="auto"/>
          </w:tcPr>
          <w:p w14:paraId="6859619F" w14:textId="77777777" w:rsidR="0028611B" w:rsidRPr="00AE4FF8" w:rsidRDefault="0028611B" w:rsidP="0028611B">
            <w:pPr>
              <w:spacing w:before="60"/>
            </w:pPr>
          </w:p>
        </w:tc>
        <w:tc>
          <w:tcPr>
            <w:tcW w:w="3685" w:type="dxa"/>
            <w:shd w:val="clear" w:color="auto" w:fill="auto"/>
          </w:tcPr>
          <w:p w14:paraId="48030E1E" w14:textId="17C812FA" w:rsidR="0028611B" w:rsidRPr="00AE4FF8" w:rsidRDefault="0028611B" w:rsidP="0028611B">
            <w:pPr>
              <w:spacing w:before="60"/>
            </w:pPr>
            <w:r w:rsidRPr="00AE4FF8">
              <w:t>reģistrācijas. Nr.</w:t>
            </w:r>
            <w:r w:rsidR="001F5B3B" w:rsidRPr="00992423">
              <w:rPr>
                <w:rFonts w:eastAsia="Times New Roman"/>
                <w:color w:val="000000"/>
                <w:lang w:eastAsia="lv-LV"/>
              </w:rPr>
              <w:t xml:space="preserve"> 40003427848</w:t>
            </w:r>
          </w:p>
        </w:tc>
      </w:tr>
      <w:tr w:rsidR="0028611B" w:rsidRPr="00AE4FF8" w14:paraId="485C1F3A" w14:textId="77777777" w:rsidTr="00780B2A">
        <w:trPr>
          <w:cantSplit/>
          <w:trHeight w:val="232"/>
        </w:trPr>
        <w:tc>
          <w:tcPr>
            <w:tcW w:w="3690" w:type="dxa"/>
            <w:shd w:val="clear" w:color="auto" w:fill="auto"/>
            <w:vAlign w:val="bottom"/>
          </w:tcPr>
          <w:p w14:paraId="409881F6" w14:textId="550C1123" w:rsidR="0028611B" w:rsidRPr="00142353" w:rsidRDefault="0028611B" w:rsidP="0028611B">
            <w:pPr>
              <w:spacing w:before="60"/>
              <w:rPr>
                <w:b/>
                <w:bCs/>
              </w:rPr>
            </w:pPr>
            <w:r w:rsidRPr="00142353">
              <w:rPr>
                <w:rFonts w:eastAsia="Times New Roman"/>
                <w:b/>
                <w:bCs/>
                <w:color w:val="000000"/>
                <w:lang w:eastAsia="lv-LV"/>
              </w:rPr>
              <w:t>SIA “</w:t>
            </w:r>
            <w:proofErr w:type="spellStart"/>
            <w:r w:rsidRPr="00142353">
              <w:rPr>
                <w:rFonts w:eastAsia="Times New Roman"/>
                <w:b/>
                <w:bCs/>
                <w:color w:val="000000"/>
                <w:lang w:eastAsia="lv-LV"/>
              </w:rPr>
              <w:t>Helmes</w:t>
            </w:r>
            <w:proofErr w:type="spellEnd"/>
            <w:r w:rsidRPr="00142353">
              <w:rPr>
                <w:rFonts w:eastAsia="Times New Roman"/>
                <w:b/>
                <w:bCs/>
                <w:color w:val="000000"/>
                <w:lang w:eastAsia="lv-LV"/>
              </w:rPr>
              <w:t xml:space="preserve"> Latvia”</w:t>
            </w:r>
          </w:p>
        </w:tc>
        <w:tc>
          <w:tcPr>
            <w:tcW w:w="1701" w:type="dxa"/>
            <w:shd w:val="clear" w:color="auto" w:fill="auto"/>
          </w:tcPr>
          <w:p w14:paraId="35BEA0B8" w14:textId="77777777" w:rsidR="0028611B" w:rsidRPr="00AE4FF8" w:rsidRDefault="0028611B" w:rsidP="0028611B">
            <w:pPr>
              <w:spacing w:before="60"/>
            </w:pPr>
          </w:p>
        </w:tc>
        <w:tc>
          <w:tcPr>
            <w:tcW w:w="3685" w:type="dxa"/>
            <w:shd w:val="clear" w:color="auto" w:fill="auto"/>
          </w:tcPr>
          <w:p w14:paraId="6D289153" w14:textId="13744726" w:rsidR="0028611B" w:rsidRPr="00AE4FF8" w:rsidRDefault="0028611B" w:rsidP="0028611B">
            <w:pPr>
              <w:spacing w:before="60"/>
            </w:pPr>
            <w:r w:rsidRPr="00AE4FF8">
              <w:t>reģistrācijas. Nr.</w:t>
            </w:r>
            <w:r w:rsidR="00285533">
              <w:t xml:space="preserve"> </w:t>
            </w:r>
            <w:r w:rsidR="007C4753" w:rsidRPr="00992423">
              <w:rPr>
                <w:rFonts w:eastAsia="Times New Roman"/>
                <w:color w:val="000000"/>
                <w:lang w:eastAsia="lv-LV"/>
              </w:rPr>
              <w:t>40003016728</w:t>
            </w:r>
          </w:p>
        </w:tc>
      </w:tr>
      <w:tr w:rsidR="0028611B" w:rsidRPr="00AE4FF8" w14:paraId="41D1AB28" w14:textId="77777777" w:rsidTr="00780B2A">
        <w:trPr>
          <w:cantSplit/>
          <w:trHeight w:val="232"/>
        </w:trPr>
        <w:tc>
          <w:tcPr>
            <w:tcW w:w="3690" w:type="dxa"/>
            <w:shd w:val="clear" w:color="auto" w:fill="auto"/>
            <w:vAlign w:val="bottom"/>
          </w:tcPr>
          <w:p w14:paraId="4704ACF2" w14:textId="4AFA4FAB" w:rsidR="0028611B" w:rsidRPr="00142353" w:rsidRDefault="0028611B" w:rsidP="0028611B">
            <w:pPr>
              <w:spacing w:before="60"/>
              <w:rPr>
                <w:b/>
                <w:bCs/>
              </w:rPr>
            </w:pPr>
            <w:r w:rsidRPr="00142353">
              <w:rPr>
                <w:rFonts w:eastAsia="Times New Roman"/>
                <w:b/>
                <w:bCs/>
                <w:color w:val="000000"/>
                <w:lang w:eastAsia="lv-LV"/>
              </w:rPr>
              <w:t>SIA “</w:t>
            </w:r>
            <w:proofErr w:type="spellStart"/>
            <w:r w:rsidRPr="00142353">
              <w:rPr>
                <w:rFonts w:eastAsia="Times New Roman"/>
                <w:b/>
                <w:bCs/>
                <w:color w:val="000000"/>
                <w:lang w:eastAsia="lv-LV"/>
              </w:rPr>
              <w:t>InfoStrategy</w:t>
            </w:r>
            <w:proofErr w:type="spellEnd"/>
            <w:r w:rsidRPr="00142353">
              <w:rPr>
                <w:rFonts w:eastAsia="Times New Roman"/>
                <w:b/>
                <w:bCs/>
                <w:color w:val="000000"/>
                <w:lang w:eastAsia="lv-LV"/>
              </w:rPr>
              <w:t>”</w:t>
            </w:r>
          </w:p>
        </w:tc>
        <w:tc>
          <w:tcPr>
            <w:tcW w:w="1701" w:type="dxa"/>
            <w:shd w:val="clear" w:color="auto" w:fill="auto"/>
          </w:tcPr>
          <w:p w14:paraId="196B93C3" w14:textId="77777777" w:rsidR="0028611B" w:rsidRPr="00AE4FF8" w:rsidRDefault="0028611B" w:rsidP="0028611B">
            <w:pPr>
              <w:spacing w:before="60"/>
            </w:pPr>
          </w:p>
        </w:tc>
        <w:tc>
          <w:tcPr>
            <w:tcW w:w="3685" w:type="dxa"/>
            <w:shd w:val="clear" w:color="auto" w:fill="auto"/>
          </w:tcPr>
          <w:p w14:paraId="4F105D21" w14:textId="68599B75" w:rsidR="0028611B" w:rsidRPr="00AE4FF8" w:rsidRDefault="0028611B" w:rsidP="0028611B">
            <w:pPr>
              <w:spacing w:before="60"/>
            </w:pPr>
            <w:r w:rsidRPr="00AE4FF8">
              <w:t>reģistrācijas. Nr.</w:t>
            </w:r>
            <w:r w:rsidR="00FA1269">
              <w:t xml:space="preserve"> </w:t>
            </w:r>
            <w:r w:rsidR="00FA1269" w:rsidRPr="00992423">
              <w:rPr>
                <w:rFonts w:eastAsia="Times New Roman"/>
                <w:color w:val="000000"/>
                <w:lang w:eastAsia="lv-LV"/>
              </w:rPr>
              <w:t>40103985279</w:t>
            </w:r>
          </w:p>
        </w:tc>
      </w:tr>
      <w:tr w:rsidR="0028611B" w:rsidRPr="00AE4FF8" w14:paraId="71EAAA06" w14:textId="77777777" w:rsidTr="003F72DE">
        <w:trPr>
          <w:cantSplit/>
          <w:trHeight w:val="232"/>
        </w:trPr>
        <w:tc>
          <w:tcPr>
            <w:tcW w:w="3690" w:type="dxa"/>
            <w:shd w:val="clear" w:color="auto" w:fill="auto"/>
          </w:tcPr>
          <w:p w14:paraId="6D94B4C1" w14:textId="77777777" w:rsidR="0028611B" w:rsidRPr="00D75FAF" w:rsidRDefault="0028611B" w:rsidP="0028611B">
            <w:pPr>
              <w:spacing w:before="60"/>
              <w:rPr>
                <w:b/>
                <w:bCs/>
              </w:rPr>
            </w:pPr>
          </w:p>
        </w:tc>
        <w:tc>
          <w:tcPr>
            <w:tcW w:w="1701" w:type="dxa"/>
            <w:shd w:val="clear" w:color="auto" w:fill="auto"/>
          </w:tcPr>
          <w:p w14:paraId="7CE7453A" w14:textId="77777777" w:rsidR="0028611B" w:rsidRPr="00AE4FF8" w:rsidRDefault="0028611B" w:rsidP="0028611B">
            <w:pPr>
              <w:spacing w:before="60"/>
            </w:pPr>
          </w:p>
        </w:tc>
        <w:tc>
          <w:tcPr>
            <w:tcW w:w="3685" w:type="dxa"/>
            <w:shd w:val="clear" w:color="auto" w:fill="auto"/>
          </w:tcPr>
          <w:p w14:paraId="4F57AF3D" w14:textId="77777777" w:rsidR="0028611B" w:rsidRPr="00AE4FF8" w:rsidRDefault="0028611B" w:rsidP="0028611B">
            <w:pPr>
              <w:spacing w:before="60"/>
            </w:pPr>
          </w:p>
        </w:tc>
      </w:tr>
      <w:tr w:rsidR="00F81091" w:rsidRPr="00AE4FF8" w14:paraId="5C431F01" w14:textId="77777777" w:rsidTr="003F72DE">
        <w:trPr>
          <w:cantSplit/>
          <w:trHeight w:val="232"/>
        </w:trPr>
        <w:tc>
          <w:tcPr>
            <w:tcW w:w="3690" w:type="dxa"/>
            <w:shd w:val="clear" w:color="auto" w:fill="auto"/>
          </w:tcPr>
          <w:p w14:paraId="40AEE820" w14:textId="789410B3" w:rsidR="00F81091" w:rsidRPr="00D75FAF" w:rsidRDefault="00E4153C" w:rsidP="0028611B">
            <w:pPr>
              <w:spacing w:before="60"/>
              <w:rPr>
                <w:b/>
                <w:bCs/>
              </w:rPr>
            </w:pPr>
            <w:r w:rsidRPr="001A625A">
              <w:rPr>
                <w:rFonts w:eastAsia="Times New Roman"/>
                <w:b/>
                <w:bCs/>
                <w:color w:val="000000"/>
                <w:lang w:eastAsia="lv-LV"/>
              </w:rPr>
              <w:t>SIA "</w:t>
            </w:r>
            <w:proofErr w:type="spellStart"/>
            <w:r w:rsidRPr="001A625A">
              <w:rPr>
                <w:rFonts w:eastAsia="Times New Roman"/>
                <w:b/>
                <w:bCs/>
                <w:color w:val="000000"/>
                <w:lang w:eastAsia="lv-LV"/>
              </w:rPr>
              <w:t>InQontext</w:t>
            </w:r>
            <w:proofErr w:type="spellEnd"/>
            <w:r w:rsidRPr="001A625A">
              <w:rPr>
                <w:rFonts w:eastAsia="Times New Roman"/>
                <w:b/>
                <w:bCs/>
                <w:color w:val="000000"/>
                <w:lang w:eastAsia="lv-LV"/>
              </w:rPr>
              <w:t>"</w:t>
            </w:r>
            <w:r w:rsidR="00E209E2">
              <w:rPr>
                <w:rFonts w:eastAsia="Times New Roman"/>
                <w:color w:val="000000"/>
                <w:lang w:eastAsia="lv-LV"/>
              </w:rPr>
              <w:t>( līdz</w:t>
            </w:r>
            <w:r w:rsidR="007C6F80">
              <w:rPr>
                <w:rFonts w:eastAsia="Times New Roman"/>
                <w:color w:val="000000"/>
                <w:lang w:eastAsia="lv-LV"/>
              </w:rPr>
              <w:t xml:space="preserve"> </w:t>
            </w:r>
            <w:r w:rsidR="007C6F80" w:rsidRPr="007C6F80">
              <w:rPr>
                <w:rFonts w:eastAsia="Times New Roman"/>
                <w:color w:val="000000"/>
                <w:lang w:eastAsia="lv-LV"/>
              </w:rPr>
              <w:t xml:space="preserve">reorganizācijai </w:t>
            </w:r>
            <w:r w:rsidR="00E209E2" w:rsidRPr="007C6F80">
              <w:rPr>
                <w:rFonts w:eastAsia="Times New Roman"/>
                <w:color w:val="000000"/>
                <w:lang w:eastAsia="lv-LV"/>
              </w:rPr>
              <w:t>SIA</w:t>
            </w:r>
            <w:r w:rsidR="00FB3570" w:rsidRPr="007C6F80">
              <w:rPr>
                <w:rFonts w:eastAsia="Times New Roman"/>
                <w:color w:val="000000"/>
                <w:lang w:eastAsia="lv-LV"/>
              </w:rPr>
              <w:t xml:space="preserve"> </w:t>
            </w:r>
            <w:r w:rsidR="007C6F80" w:rsidRPr="007C6F80">
              <w:rPr>
                <w:rFonts w:eastAsia="Times New Roman"/>
                <w:color w:val="000000"/>
                <w:lang w:eastAsia="lv-LV"/>
              </w:rPr>
              <w:t>“</w:t>
            </w:r>
            <w:proofErr w:type="spellStart"/>
            <w:r w:rsidR="00FB3570" w:rsidRPr="007C6F80">
              <w:rPr>
                <w:rFonts w:eastAsia="Times New Roman"/>
                <w:color w:val="000000"/>
                <w:lang w:eastAsia="lv-LV"/>
              </w:rPr>
              <w:t>Infotrust</w:t>
            </w:r>
            <w:proofErr w:type="spellEnd"/>
            <w:r w:rsidR="007C6F80">
              <w:rPr>
                <w:rFonts w:eastAsia="Times New Roman"/>
                <w:color w:val="000000"/>
                <w:lang w:eastAsia="lv-LV"/>
              </w:rPr>
              <w:t>”)</w:t>
            </w:r>
          </w:p>
        </w:tc>
        <w:tc>
          <w:tcPr>
            <w:tcW w:w="1701" w:type="dxa"/>
            <w:shd w:val="clear" w:color="auto" w:fill="auto"/>
          </w:tcPr>
          <w:p w14:paraId="110BE0A8" w14:textId="77777777" w:rsidR="00F81091" w:rsidRPr="00AE4FF8" w:rsidRDefault="00F81091" w:rsidP="0028611B">
            <w:pPr>
              <w:spacing w:before="60"/>
            </w:pPr>
          </w:p>
        </w:tc>
        <w:tc>
          <w:tcPr>
            <w:tcW w:w="3685" w:type="dxa"/>
            <w:shd w:val="clear" w:color="auto" w:fill="auto"/>
          </w:tcPr>
          <w:p w14:paraId="0FB63605" w14:textId="06AEE4EB" w:rsidR="00F81091" w:rsidRPr="00AE4FF8" w:rsidRDefault="00B41E71" w:rsidP="0028611B">
            <w:pPr>
              <w:spacing w:before="60"/>
            </w:pPr>
            <w:r w:rsidRPr="00AE4FF8">
              <w:t>reģistrācijas. Nr.</w:t>
            </w:r>
            <w:r w:rsidR="00967F19" w:rsidRPr="00992423">
              <w:rPr>
                <w:rFonts w:eastAsia="Times New Roman"/>
                <w:color w:val="000000"/>
                <w:lang w:eastAsia="lv-LV"/>
              </w:rPr>
              <w:t xml:space="preserve"> 40103892087</w:t>
            </w:r>
          </w:p>
        </w:tc>
      </w:tr>
      <w:tr w:rsidR="00F81091" w:rsidRPr="00AE4FF8" w14:paraId="0430F216" w14:textId="77777777" w:rsidTr="003F72DE">
        <w:trPr>
          <w:cantSplit/>
          <w:trHeight w:val="232"/>
        </w:trPr>
        <w:tc>
          <w:tcPr>
            <w:tcW w:w="3690" w:type="dxa"/>
            <w:shd w:val="clear" w:color="auto" w:fill="auto"/>
          </w:tcPr>
          <w:p w14:paraId="2E40CC3E" w14:textId="44092ABB" w:rsidR="00F81091" w:rsidRPr="00D75FAF" w:rsidRDefault="007A4813" w:rsidP="0028611B">
            <w:pPr>
              <w:spacing w:before="60"/>
              <w:rPr>
                <w:b/>
                <w:bCs/>
              </w:rPr>
            </w:pPr>
            <w:r>
              <w:rPr>
                <w:b/>
                <w:bCs/>
              </w:rPr>
              <w:t>SIA “</w:t>
            </w:r>
            <w:proofErr w:type="spellStart"/>
            <w:r>
              <w:rPr>
                <w:b/>
                <w:bCs/>
              </w:rPr>
              <w:t>Pearl</w:t>
            </w:r>
            <w:proofErr w:type="spellEnd"/>
            <w:r w:rsidR="00B41E71">
              <w:rPr>
                <w:b/>
                <w:bCs/>
              </w:rPr>
              <w:t xml:space="preserve"> </w:t>
            </w:r>
            <w:proofErr w:type="spellStart"/>
            <w:r w:rsidR="00B41E71">
              <w:rPr>
                <w:b/>
                <w:bCs/>
              </w:rPr>
              <w:t>Insight</w:t>
            </w:r>
            <w:proofErr w:type="spellEnd"/>
            <w:r w:rsidR="00B41E71">
              <w:rPr>
                <w:b/>
                <w:bCs/>
              </w:rPr>
              <w:t xml:space="preserve">” </w:t>
            </w:r>
            <w:r w:rsidR="00B41E71" w:rsidRPr="007C6F80">
              <w:t>(</w:t>
            </w:r>
            <w:r w:rsidR="007C6F80">
              <w:t>līdz reorganizācijai SIA “</w:t>
            </w:r>
            <w:proofErr w:type="spellStart"/>
            <w:r w:rsidR="007C6F80">
              <w:t>Infotrust</w:t>
            </w:r>
            <w:proofErr w:type="spellEnd"/>
            <w:r w:rsidR="007C6F80">
              <w:t>”</w:t>
            </w:r>
            <w:r w:rsidR="00B41E71" w:rsidRPr="007C6F80">
              <w:t>)</w:t>
            </w:r>
          </w:p>
        </w:tc>
        <w:tc>
          <w:tcPr>
            <w:tcW w:w="1701" w:type="dxa"/>
            <w:shd w:val="clear" w:color="auto" w:fill="auto"/>
          </w:tcPr>
          <w:p w14:paraId="06E843AA" w14:textId="77777777" w:rsidR="00F81091" w:rsidRPr="00AE4FF8" w:rsidRDefault="00F81091" w:rsidP="0028611B">
            <w:pPr>
              <w:spacing w:before="60"/>
            </w:pPr>
          </w:p>
        </w:tc>
        <w:tc>
          <w:tcPr>
            <w:tcW w:w="3685" w:type="dxa"/>
            <w:shd w:val="clear" w:color="auto" w:fill="auto"/>
          </w:tcPr>
          <w:p w14:paraId="17787BC5" w14:textId="711F4252" w:rsidR="00F81091" w:rsidRPr="00AE4FF8" w:rsidRDefault="00B41E71" w:rsidP="0028611B">
            <w:pPr>
              <w:spacing w:before="60"/>
            </w:pPr>
            <w:r w:rsidRPr="00AE4FF8">
              <w:t>reģistrācijas. Nr.</w:t>
            </w:r>
            <w:r w:rsidR="00B300CB" w:rsidRPr="00992423">
              <w:rPr>
                <w:rFonts w:eastAsia="Times New Roman"/>
                <w:color w:val="000000"/>
                <w:lang w:eastAsia="lv-LV"/>
              </w:rPr>
              <w:t xml:space="preserve"> 40003491289</w:t>
            </w:r>
          </w:p>
        </w:tc>
      </w:tr>
      <w:tr w:rsidR="0028611B" w:rsidRPr="00AE4FF8" w14:paraId="596BD548" w14:textId="77777777" w:rsidTr="003F72DE">
        <w:trPr>
          <w:cantSplit/>
          <w:trHeight w:val="232"/>
        </w:trPr>
        <w:tc>
          <w:tcPr>
            <w:tcW w:w="3690" w:type="dxa"/>
            <w:shd w:val="clear" w:color="auto" w:fill="auto"/>
          </w:tcPr>
          <w:p w14:paraId="7202F9C4" w14:textId="66EA86A8" w:rsidR="0028611B" w:rsidRPr="00D75FAF" w:rsidRDefault="0028611B" w:rsidP="0028611B">
            <w:pPr>
              <w:spacing w:before="60"/>
              <w:rPr>
                <w:b/>
                <w:bCs/>
              </w:rPr>
            </w:pPr>
            <w:r w:rsidRPr="00D75FAF">
              <w:rPr>
                <w:b/>
                <w:bCs/>
              </w:rPr>
              <w:t>SIA “</w:t>
            </w:r>
            <w:r>
              <w:rPr>
                <w:b/>
                <w:bCs/>
              </w:rPr>
              <w:t>Inovatīvo tehnoloģiju centrs</w:t>
            </w:r>
            <w:r w:rsidRPr="00D75FAF">
              <w:rPr>
                <w:b/>
                <w:bCs/>
              </w:rPr>
              <w:t>”</w:t>
            </w:r>
          </w:p>
        </w:tc>
        <w:tc>
          <w:tcPr>
            <w:tcW w:w="1701" w:type="dxa"/>
            <w:shd w:val="clear" w:color="auto" w:fill="auto"/>
          </w:tcPr>
          <w:p w14:paraId="7734C784" w14:textId="77777777" w:rsidR="0028611B" w:rsidRPr="00AE4FF8" w:rsidRDefault="0028611B" w:rsidP="0028611B">
            <w:pPr>
              <w:spacing w:before="60"/>
            </w:pPr>
          </w:p>
        </w:tc>
        <w:tc>
          <w:tcPr>
            <w:tcW w:w="3685" w:type="dxa"/>
            <w:shd w:val="clear" w:color="auto" w:fill="auto"/>
          </w:tcPr>
          <w:p w14:paraId="3ED701C6" w14:textId="54643DF8" w:rsidR="0028611B" w:rsidRPr="00AE4FF8" w:rsidRDefault="0028611B" w:rsidP="0028611B">
            <w:pPr>
              <w:spacing w:before="60"/>
            </w:pPr>
            <w:r w:rsidRPr="00AE4FF8">
              <w:t>reģistrācijas. Nr.</w:t>
            </w:r>
            <w:r>
              <w:t xml:space="preserve"> </w:t>
            </w:r>
            <w:r w:rsidRPr="00980421">
              <w:t>40003825906</w:t>
            </w:r>
          </w:p>
        </w:tc>
      </w:tr>
      <w:tr w:rsidR="00F8467A" w:rsidRPr="00AE4FF8" w14:paraId="50BEF15C" w14:textId="77777777" w:rsidTr="003F72DE">
        <w:trPr>
          <w:cantSplit/>
          <w:trHeight w:val="232"/>
        </w:trPr>
        <w:tc>
          <w:tcPr>
            <w:tcW w:w="3690" w:type="dxa"/>
            <w:shd w:val="clear" w:color="auto" w:fill="auto"/>
          </w:tcPr>
          <w:p w14:paraId="7B0E1DED" w14:textId="3E49E906" w:rsidR="00F8467A" w:rsidRPr="000F6305" w:rsidRDefault="007013C0" w:rsidP="0028611B">
            <w:pPr>
              <w:spacing w:before="60"/>
              <w:rPr>
                <w:b/>
                <w:bCs/>
              </w:rPr>
            </w:pPr>
            <w:r w:rsidRPr="000F6305">
              <w:rPr>
                <w:rFonts w:eastAsia="Times New Roman"/>
                <w:b/>
                <w:bCs/>
                <w:color w:val="000000"/>
                <w:lang w:eastAsia="lv-LV"/>
              </w:rPr>
              <w:t>SIA “</w:t>
            </w:r>
            <w:proofErr w:type="spellStart"/>
            <w:r w:rsidRPr="000F6305">
              <w:rPr>
                <w:rFonts w:eastAsia="Times New Roman"/>
                <w:b/>
                <w:bCs/>
                <w:color w:val="000000"/>
                <w:lang w:eastAsia="lv-LV"/>
              </w:rPr>
              <w:t>IntelliSoft</w:t>
            </w:r>
            <w:proofErr w:type="spellEnd"/>
            <w:r w:rsidRPr="000F6305">
              <w:rPr>
                <w:rFonts w:eastAsia="Times New Roman"/>
                <w:b/>
                <w:bCs/>
                <w:color w:val="000000"/>
                <w:lang w:eastAsia="lv-LV"/>
              </w:rPr>
              <w:t>”</w:t>
            </w:r>
          </w:p>
        </w:tc>
        <w:tc>
          <w:tcPr>
            <w:tcW w:w="1701" w:type="dxa"/>
            <w:shd w:val="clear" w:color="auto" w:fill="auto"/>
          </w:tcPr>
          <w:p w14:paraId="679F140B" w14:textId="77777777" w:rsidR="00F8467A" w:rsidRPr="00AE4FF8" w:rsidRDefault="00F8467A" w:rsidP="0028611B">
            <w:pPr>
              <w:spacing w:before="60"/>
            </w:pPr>
          </w:p>
        </w:tc>
        <w:tc>
          <w:tcPr>
            <w:tcW w:w="3685" w:type="dxa"/>
            <w:shd w:val="clear" w:color="auto" w:fill="auto"/>
          </w:tcPr>
          <w:p w14:paraId="5CD0C914" w14:textId="7CE5FE97" w:rsidR="00F8467A" w:rsidRPr="00AE4FF8" w:rsidRDefault="007013C0" w:rsidP="0028611B">
            <w:pPr>
              <w:spacing w:before="60"/>
            </w:pPr>
            <w:r w:rsidRPr="00AE4FF8">
              <w:t>reģistrācijas. Nr.</w:t>
            </w:r>
            <w:r w:rsidR="000F6305" w:rsidRPr="00992423">
              <w:rPr>
                <w:rFonts w:eastAsia="Times New Roman"/>
                <w:color w:val="000000"/>
                <w:lang w:eastAsia="lv-LV"/>
              </w:rPr>
              <w:t xml:space="preserve"> 40003476152</w:t>
            </w:r>
          </w:p>
        </w:tc>
      </w:tr>
      <w:tr w:rsidR="0028611B" w:rsidRPr="00AE4FF8" w14:paraId="7D5D7918" w14:textId="77777777" w:rsidTr="003F72DE">
        <w:trPr>
          <w:cantSplit/>
          <w:trHeight w:val="232"/>
        </w:trPr>
        <w:tc>
          <w:tcPr>
            <w:tcW w:w="3690" w:type="dxa"/>
            <w:shd w:val="clear" w:color="auto" w:fill="auto"/>
          </w:tcPr>
          <w:p w14:paraId="6514607D" w14:textId="0EC0CD24" w:rsidR="0028611B" w:rsidRPr="00D75FAF" w:rsidRDefault="0028611B" w:rsidP="0028611B">
            <w:pPr>
              <w:spacing w:before="60"/>
              <w:rPr>
                <w:b/>
                <w:bCs/>
              </w:rPr>
            </w:pPr>
            <w:r w:rsidRPr="008C18C0">
              <w:rPr>
                <w:b/>
                <w:bCs/>
              </w:rPr>
              <w:t>SIA “IPRO”</w:t>
            </w:r>
          </w:p>
        </w:tc>
        <w:tc>
          <w:tcPr>
            <w:tcW w:w="1701" w:type="dxa"/>
            <w:shd w:val="clear" w:color="auto" w:fill="auto"/>
          </w:tcPr>
          <w:p w14:paraId="59C69997" w14:textId="77777777" w:rsidR="0028611B" w:rsidRPr="00AE4FF8" w:rsidRDefault="0028611B" w:rsidP="0028611B">
            <w:pPr>
              <w:spacing w:before="60"/>
            </w:pPr>
          </w:p>
        </w:tc>
        <w:tc>
          <w:tcPr>
            <w:tcW w:w="3685" w:type="dxa"/>
            <w:shd w:val="clear" w:color="auto" w:fill="auto"/>
          </w:tcPr>
          <w:p w14:paraId="32FF0B33" w14:textId="4E761A23" w:rsidR="0028611B" w:rsidRPr="00AE4FF8" w:rsidRDefault="0028611B" w:rsidP="0028611B">
            <w:pPr>
              <w:spacing w:before="60"/>
            </w:pPr>
            <w:r w:rsidRPr="00AE4FF8">
              <w:t>reģistrācijas. Nr.</w:t>
            </w:r>
            <w:r>
              <w:t xml:space="preserve"> </w:t>
            </w:r>
            <w:r w:rsidRPr="00980421">
              <w:t>40003521916</w:t>
            </w:r>
          </w:p>
        </w:tc>
      </w:tr>
      <w:tr w:rsidR="000F6305" w:rsidRPr="00AE4FF8" w14:paraId="652FE817" w14:textId="77777777" w:rsidTr="003F72DE">
        <w:trPr>
          <w:cantSplit/>
          <w:trHeight w:val="232"/>
        </w:trPr>
        <w:tc>
          <w:tcPr>
            <w:tcW w:w="3690" w:type="dxa"/>
            <w:shd w:val="clear" w:color="auto" w:fill="auto"/>
          </w:tcPr>
          <w:p w14:paraId="123DB7B1" w14:textId="221ABEB8" w:rsidR="000F6305" w:rsidRPr="007B3DA6" w:rsidRDefault="007B3DA6" w:rsidP="0028611B">
            <w:pPr>
              <w:spacing w:before="60"/>
              <w:rPr>
                <w:b/>
                <w:bCs/>
              </w:rPr>
            </w:pPr>
            <w:r w:rsidRPr="007B3DA6">
              <w:rPr>
                <w:rFonts w:eastAsia="Times New Roman"/>
                <w:b/>
                <w:bCs/>
                <w:color w:val="000000"/>
                <w:lang w:eastAsia="lv-LV"/>
              </w:rPr>
              <w:t>SIA “</w:t>
            </w:r>
            <w:proofErr w:type="spellStart"/>
            <w:r w:rsidRPr="007B3DA6">
              <w:rPr>
                <w:rFonts w:eastAsia="Times New Roman"/>
                <w:b/>
                <w:bCs/>
                <w:color w:val="000000"/>
                <w:lang w:eastAsia="lv-LV"/>
              </w:rPr>
              <w:t>KleinTech</w:t>
            </w:r>
            <w:proofErr w:type="spellEnd"/>
            <w:r w:rsidRPr="007B3DA6">
              <w:rPr>
                <w:rFonts w:eastAsia="Times New Roman"/>
                <w:b/>
                <w:bCs/>
                <w:color w:val="000000"/>
                <w:lang w:eastAsia="lv-LV"/>
              </w:rPr>
              <w:t xml:space="preserve"> Services”</w:t>
            </w:r>
          </w:p>
        </w:tc>
        <w:tc>
          <w:tcPr>
            <w:tcW w:w="1701" w:type="dxa"/>
            <w:shd w:val="clear" w:color="auto" w:fill="auto"/>
          </w:tcPr>
          <w:p w14:paraId="64BCBD04" w14:textId="77777777" w:rsidR="000F6305" w:rsidRPr="00AE4FF8" w:rsidRDefault="000F6305" w:rsidP="0028611B">
            <w:pPr>
              <w:spacing w:before="60"/>
            </w:pPr>
          </w:p>
        </w:tc>
        <w:tc>
          <w:tcPr>
            <w:tcW w:w="3685" w:type="dxa"/>
            <w:shd w:val="clear" w:color="auto" w:fill="auto"/>
          </w:tcPr>
          <w:p w14:paraId="37AC39BD" w14:textId="7B54625F" w:rsidR="000F6305" w:rsidRPr="00AE4FF8" w:rsidRDefault="007B3DA6" w:rsidP="0028611B">
            <w:pPr>
              <w:spacing w:before="60"/>
            </w:pPr>
            <w:r w:rsidRPr="00AE4FF8">
              <w:t>reģistrācijas. Nr.</w:t>
            </w:r>
            <w:r>
              <w:t xml:space="preserve"> </w:t>
            </w:r>
            <w:r w:rsidR="00C76D90" w:rsidRPr="00992423">
              <w:rPr>
                <w:rFonts w:eastAsia="Times New Roman"/>
                <w:color w:val="000000"/>
                <w:lang w:eastAsia="lv-LV"/>
              </w:rPr>
              <w:t>40103351879</w:t>
            </w:r>
          </w:p>
        </w:tc>
      </w:tr>
      <w:tr w:rsidR="00C76D90" w:rsidRPr="00AE4FF8" w14:paraId="0DCBB2CF" w14:textId="77777777" w:rsidTr="003F72DE">
        <w:trPr>
          <w:cantSplit/>
          <w:trHeight w:val="232"/>
        </w:trPr>
        <w:tc>
          <w:tcPr>
            <w:tcW w:w="3690" w:type="dxa"/>
            <w:shd w:val="clear" w:color="auto" w:fill="auto"/>
          </w:tcPr>
          <w:p w14:paraId="22D7FC98" w14:textId="1D4D32D4" w:rsidR="00C76D90" w:rsidRPr="008C55CF" w:rsidRDefault="002746DF" w:rsidP="0028611B">
            <w:pPr>
              <w:spacing w:before="60"/>
              <w:rPr>
                <w:b/>
                <w:bCs/>
              </w:rPr>
            </w:pPr>
            <w:r w:rsidRPr="008C55CF">
              <w:rPr>
                <w:rFonts w:eastAsia="Times New Roman"/>
                <w:b/>
                <w:bCs/>
                <w:color w:val="000000"/>
                <w:lang w:eastAsia="lv-LV"/>
              </w:rPr>
              <w:t>SIA “</w:t>
            </w:r>
            <w:proofErr w:type="spellStart"/>
            <w:r w:rsidRPr="008C55CF">
              <w:rPr>
                <w:rFonts w:eastAsia="Times New Roman"/>
                <w:b/>
                <w:bCs/>
                <w:color w:val="000000"/>
                <w:lang w:eastAsia="lv-LV"/>
              </w:rPr>
              <w:t>Lielvārds</w:t>
            </w:r>
            <w:proofErr w:type="spellEnd"/>
            <w:r w:rsidRPr="008C55CF">
              <w:rPr>
                <w:rFonts w:eastAsia="Times New Roman"/>
                <w:b/>
                <w:bCs/>
                <w:color w:val="000000"/>
                <w:lang w:eastAsia="lv-LV"/>
              </w:rPr>
              <w:t>”</w:t>
            </w:r>
          </w:p>
        </w:tc>
        <w:tc>
          <w:tcPr>
            <w:tcW w:w="1701" w:type="dxa"/>
            <w:shd w:val="clear" w:color="auto" w:fill="auto"/>
          </w:tcPr>
          <w:p w14:paraId="53020951" w14:textId="77777777" w:rsidR="00C76D90" w:rsidRPr="00AE4FF8" w:rsidRDefault="00C76D90" w:rsidP="0028611B">
            <w:pPr>
              <w:spacing w:before="60"/>
            </w:pPr>
          </w:p>
        </w:tc>
        <w:tc>
          <w:tcPr>
            <w:tcW w:w="3685" w:type="dxa"/>
            <w:shd w:val="clear" w:color="auto" w:fill="auto"/>
          </w:tcPr>
          <w:p w14:paraId="102C47D0" w14:textId="635BFF22" w:rsidR="00C76D90" w:rsidRPr="00AE4FF8" w:rsidRDefault="00AD3F0E" w:rsidP="0028611B">
            <w:pPr>
              <w:spacing w:before="60"/>
            </w:pPr>
            <w:r w:rsidRPr="00AE4FF8">
              <w:t>reģistrācijas. Nr.</w:t>
            </w:r>
            <w:r>
              <w:t xml:space="preserve"> </w:t>
            </w:r>
            <w:r w:rsidRPr="00992423">
              <w:rPr>
                <w:rFonts w:eastAsia="Times New Roman"/>
                <w:color w:val="000000"/>
                <w:lang w:eastAsia="lv-LV"/>
              </w:rPr>
              <w:t>47403001219</w:t>
            </w:r>
          </w:p>
        </w:tc>
      </w:tr>
      <w:tr w:rsidR="00FA325E" w:rsidRPr="00AE4FF8" w14:paraId="46DB61A4" w14:textId="77777777" w:rsidTr="00FC47D6">
        <w:trPr>
          <w:cantSplit/>
          <w:trHeight w:val="232"/>
        </w:trPr>
        <w:tc>
          <w:tcPr>
            <w:tcW w:w="3690" w:type="dxa"/>
            <w:shd w:val="clear" w:color="auto" w:fill="auto"/>
            <w:vAlign w:val="bottom"/>
          </w:tcPr>
          <w:p w14:paraId="6FDC079A" w14:textId="2EE69D8C" w:rsidR="00FA325E" w:rsidRPr="00FA325E" w:rsidRDefault="00FA325E" w:rsidP="00FA325E">
            <w:pPr>
              <w:spacing w:before="60"/>
              <w:rPr>
                <w:b/>
                <w:bCs/>
              </w:rPr>
            </w:pPr>
            <w:r w:rsidRPr="00FA325E">
              <w:rPr>
                <w:rFonts w:eastAsia="Times New Roman"/>
                <w:b/>
                <w:bCs/>
                <w:color w:val="000000"/>
                <w:lang w:eastAsia="lv-LV"/>
              </w:rPr>
              <w:t xml:space="preserve">SIA “MAKSIKOMS” </w:t>
            </w:r>
          </w:p>
        </w:tc>
        <w:tc>
          <w:tcPr>
            <w:tcW w:w="1701" w:type="dxa"/>
            <w:shd w:val="clear" w:color="auto" w:fill="auto"/>
          </w:tcPr>
          <w:p w14:paraId="671C9841" w14:textId="77777777" w:rsidR="00FA325E" w:rsidRPr="00AE4FF8" w:rsidRDefault="00FA325E" w:rsidP="00FA325E">
            <w:pPr>
              <w:spacing w:before="60"/>
            </w:pPr>
          </w:p>
        </w:tc>
        <w:tc>
          <w:tcPr>
            <w:tcW w:w="3685" w:type="dxa"/>
            <w:shd w:val="clear" w:color="auto" w:fill="auto"/>
          </w:tcPr>
          <w:p w14:paraId="4F09D273" w14:textId="4DF0F153" w:rsidR="00FA325E" w:rsidRPr="00AE4FF8" w:rsidRDefault="00FA325E" w:rsidP="00FA325E">
            <w:pPr>
              <w:spacing w:before="60"/>
            </w:pPr>
            <w:r w:rsidRPr="00AE4FF8">
              <w:t>reģistrācijas. Nr.</w:t>
            </w:r>
            <w:r w:rsidR="00697A91" w:rsidRPr="00992423">
              <w:rPr>
                <w:rFonts w:eastAsia="Times New Roman"/>
                <w:color w:val="000000"/>
                <w:lang w:eastAsia="lv-LV"/>
              </w:rPr>
              <w:t xml:space="preserve"> 50003408641</w:t>
            </w:r>
          </w:p>
        </w:tc>
      </w:tr>
      <w:tr w:rsidR="00FA325E" w:rsidRPr="00AE4FF8" w14:paraId="27E2E6A8" w14:textId="77777777" w:rsidTr="00FC47D6">
        <w:trPr>
          <w:cantSplit/>
          <w:trHeight w:val="232"/>
        </w:trPr>
        <w:tc>
          <w:tcPr>
            <w:tcW w:w="3690" w:type="dxa"/>
            <w:shd w:val="clear" w:color="auto" w:fill="auto"/>
            <w:vAlign w:val="bottom"/>
          </w:tcPr>
          <w:p w14:paraId="53E96892" w14:textId="6036CF4F" w:rsidR="00FA325E" w:rsidRPr="00FA325E" w:rsidRDefault="00FA325E" w:rsidP="00FA325E">
            <w:pPr>
              <w:spacing w:before="60"/>
              <w:rPr>
                <w:b/>
                <w:bCs/>
              </w:rPr>
            </w:pPr>
            <w:r w:rsidRPr="00FA325E">
              <w:rPr>
                <w:rFonts w:eastAsia="Times New Roman"/>
                <w:b/>
                <w:bCs/>
                <w:color w:val="000000"/>
                <w:lang w:eastAsia="lv-LV"/>
              </w:rPr>
              <w:t>SIA “MONDOT”</w:t>
            </w:r>
          </w:p>
        </w:tc>
        <w:tc>
          <w:tcPr>
            <w:tcW w:w="1701" w:type="dxa"/>
            <w:shd w:val="clear" w:color="auto" w:fill="auto"/>
          </w:tcPr>
          <w:p w14:paraId="3C5D95FC" w14:textId="77777777" w:rsidR="00FA325E" w:rsidRPr="00AE4FF8" w:rsidRDefault="00FA325E" w:rsidP="00FA325E">
            <w:pPr>
              <w:spacing w:before="60"/>
            </w:pPr>
          </w:p>
        </w:tc>
        <w:tc>
          <w:tcPr>
            <w:tcW w:w="3685" w:type="dxa"/>
            <w:shd w:val="clear" w:color="auto" w:fill="auto"/>
          </w:tcPr>
          <w:p w14:paraId="6D4FC26E" w14:textId="47EE8777" w:rsidR="00FA325E" w:rsidRPr="00AE4FF8" w:rsidRDefault="00FA325E" w:rsidP="00FA325E">
            <w:pPr>
              <w:spacing w:before="60"/>
            </w:pPr>
            <w:r w:rsidRPr="00AE4FF8">
              <w:t>reģistrācijas. Nr.</w:t>
            </w:r>
            <w:r w:rsidR="00440A2D" w:rsidRPr="00992423">
              <w:rPr>
                <w:rFonts w:eastAsia="Times New Roman"/>
                <w:color w:val="000000"/>
                <w:lang w:eastAsia="lv-LV"/>
              </w:rPr>
              <w:t xml:space="preserve"> 40003647780</w:t>
            </w:r>
          </w:p>
        </w:tc>
      </w:tr>
      <w:tr w:rsidR="00FA325E" w:rsidRPr="00AE4FF8" w14:paraId="1FE3AE1D" w14:textId="77777777" w:rsidTr="00FC47D6">
        <w:trPr>
          <w:cantSplit/>
          <w:trHeight w:val="232"/>
        </w:trPr>
        <w:tc>
          <w:tcPr>
            <w:tcW w:w="3690" w:type="dxa"/>
            <w:shd w:val="clear" w:color="auto" w:fill="auto"/>
            <w:vAlign w:val="bottom"/>
          </w:tcPr>
          <w:p w14:paraId="695E75FC" w14:textId="31BC0688" w:rsidR="00FA325E" w:rsidRPr="00FA325E" w:rsidRDefault="00FA325E" w:rsidP="00FA325E">
            <w:pPr>
              <w:spacing w:before="60"/>
              <w:rPr>
                <w:b/>
                <w:bCs/>
              </w:rPr>
            </w:pPr>
            <w:r w:rsidRPr="00FA325E">
              <w:rPr>
                <w:rFonts w:eastAsia="Times New Roman"/>
                <w:b/>
                <w:bCs/>
                <w:color w:val="000000"/>
                <w:lang w:eastAsia="lv-LV"/>
              </w:rPr>
              <w:t>SIA “MS POINT”</w:t>
            </w:r>
          </w:p>
        </w:tc>
        <w:tc>
          <w:tcPr>
            <w:tcW w:w="1701" w:type="dxa"/>
            <w:shd w:val="clear" w:color="auto" w:fill="auto"/>
          </w:tcPr>
          <w:p w14:paraId="67E12A5F" w14:textId="77777777" w:rsidR="00FA325E" w:rsidRPr="00AE4FF8" w:rsidRDefault="00FA325E" w:rsidP="00FA325E">
            <w:pPr>
              <w:spacing w:before="60"/>
            </w:pPr>
          </w:p>
        </w:tc>
        <w:tc>
          <w:tcPr>
            <w:tcW w:w="3685" w:type="dxa"/>
            <w:shd w:val="clear" w:color="auto" w:fill="auto"/>
          </w:tcPr>
          <w:p w14:paraId="442378F2" w14:textId="67AD0A2E" w:rsidR="00FA325E" w:rsidRPr="00AE4FF8" w:rsidRDefault="00FA325E" w:rsidP="00FA325E">
            <w:pPr>
              <w:spacing w:before="60"/>
            </w:pPr>
            <w:r w:rsidRPr="00AE4FF8">
              <w:t>reģistrācijas. Nr.</w:t>
            </w:r>
            <w:r w:rsidR="00887F88" w:rsidRPr="00992423">
              <w:rPr>
                <w:rFonts w:eastAsia="Times New Roman"/>
                <w:color w:val="000000"/>
                <w:lang w:eastAsia="lv-LV"/>
              </w:rPr>
              <w:t xml:space="preserve"> 40103536956</w:t>
            </w:r>
          </w:p>
        </w:tc>
      </w:tr>
      <w:tr w:rsidR="00FA325E" w:rsidRPr="00AE4FF8" w14:paraId="58F7F9F0" w14:textId="77777777" w:rsidTr="003F72DE">
        <w:trPr>
          <w:cantSplit/>
          <w:trHeight w:val="232"/>
        </w:trPr>
        <w:tc>
          <w:tcPr>
            <w:tcW w:w="3690" w:type="dxa"/>
            <w:shd w:val="clear" w:color="auto" w:fill="auto"/>
          </w:tcPr>
          <w:p w14:paraId="176F9FA3" w14:textId="7DE89A9D" w:rsidR="00FA325E" w:rsidRPr="00D75FAF" w:rsidRDefault="00FA325E" w:rsidP="00FA325E">
            <w:pPr>
              <w:spacing w:before="60"/>
              <w:rPr>
                <w:b/>
                <w:bCs/>
              </w:rPr>
            </w:pPr>
            <w:r>
              <w:rPr>
                <w:b/>
                <w:bCs/>
              </w:rPr>
              <w:t>SIA “OptiCom”</w:t>
            </w:r>
          </w:p>
        </w:tc>
        <w:tc>
          <w:tcPr>
            <w:tcW w:w="1701" w:type="dxa"/>
            <w:shd w:val="clear" w:color="auto" w:fill="auto"/>
          </w:tcPr>
          <w:p w14:paraId="304BFF0A" w14:textId="77777777" w:rsidR="00FA325E" w:rsidRPr="00AE4FF8" w:rsidRDefault="00FA325E" w:rsidP="00FA325E">
            <w:pPr>
              <w:spacing w:before="60"/>
            </w:pPr>
          </w:p>
        </w:tc>
        <w:tc>
          <w:tcPr>
            <w:tcW w:w="3685" w:type="dxa"/>
            <w:shd w:val="clear" w:color="auto" w:fill="auto"/>
          </w:tcPr>
          <w:p w14:paraId="6E83FFC4" w14:textId="45BB2C5E" w:rsidR="00FA325E" w:rsidRPr="00AE4FF8" w:rsidRDefault="00FA325E" w:rsidP="00FA325E">
            <w:pPr>
              <w:spacing w:before="60"/>
            </w:pPr>
            <w:r w:rsidRPr="00AE4FF8">
              <w:t>reģistrācijas. Nr.</w:t>
            </w:r>
            <w:r>
              <w:t xml:space="preserve"> </w:t>
            </w:r>
            <w:r w:rsidRPr="00FA6971">
              <w:t>40003231409</w:t>
            </w:r>
          </w:p>
        </w:tc>
      </w:tr>
      <w:tr w:rsidR="00FA325E" w:rsidRPr="00AE4FF8" w14:paraId="6E5104D3" w14:textId="77777777" w:rsidTr="003F72DE">
        <w:trPr>
          <w:cantSplit/>
          <w:trHeight w:val="232"/>
        </w:trPr>
        <w:tc>
          <w:tcPr>
            <w:tcW w:w="3690" w:type="dxa"/>
            <w:shd w:val="clear" w:color="auto" w:fill="auto"/>
          </w:tcPr>
          <w:p w14:paraId="14AA10AE" w14:textId="13D6667A" w:rsidR="00FA325E" w:rsidRPr="00D75FAF" w:rsidRDefault="00FA325E" w:rsidP="00FA325E">
            <w:pPr>
              <w:spacing w:before="60"/>
              <w:rPr>
                <w:b/>
                <w:bCs/>
              </w:rPr>
            </w:pPr>
            <w:r>
              <w:rPr>
                <w:b/>
                <w:bCs/>
              </w:rPr>
              <w:t>SIA “</w:t>
            </w:r>
            <w:r w:rsidRPr="00AD0CDB">
              <w:rPr>
                <w:b/>
                <w:bCs/>
              </w:rPr>
              <w:t>Proact IT Latvia</w:t>
            </w:r>
            <w:r>
              <w:rPr>
                <w:b/>
                <w:bCs/>
              </w:rPr>
              <w:t>”</w:t>
            </w:r>
          </w:p>
        </w:tc>
        <w:tc>
          <w:tcPr>
            <w:tcW w:w="1701" w:type="dxa"/>
            <w:shd w:val="clear" w:color="auto" w:fill="auto"/>
          </w:tcPr>
          <w:p w14:paraId="5B4EB242" w14:textId="77777777" w:rsidR="00FA325E" w:rsidRPr="00AE4FF8" w:rsidRDefault="00FA325E" w:rsidP="00FA325E">
            <w:pPr>
              <w:spacing w:before="60"/>
            </w:pPr>
          </w:p>
        </w:tc>
        <w:tc>
          <w:tcPr>
            <w:tcW w:w="3685" w:type="dxa"/>
            <w:shd w:val="clear" w:color="auto" w:fill="auto"/>
          </w:tcPr>
          <w:p w14:paraId="75198004" w14:textId="16518278" w:rsidR="00FA325E" w:rsidRPr="00AE4FF8" w:rsidRDefault="00FA325E" w:rsidP="00FA325E">
            <w:pPr>
              <w:spacing w:before="60"/>
            </w:pPr>
            <w:r w:rsidRPr="00AE4FF8">
              <w:t>reģistrācijas. Nr.</w:t>
            </w:r>
            <w:r>
              <w:t xml:space="preserve"> </w:t>
            </w:r>
            <w:r w:rsidRPr="003B3A78">
              <w:t>40003420036</w:t>
            </w:r>
          </w:p>
        </w:tc>
      </w:tr>
      <w:tr w:rsidR="000E4F6C" w:rsidRPr="00AE4FF8" w14:paraId="515F4DB0" w14:textId="77777777" w:rsidTr="003F72DE">
        <w:trPr>
          <w:cantSplit/>
          <w:trHeight w:val="232"/>
        </w:trPr>
        <w:tc>
          <w:tcPr>
            <w:tcW w:w="3690" w:type="dxa"/>
            <w:shd w:val="clear" w:color="auto" w:fill="auto"/>
          </w:tcPr>
          <w:p w14:paraId="6FD3CFD1" w14:textId="3132D50A" w:rsidR="000E4F6C" w:rsidRPr="00131434" w:rsidRDefault="00BA23FE" w:rsidP="00FA325E">
            <w:pPr>
              <w:spacing w:before="60"/>
              <w:rPr>
                <w:b/>
                <w:bCs/>
              </w:rPr>
            </w:pPr>
            <w:r w:rsidRPr="00131434">
              <w:rPr>
                <w:rFonts w:eastAsia="Times New Roman"/>
                <w:b/>
                <w:bCs/>
                <w:color w:val="000000"/>
                <w:lang w:eastAsia="lv-LV"/>
              </w:rPr>
              <w:t>SIA “RGP”</w:t>
            </w:r>
          </w:p>
        </w:tc>
        <w:tc>
          <w:tcPr>
            <w:tcW w:w="1701" w:type="dxa"/>
            <w:shd w:val="clear" w:color="auto" w:fill="auto"/>
          </w:tcPr>
          <w:p w14:paraId="2BD86FC6" w14:textId="77777777" w:rsidR="000E4F6C" w:rsidRPr="00AE4FF8" w:rsidRDefault="000E4F6C" w:rsidP="00FA325E">
            <w:pPr>
              <w:spacing w:before="60"/>
            </w:pPr>
          </w:p>
        </w:tc>
        <w:tc>
          <w:tcPr>
            <w:tcW w:w="3685" w:type="dxa"/>
            <w:shd w:val="clear" w:color="auto" w:fill="auto"/>
          </w:tcPr>
          <w:p w14:paraId="2944D9AB" w14:textId="5626C242" w:rsidR="000E4F6C" w:rsidRPr="005A0A66" w:rsidRDefault="00BA23FE" w:rsidP="00FA325E">
            <w:pPr>
              <w:spacing w:before="60"/>
            </w:pPr>
            <w:r w:rsidRPr="00AE4FF8">
              <w:t>reģistrācijas. Nr.</w:t>
            </w:r>
            <w:r>
              <w:t xml:space="preserve"> </w:t>
            </w:r>
            <w:r w:rsidR="00131434" w:rsidRPr="00992423">
              <w:rPr>
                <w:rFonts w:eastAsia="Times New Roman"/>
                <w:color w:val="000000"/>
                <w:lang w:eastAsia="lv-LV"/>
              </w:rPr>
              <w:t>40003618014</w:t>
            </w:r>
          </w:p>
        </w:tc>
      </w:tr>
      <w:tr w:rsidR="00FA325E" w:rsidRPr="00AE4FF8" w14:paraId="41F351FA" w14:textId="77777777" w:rsidTr="003F72DE">
        <w:trPr>
          <w:cantSplit/>
          <w:trHeight w:val="232"/>
        </w:trPr>
        <w:tc>
          <w:tcPr>
            <w:tcW w:w="3690" w:type="dxa"/>
            <w:shd w:val="clear" w:color="auto" w:fill="auto"/>
          </w:tcPr>
          <w:p w14:paraId="22324F03" w14:textId="41BA2C11" w:rsidR="00FA325E" w:rsidRPr="00CD074C" w:rsidRDefault="00FA325E" w:rsidP="00FA325E">
            <w:pPr>
              <w:spacing w:before="60"/>
              <w:rPr>
                <w:b/>
                <w:bCs/>
              </w:rPr>
            </w:pPr>
            <w:r>
              <w:rPr>
                <w:b/>
                <w:bCs/>
              </w:rPr>
              <w:t xml:space="preserve">SIA “Santa </w:t>
            </w:r>
            <w:proofErr w:type="spellStart"/>
            <w:r>
              <w:rPr>
                <w:b/>
                <w:bCs/>
              </w:rPr>
              <w:t>Monica</w:t>
            </w:r>
            <w:proofErr w:type="spellEnd"/>
            <w:r>
              <w:rPr>
                <w:b/>
                <w:bCs/>
              </w:rPr>
              <w:t xml:space="preserve"> </w:t>
            </w:r>
            <w:proofErr w:type="spellStart"/>
            <w:r>
              <w:rPr>
                <w:b/>
                <w:bCs/>
              </w:rPr>
              <w:t>Networks</w:t>
            </w:r>
            <w:proofErr w:type="spellEnd"/>
            <w:r>
              <w:rPr>
                <w:b/>
                <w:bCs/>
              </w:rPr>
              <w:t>”</w:t>
            </w:r>
          </w:p>
        </w:tc>
        <w:tc>
          <w:tcPr>
            <w:tcW w:w="1701" w:type="dxa"/>
            <w:shd w:val="clear" w:color="auto" w:fill="auto"/>
          </w:tcPr>
          <w:p w14:paraId="7F0DEA92" w14:textId="77777777" w:rsidR="00FA325E" w:rsidRPr="00AE4FF8" w:rsidRDefault="00FA325E" w:rsidP="00FA325E">
            <w:pPr>
              <w:spacing w:before="60"/>
            </w:pPr>
          </w:p>
        </w:tc>
        <w:tc>
          <w:tcPr>
            <w:tcW w:w="3685" w:type="dxa"/>
            <w:shd w:val="clear" w:color="auto" w:fill="auto"/>
          </w:tcPr>
          <w:p w14:paraId="53ECE3FD" w14:textId="019CB7BC" w:rsidR="00FA325E" w:rsidRPr="00AE4FF8" w:rsidRDefault="00FA325E" w:rsidP="00FA325E">
            <w:pPr>
              <w:spacing w:before="60"/>
            </w:pPr>
            <w:r w:rsidRPr="005A0A66">
              <w:t>reģistrācijas. Nr.</w:t>
            </w:r>
            <w:r>
              <w:t xml:space="preserve"> </w:t>
            </w:r>
            <w:r w:rsidRPr="005A0A66">
              <w:t>40203054012</w:t>
            </w:r>
          </w:p>
        </w:tc>
      </w:tr>
      <w:tr w:rsidR="00131434" w:rsidRPr="00AE4FF8" w14:paraId="3642C0FA" w14:textId="77777777" w:rsidTr="003F72DE">
        <w:trPr>
          <w:cantSplit/>
          <w:trHeight w:val="232"/>
        </w:trPr>
        <w:tc>
          <w:tcPr>
            <w:tcW w:w="3690" w:type="dxa"/>
            <w:shd w:val="clear" w:color="auto" w:fill="auto"/>
          </w:tcPr>
          <w:p w14:paraId="0278F967" w14:textId="4ED208B5" w:rsidR="00131434" w:rsidRDefault="00A57878" w:rsidP="00FA325E">
            <w:pPr>
              <w:spacing w:before="60"/>
              <w:rPr>
                <w:b/>
                <w:bCs/>
              </w:rPr>
            </w:pPr>
            <w:r w:rsidRPr="00A57878">
              <w:rPr>
                <w:b/>
                <w:bCs/>
              </w:rPr>
              <w:t>SIA “</w:t>
            </w:r>
            <w:proofErr w:type="spellStart"/>
            <w:r w:rsidRPr="00A57878">
              <w:rPr>
                <w:b/>
                <w:bCs/>
              </w:rPr>
              <w:t>Stallion</w:t>
            </w:r>
            <w:proofErr w:type="spellEnd"/>
            <w:r w:rsidRPr="00A57878">
              <w:rPr>
                <w:b/>
                <w:bCs/>
              </w:rPr>
              <w:t>”</w:t>
            </w:r>
          </w:p>
        </w:tc>
        <w:tc>
          <w:tcPr>
            <w:tcW w:w="1701" w:type="dxa"/>
            <w:shd w:val="clear" w:color="auto" w:fill="auto"/>
          </w:tcPr>
          <w:p w14:paraId="76049B1D" w14:textId="77777777" w:rsidR="00131434" w:rsidRPr="00AE4FF8" w:rsidRDefault="00131434" w:rsidP="00FA325E">
            <w:pPr>
              <w:spacing w:before="60"/>
            </w:pPr>
          </w:p>
        </w:tc>
        <w:tc>
          <w:tcPr>
            <w:tcW w:w="3685" w:type="dxa"/>
            <w:shd w:val="clear" w:color="auto" w:fill="auto"/>
          </w:tcPr>
          <w:p w14:paraId="29BF984E" w14:textId="08B4637E" w:rsidR="00131434" w:rsidRPr="00AE4FF8" w:rsidRDefault="00C321C0" w:rsidP="00FA325E">
            <w:pPr>
              <w:spacing w:before="60"/>
            </w:pPr>
            <w:r w:rsidRPr="005A0A66">
              <w:t>reģistrācijas. Nr.</w:t>
            </w:r>
            <w:r>
              <w:t xml:space="preserve"> </w:t>
            </w:r>
            <w:r w:rsidR="00542355" w:rsidRPr="00992423">
              <w:rPr>
                <w:rFonts w:eastAsia="Times New Roman"/>
                <w:color w:val="000000"/>
                <w:lang w:eastAsia="lv-LV"/>
              </w:rPr>
              <w:t>40103160742</w:t>
            </w:r>
          </w:p>
        </w:tc>
      </w:tr>
      <w:tr w:rsidR="00542355" w:rsidRPr="00AE4FF8" w14:paraId="227FBCA4" w14:textId="77777777" w:rsidTr="003F72DE">
        <w:trPr>
          <w:cantSplit/>
          <w:trHeight w:val="232"/>
        </w:trPr>
        <w:tc>
          <w:tcPr>
            <w:tcW w:w="3690" w:type="dxa"/>
            <w:shd w:val="clear" w:color="auto" w:fill="auto"/>
          </w:tcPr>
          <w:p w14:paraId="6E2E82C2" w14:textId="0B784B93" w:rsidR="00542355" w:rsidRPr="00BB1342" w:rsidRDefault="00BB1342" w:rsidP="00FA325E">
            <w:pPr>
              <w:spacing w:before="60"/>
              <w:rPr>
                <w:b/>
                <w:bCs/>
              </w:rPr>
            </w:pPr>
            <w:r w:rsidRPr="00BB1342">
              <w:rPr>
                <w:rFonts w:eastAsia="Times New Roman"/>
                <w:b/>
                <w:bCs/>
                <w:color w:val="000000"/>
                <w:lang w:eastAsia="lv-LV"/>
              </w:rPr>
              <w:t>SIA “</w:t>
            </w:r>
            <w:proofErr w:type="spellStart"/>
            <w:r w:rsidRPr="00BB1342">
              <w:rPr>
                <w:rFonts w:eastAsia="Times New Roman"/>
                <w:b/>
                <w:bCs/>
                <w:color w:val="000000"/>
                <w:lang w:eastAsia="lv-LV"/>
              </w:rPr>
              <w:t>TCon</w:t>
            </w:r>
            <w:proofErr w:type="spellEnd"/>
            <w:r w:rsidRPr="00BB1342">
              <w:rPr>
                <w:rFonts w:eastAsia="Times New Roman"/>
                <w:b/>
                <w:bCs/>
                <w:color w:val="000000"/>
                <w:lang w:eastAsia="lv-LV"/>
              </w:rPr>
              <w:t>”</w:t>
            </w:r>
          </w:p>
        </w:tc>
        <w:tc>
          <w:tcPr>
            <w:tcW w:w="1701" w:type="dxa"/>
            <w:shd w:val="clear" w:color="auto" w:fill="auto"/>
          </w:tcPr>
          <w:p w14:paraId="095B40D8" w14:textId="77777777" w:rsidR="00542355" w:rsidRPr="00AE4FF8" w:rsidRDefault="00542355" w:rsidP="00FA325E">
            <w:pPr>
              <w:spacing w:before="60"/>
            </w:pPr>
          </w:p>
        </w:tc>
        <w:tc>
          <w:tcPr>
            <w:tcW w:w="3685" w:type="dxa"/>
            <w:shd w:val="clear" w:color="auto" w:fill="auto"/>
          </w:tcPr>
          <w:p w14:paraId="0CD35565" w14:textId="6E854454" w:rsidR="00542355" w:rsidRPr="00AE4FF8" w:rsidRDefault="00BB1342" w:rsidP="00FA325E">
            <w:pPr>
              <w:spacing w:before="60"/>
            </w:pPr>
            <w:r w:rsidRPr="005A0A66">
              <w:t>reģistrācijas. Nr.</w:t>
            </w:r>
            <w:r w:rsidR="00983A33" w:rsidRPr="00992423">
              <w:rPr>
                <w:rFonts w:eastAsia="Times New Roman"/>
                <w:color w:val="000000"/>
                <w:lang w:eastAsia="lv-LV"/>
              </w:rPr>
              <w:t xml:space="preserve"> 40003794767</w:t>
            </w:r>
          </w:p>
        </w:tc>
      </w:tr>
      <w:tr w:rsidR="00FA325E" w:rsidRPr="00AE4FF8" w14:paraId="604A25C6" w14:textId="77777777" w:rsidTr="003F72DE">
        <w:trPr>
          <w:cantSplit/>
          <w:trHeight w:val="232"/>
        </w:trPr>
        <w:tc>
          <w:tcPr>
            <w:tcW w:w="3690" w:type="dxa"/>
            <w:shd w:val="clear" w:color="auto" w:fill="auto"/>
          </w:tcPr>
          <w:p w14:paraId="5B7911C0" w14:textId="357272A3" w:rsidR="00FA325E" w:rsidRDefault="00FA325E" w:rsidP="00FA325E">
            <w:pPr>
              <w:spacing w:before="60"/>
              <w:rPr>
                <w:b/>
                <w:bCs/>
              </w:rPr>
            </w:pPr>
            <w:r>
              <w:rPr>
                <w:b/>
                <w:bCs/>
              </w:rPr>
              <w:t>SIA “</w:t>
            </w:r>
            <w:proofErr w:type="spellStart"/>
            <w:r>
              <w:rPr>
                <w:b/>
                <w:bCs/>
              </w:rPr>
              <w:t>TelCom</w:t>
            </w:r>
            <w:proofErr w:type="spellEnd"/>
            <w:r>
              <w:rPr>
                <w:b/>
                <w:bCs/>
              </w:rPr>
              <w:t>”</w:t>
            </w:r>
          </w:p>
        </w:tc>
        <w:tc>
          <w:tcPr>
            <w:tcW w:w="1701" w:type="dxa"/>
            <w:shd w:val="clear" w:color="auto" w:fill="auto"/>
          </w:tcPr>
          <w:p w14:paraId="4EAACD0A" w14:textId="77777777" w:rsidR="00FA325E" w:rsidRPr="00AE4FF8" w:rsidRDefault="00FA325E" w:rsidP="00FA325E">
            <w:pPr>
              <w:spacing w:before="60"/>
            </w:pPr>
          </w:p>
        </w:tc>
        <w:tc>
          <w:tcPr>
            <w:tcW w:w="3685" w:type="dxa"/>
            <w:shd w:val="clear" w:color="auto" w:fill="auto"/>
          </w:tcPr>
          <w:p w14:paraId="0988CDC1" w14:textId="18B38F7E" w:rsidR="00FA325E" w:rsidRPr="00AE4FF8" w:rsidRDefault="00FA325E" w:rsidP="00FA325E">
            <w:pPr>
              <w:spacing w:before="60"/>
            </w:pPr>
            <w:r w:rsidRPr="00AE4FF8">
              <w:t>reģistrācijas. Nr.</w:t>
            </w:r>
            <w:r>
              <w:t xml:space="preserve"> </w:t>
            </w:r>
            <w:r w:rsidRPr="0021470C">
              <w:t>40003899464</w:t>
            </w:r>
          </w:p>
        </w:tc>
      </w:tr>
      <w:tr w:rsidR="00FA325E" w:rsidRPr="00AE4FF8" w14:paraId="39C35B3C" w14:textId="77777777" w:rsidTr="003F72DE">
        <w:trPr>
          <w:cantSplit/>
          <w:trHeight w:val="232"/>
        </w:trPr>
        <w:tc>
          <w:tcPr>
            <w:tcW w:w="3690" w:type="dxa"/>
            <w:shd w:val="clear" w:color="auto" w:fill="auto"/>
          </w:tcPr>
          <w:p w14:paraId="343328B6" w14:textId="2F1A3B1F" w:rsidR="00FA325E" w:rsidRDefault="00FA325E" w:rsidP="00FA325E">
            <w:pPr>
              <w:spacing w:before="60"/>
              <w:rPr>
                <w:b/>
                <w:bCs/>
              </w:rPr>
            </w:pPr>
            <w:r>
              <w:rPr>
                <w:b/>
                <w:bCs/>
              </w:rPr>
              <w:t>SIA “Tet”</w:t>
            </w:r>
          </w:p>
        </w:tc>
        <w:tc>
          <w:tcPr>
            <w:tcW w:w="1701" w:type="dxa"/>
            <w:shd w:val="clear" w:color="auto" w:fill="auto"/>
          </w:tcPr>
          <w:p w14:paraId="29AD9E5E" w14:textId="77777777" w:rsidR="00FA325E" w:rsidRPr="00AE4FF8" w:rsidRDefault="00FA325E" w:rsidP="00FA325E">
            <w:pPr>
              <w:spacing w:before="60"/>
            </w:pPr>
          </w:p>
        </w:tc>
        <w:tc>
          <w:tcPr>
            <w:tcW w:w="3685" w:type="dxa"/>
            <w:shd w:val="clear" w:color="auto" w:fill="auto"/>
          </w:tcPr>
          <w:p w14:paraId="04A1443C" w14:textId="3D9D792B" w:rsidR="00FA325E" w:rsidRPr="00AE4FF8" w:rsidRDefault="00FA325E" w:rsidP="00FA325E">
            <w:pPr>
              <w:spacing w:before="60"/>
            </w:pPr>
            <w:r w:rsidRPr="00AE4FF8">
              <w:t>reģistrācijas. Nr.</w:t>
            </w:r>
            <w:r>
              <w:t xml:space="preserve"> </w:t>
            </w:r>
            <w:r w:rsidRPr="0021470C">
              <w:t>40003052786</w:t>
            </w:r>
          </w:p>
        </w:tc>
      </w:tr>
      <w:tr w:rsidR="00F27834" w:rsidRPr="00AE4FF8" w14:paraId="4BAC0AAB" w14:textId="77777777" w:rsidTr="000C10DF">
        <w:trPr>
          <w:cantSplit/>
          <w:trHeight w:val="232"/>
        </w:trPr>
        <w:tc>
          <w:tcPr>
            <w:tcW w:w="3690" w:type="dxa"/>
            <w:shd w:val="clear" w:color="auto" w:fill="auto"/>
            <w:vAlign w:val="bottom"/>
          </w:tcPr>
          <w:p w14:paraId="1C798D8B" w14:textId="78030147" w:rsidR="00F27834" w:rsidRPr="00F27834" w:rsidRDefault="00F27834" w:rsidP="00F27834">
            <w:pPr>
              <w:spacing w:before="60"/>
              <w:rPr>
                <w:b/>
                <w:bCs/>
              </w:rPr>
            </w:pPr>
            <w:r w:rsidRPr="00F27834">
              <w:rPr>
                <w:rFonts w:eastAsia="Times New Roman"/>
                <w:b/>
                <w:bCs/>
                <w:color w:val="000000"/>
                <w:lang w:eastAsia="lv-LV"/>
              </w:rPr>
              <w:t xml:space="preserve">SIA “UC </w:t>
            </w:r>
            <w:proofErr w:type="spellStart"/>
            <w:r w:rsidRPr="00F27834">
              <w:rPr>
                <w:rFonts w:eastAsia="Times New Roman"/>
                <w:b/>
                <w:bCs/>
                <w:color w:val="000000"/>
                <w:lang w:eastAsia="lv-LV"/>
              </w:rPr>
              <w:t>Warehouse</w:t>
            </w:r>
            <w:proofErr w:type="spellEnd"/>
            <w:r w:rsidRPr="00F27834">
              <w:rPr>
                <w:rFonts w:eastAsia="Times New Roman"/>
                <w:b/>
                <w:bCs/>
                <w:color w:val="000000"/>
                <w:lang w:eastAsia="lv-LV"/>
              </w:rPr>
              <w:t>”</w:t>
            </w:r>
          </w:p>
        </w:tc>
        <w:tc>
          <w:tcPr>
            <w:tcW w:w="1701" w:type="dxa"/>
            <w:shd w:val="clear" w:color="auto" w:fill="auto"/>
          </w:tcPr>
          <w:p w14:paraId="7E37DE57" w14:textId="77777777" w:rsidR="00F27834" w:rsidRPr="00AE4FF8" w:rsidRDefault="00F27834" w:rsidP="00F27834">
            <w:pPr>
              <w:spacing w:before="60"/>
            </w:pPr>
          </w:p>
        </w:tc>
        <w:tc>
          <w:tcPr>
            <w:tcW w:w="3685" w:type="dxa"/>
            <w:shd w:val="clear" w:color="auto" w:fill="auto"/>
          </w:tcPr>
          <w:p w14:paraId="4059AF6F" w14:textId="79A23DBA" w:rsidR="00F27834" w:rsidRPr="00AE4FF8" w:rsidRDefault="00F27834" w:rsidP="00F27834">
            <w:pPr>
              <w:spacing w:before="60"/>
            </w:pPr>
            <w:r w:rsidRPr="00AE4FF8">
              <w:t>reģistrācijas. Nr.</w:t>
            </w:r>
            <w:r w:rsidR="009A04AB" w:rsidRPr="00992423">
              <w:rPr>
                <w:rFonts w:eastAsia="Times New Roman"/>
                <w:color w:val="000000"/>
                <w:lang w:eastAsia="lv-LV"/>
              </w:rPr>
              <w:t xml:space="preserve"> 40103832317</w:t>
            </w:r>
          </w:p>
        </w:tc>
      </w:tr>
      <w:tr w:rsidR="00F27834" w:rsidRPr="00AE4FF8" w14:paraId="4D58243A" w14:textId="77777777" w:rsidTr="000C10DF">
        <w:trPr>
          <w:cantSplit/>
          <w:trHeight w:val="232"/>
        </w:trPr>
        <w:tc>
          <w:tcPr>
            <w:tcW w:w="3690" w:type="dxa"/>
            <w:shd w:val="clear" w:color="auto" w:fill="auto"/>
            <w:vAlign w:val="bottom"/>
          </w:tcPr>
          <w:p w14:paraId="7E741BD8" w14:textId="2654FAA1" w:rsidR="00F27834" w:rsidRPr="00F27834" w:rsidRDefault="00F27834" w:rsidP="00F27834">
            <w:pPr>
              <w:spacing w:before="60"/>
              <w:rPr>
                <w:b/>
                <w:bCs/>
              </w:rPr>
            </w:pPr>
            <w:r w:rsidRPr="00F27834">
              <w:rPr>
                <w:rFonts w:eastAsia="Times New Roman"/>
                <w:b/>
                <w:bCs/>
                <w:color w:val="000000"/>
                <w:lang w:eastAsia="lv-LV"/>
              </w:rPr>
              <w:t>SIA “</w:t>
            </w:r>
            <w:proofErr w:type="spellStart"/>
            <w:r w:rsidRPr="00F27834">
              <w:rPr>
                <w:rFonts w:eastAsia="Times New Roman"/>
                <w:b/>
                <w:bCs/>
                <w:color w:val="000000"/>
                <w:lang w:eastAsia="lv-LV"/>
              </w:rPr>
              <w:t>Videoprojekts</w:t>
            </w:r>
            <w:proofErr w:type="spellEnd"/>
            <w:r w:rsidRPr="00F27834">
              <w:rPr>
                <w:rFonts w:eastAsia="Times New Roman"/>
                <w:b/>
                <w:bCs/>
                <w:color w:val="000000"/>
                <w:lang w:eastAsia="lv-LV"/>
              </w:rPr>
              <w:t xml:space="preserve"> Baltija”</w:t>
            </w:r>
          </w:p>
        </w:tc>
        <w:tc>
          <w:tcPr>
            <w:tcW w:w="1701" w:type="dxa"/>
            <w:shd w:val="clear" w:color="auto" w:fill="auto"/>
          </w:tcPr>
          <w:p w14:paraId="475D2893" w14:textId="77777777" w:rsidR="00F27834" w:rsidRPr="00AE4FF8" w:rsidRDefault="00F27834" w:rsidP="00F27834">
            <w:pPr>
              <w:spacing w:before="60"/>
            </w:pPr>
          </w:p>
        </w:tc>
        <w:tc>
          <w:tcPr>
            <w:tcW w:w="3685" w:type="dxa"/>
            <w:shd w:val="clear" w:color="auto" w:fill="auto"/>
          </w:tcPr>
          <w:p w14:paraId="5BEA7A06" w14:textId="5F347826" w:rsidR="00F27834" w:rsidRPr="00AE4FF8" w:rsidRDefault="00F27834" w:rsidP="00F27834">
            <w:pPr>
              <w:spacing w:before="60"/>
            </w:pPr>
            <w:r w:rsidRPr="00AE4FF8">
              <w:t>reģistrācijas. Nr.</w:t>
            </w:r>
            <w:r w:rsidR="00B2522A" w:rsidRPr="00992423">
              <w:rPr>
                <w:rFonts w:eastAsia="Times New Roman"/>
                <w:color w:val="000000"/>
                <w:lang w:eastAsia="lv-LV"/>
              </w:rPr>
              <w:t xml:space="preserve"> 40103322206</w:t>
            </w:r>
          </w:p>
        </w:tc>
      </w:tr>
      <w:tr w:rsidR="00F27834" w:rsidRPr="00AE4FF8" w14:paraId="6F1A5721" w14:textId="77777777" w:rsidTr="000C10DF">
        <w:trPr>
          <w:cantSplit/>
          <w:trHeight w:val="232"/>
        </w:trPr>
        <w:tc>
          <w:tcPr>
            <w:tcW w:w="3690" w:type="dxa"/>
            <w:shd w:val="clear" w:color="auto" w:fill="auto"/>
            <w:vAlign w:val="bottom"/>
          </w:tcPr>
          <w:p w14:paraId="3A477672" w14:textId="251FB374" w:rsidR="00F27834" w:rsidRPr="00F27834" w:rsidRDefault="00F27834" w:rsidP="00F27834">
            <w:pPr>
              <w:spacing w:before="60"/>
              <w:rPr>
                <w:b/>
                <w:bCs/>
              </w:rPr>
            </w:pPr>
            <w:r w:rsidRPr="00F27834">
              <w:rPr>
                <w:rFonts w:eastAsia="Times New Roman"/>
                <w:b/>
                <w:bCs/>
                <w:color w:val="000000"/>
                <w:lang w:eastAsia="lv-LV"/>
              </w:rPr>
              <w:t>SIA “</w:t>
            </w:r>
            <w:proofErr w:type="spellStart"/>
            <w:r w:rsidRPr="00F27834">
              <w:rPr>
                <w:rFonts w:eastAsia="Times New Roman"/>
                <w:b/>
                <w:bCs/>
                <w:color w:val="000000"/>
                <w:lang w:eastAsia="lv-LV"/>
              </w:rPr>
              <w:t>Visma</w:t>
            </w:r>
            <w:proofErr w:type="spellEnd"/>
            <w:r w:rsidRPr="00F27834">
              <w:rPr>
                <w:rFonts w:eastAsia="Times New Roman"/>
                <w:b/>
                <w:bCs/>
                <w:color w:val="000000"/>
                <w:lang w:eastAsia="lv-LV"/>
              </w:rPr>
              <w:t xml:space="preserve"> Enterprise”</w:t>
            </w:r>
          </w:p>
        </w:tc>
        <w:tc>
          <w:tcPr>
            <w:tcW w:w="1701" w:type="dxa"/>
            <w:shd w:val="clear" w:color="auto" w:fill="auto"/>
          </w:tcPr>
          <w:p w14:paraId="6297D1E6" w14:textId="77777777" w:rsidR="00F27834" w:rsidRPr="00AE4FF8" w:rsidRDefault="00F27834" w:rsidP="00F27834">
            <w:pPr>
              <w:spacing w:before="60"/>
            </w:pPr>
          </w:p>
        </w:tc>
        <w:tc>
          <w:tcPr>
            <w:tcW w:w="3685" w:type="dxa"/>
            <w:shd w:val="clear" w:color="auto" w:fill="auto"/>
          </w:tcPr>
          <w:p w14:paraId="755C4044" w14:textId="44004020" w:rsidR="00F27834" w:rsidRPr="00AE4FF8" w:rsidRDefault="00F27834" w:rsidP="00F27834">
            <w:pPr>
              <w:spacing w:before="60"/>
            </w:pPr>
            <w:r w:rsidRPr="00AE4FF8">
              <w:t>reģistrācijas. Nr.</w:t>
            </w:r>
            <w:r w:rsidR="002B3A2C" w:rsidRPr="00992423">
              <w:rPr>
                <w:rFonts w:eastAsia="Times New Roman"/>
                <w:color w:val="000000"/>
                <w:lang w:eastAsia="lv-LV"/>
              </w:rPr>
              <w:t xml:space="preserve"> 40003734170</w:t>
            </w:r>
          </w:p>
        </w:tc>
      </w:tr>
    </w:tbl>
    <w:p w14:paraId="6712F467" w14:textId="7844E2C0" w:rsidR="00D37102" w:rsidRPr="00AE4FF8" w:rsidRDefault="000E48AE" w:rsidP="00D37102">
      <w:pPr>
        <w:spacing w:before="120" w:after="120"/>
        <w:jc w:val="both"/>
      </w:pPr>
      <w:r>
        <w:t xml:space="preserve"> </w:t>
      </w:r>
      <w:r w:rsidR="00D37102" w:rsidRPr="00AE4FF8">
        <w:t>(katra persona atsevišķi turpmāk – piegādātājs)</w:t>
      </w:r>
      <w:r w:rsidR="008F5245">
        <w:t>,</w:t>
      </w:r>
    </w:p>
    <w:p w14:paraId="5D36FD24" w14:textId="77777777" w:rsidR="00D37102" w:rsidRPr="00AE4FF8" w:rsidRDefault="00D37102" w:rsidP="00D37102">
      <w:pPr>
        <w:spacing w:after="240"/>
        <w:jc w:val="both"/>
        <w:rPr>
          <w:i/>
          <w:iCs/>
        </w:rPr>
      </w:pPr>
      <w:r w:rsidRPr="00AE4FF8">
        <w:rPr>
          <w:i/>
          <w:iCs/>
        </w:rPr>
        <w:t>un</w:t>
      </w:r>
    </w:p>
    <w:p w14:paraId="1C50B4B7" w14:textId="4FEFE7BD" w:rsidR="00E8466D" w:rsidRDefault="00D37102" w:rsidP="00E8466D">
      <w:pPr>
        <w:spacing w:after="240"/>
        <w:jc w:val="both"/>
      </w:pPr>
      <w:r w:rsidRPr="00AE4FF8">
        <w:rPr>
          <w:b/>
        </w:rPr>
        <w:t>Valsts reģionālās attīstības aģentūru</w:t>
      </w:r>
      <w:r w:rsidRPr="00AE4FF8">
        <w:t xml:space="preserve"> </w:t>
      </w:r>
      <w:r w:rsidR="007367A1" w:rsidRPr="0001206E">
        <w:t xml:space="preserve">(turpmāk ‒ </w:t>
      </w:r>
      <w:r w:rsidR="00FC6429" w:rsidRPr="0001206E">
        <w:t>e</w:t>
      </w:r>
      <w:r w:rsidR="007367A1" w:rsidRPr="0001206E">
        <w:t>-iepirkumu sistēmas uzturētājs)</w:t>
      </w:r>
      <w:r w:rsidR="007367A1" w:rsidRPr="00AE4FF8">
        <w:t xml:space="preserve"> </w:t>
      </w:r>
      <w:r w:rsidRPr="00AE4FF8">
        <w:t>(reģ. Nr.</w:t>
      </w:r>
      <w:r w:rsidR="009461B4">
        <w:t xml:space="preserve"> </w:t>
      </w:r>
      <w:r w:rsidRPr="00AE4FF8">
        <w:t xml:space="preserve">90001733697) </w:t>
      </w:r>
      <w:r w:rsidR="000D12D0">
        <w:rPr>
          <w:color w:val="242424"/>
          <w:bdr w:val="none" w:sz="0" w:space="0" w:color="auto" w:frame="1"/>
          <w:shd w:val="clear" w:color="auto" w:fill="FFFFFF"/>
        </w:rPr>
        <w:t>tās direktora p.i</w:t>
      </w:r>
      <w:r w:rsidR="000D12D0" w:rsidRPr="00115BB7">
        <w:rPr>
          <w:color w:val="242424"/>
          <w:bdr w:val="none" w:sz="0" w:space="0" w:color="auto" w:frame="1"/>
          <w:shd w:val="clear" w:color="auto" w:fill="FFFFFF"/>
        </w:rPr>
        <w:t>. </w:t>
      </w:r>
      <w:r w:rsidR="006105DF" w:rsidRPr="00115BB7">
        <w:rPr>
          <w:color w:val="242424"/>
          <w:bdr w:val="none" w:sz="0" w:space="0" w:color="auto" w:frame="1"/>
          <w:shd w:val="clear" w:color="auto" w:fill="FFFFFF"/>
        </w:rPr>
        <w:t>Edgara Cīruļa</w:t>
      </w:r>
      <w:r w:rsidR="00020192">
        <w:rPr>
          <w:color w:val="242424"/>
          <w:bdr w:val="none" w:sz="0" w:space="0" w:color="auto" w:frame="1"/>
          <w:shd w:val="clear" w:color="auto" w:fill="FFFFFF"/>
        </w:rPr>
        <w:t xml:space="preserve"> </w:t>
      </w:r>
      <w:r w:rsidR="000D12D0" w:rsidRPr="00115BB7">
        <w:rPr>
          <w:color w:val="242424"/>
          <w:bdr w:val="none" w:sz="0" w:space="0" w:color="auto" w:frame="1"/>
          <w:shd w:val="clear" w:color="auto" w:fill="FFFFFF"/>
        </w:rPr>
        <w:t>personā, kurš rīkojas</w:t>
      </w:r>
      <w:r w:rsidR="000D12D0" w:rsidRPr="00760FA0">
        <w:rPr>
          <w:color w:val="242424"/>
          <w:bdr w:val="none" w:sz="0" w:space="0" w:color="auto" w:frame="1"/>
          <w:shd w:val="clear" w:color="auto" w:fill="FFFFFF"/>
        </w:rPr>
        <w:t xml:space="preserve"> saskaņā ar Ministru kabineta 2016.gada 14.jūnija noteikumiem Nr.375 “Valsts reģionālās attīstības aģentūras nolikums” un </w:t>
      </w:r>
      <w:r w:rsidR="000D12D0" w:rsidRPr="004A5D48">
        <w:rPr>
          <w:color w:val="242424"/>
          <w:bdr w:val="none" w:sz="0" w:space="0" w:color="auto" w:frame="1"/>
          <w:shd w:val="clear" w:color="auto" w:fill="FFFFFF"/>
        </w:rPr>
        <w:t xml:space="preserve">Vides aizsardzības un reģionālās attīstības ministres Ingas Bērziņas 2024.gada </w:t>
      </w:r>
      <w:r w:rsidR="00980D2C">
        <w:rPr>
          <w:color w:val="242424"/>
          <w:bdr w:val="none" w:sz="0" w:space="0" w:color="auto" w:frame="1"/>
          <w:shd w:val="clear" w:color="auto" w:fill="FFFFFF"/>
        </w:rPr>
        <w:t>20.jūnija</w:t>
      </w:r>
      <w:r w:rsidR="000D12D0" w:rsidRPr="004A5D48">
        <w:rPr>
          <w:color w:val="242424"/>
          <w:bdr w:val="none" w:sz="0" w:space="0" w:color="auto" w:frame="1"/>
          <w:shd w:val="clear" w:color="auto" w:fill="FFFFFF"/>
        </w:rPr>
        <w:t xml:space="preserve"> rīkojumu Nr.</w:t>
      </w:r>
      <w:r w:rsidR="00980D2C">
        <w:rPr>
          <w:color w:val="242424"/>
          <w:bdr w:val="none" w:sz="0" w:space="0" w:color="auto" w:frame="1"/>
          <w:shd w:val="clear" w:color="auto" w:fill="FFFFFF"/>
        </w:rPr>
        <w:t>8</w:t>
      </w:r>
      <w:r w:rsidR="000D12D0" w:rsidRPr="00760FA0">
        <w:rPr>
          <w:color w:val="242424"/>
          <w:bdr w:val="none" w:sz="0" w:space="0" w:color="auto" w:frame="1"/>
          <w:shd w:val="clear" w:color="auto" w:fill="FFFFFF"/>
        </w:rPr>
        <w:t xml:space="preserve"> “Par </w:t>
      </w:r>
      <w:r w:rsidR="00980D2C">
        <w:rPr>
          <w:color w:val="242424"/>
          <w:bdr w:val="none" w:sz="0" w:space="0" w:color="auto" w:frame="1"/>
          <w:shd w:val="clear" w:color="auto" w:fill="FFFFFF"/>
        </w:rPr>
        <w:t xml:space="preserve">atvaļinājuma piešķiršanu </w:t>
      </w:r>
      <w:proofErr w:type="spellStart"/>
      <w:r w:rsidR="00980D2C">
        <w:rPr>
          <w:color w:val="242424"/>
          <w:bdr w:val="none" w:sz="0" w:space="0" w:color="auto" w:frame="1"/>
          <w:shd w:val="clear" w:color="auto" w:fill="FFFFFF"/>
        </w:rPr>
        <w:t>A.Širakam</w:t>
      </w:r>
      <w:proofErr w:type="spellEnd"/>
      <w:r w:rsidR="00BB32B4">
        <w:rPr>
          <w:color w:val="242424"/>
          <w:bdr w:val="none" w:sz="0" w:space="0" w:color="auto" w:frame="1"/>
          <w:shd w:val="clear" w:color="auto" w:fill="FFFFFF"/>
        </w:rPr>
        <w:t xml:space="preserve">” </w:t>
      </w:r>
      <w:r w:rsidR="000D12D0" w:rsidRPr="00760FA0">
        <w:rPr>
          <w:color w:val="242424"/>
          <w:bdr w:val="none" w:sz="0" w:space="0" w:color="auto" w:frame="1"/>
          <w:shd w:val="clear" w:color="auto" w:fill="FFFFFF"/>
        </w:rPr>
        <w:t>Valsts reģionālās attīstības aģentūras direktora amata pienākumu pildīšanu”;</w:t>
      </w:r>
      <w:r w:rsidR="000D12D0">
        <w:rPr>
          <w:color w:val="242424"/>
          <w:bdr w:val="none" w:sz="0" w:space="0" w:color="auto" w:frame="1"/>
          <w:shd w:val="clear" w:color="auto" w:fill="FFFFFF"/>
        </w:rPr>
        <w:t xml:space="preserve"> (katrs minētais dalībnieks turpmāk – līdzējs vai visi kopā – līdzēji)</w:t>
      </w:r>
      <w:r w:rsidRPr="00AE4FF8">
        <w:t>;</w:t>
      </w:r>
      <w:r w:rsidR="00E8466D">
        <w:t xml:space="preserve"> </w:t>
      </w:r>
    </w:p>
    <w:p w14:paraId="33AC4084" w14:textId="56F551D1" w:rsidR="00D37102" w:rsidRPr="00AE4FF8" w:rsidRDefault="00D37102" w:rsidP="00E8466D">
      <w:pPr>
        <w:spacing w:after="240"/>
        <w:jc w:val="both"/>
      </w:pPr>
      <w:r w:rsidRPr="00AE4FF8">
        <w:t xml:space="preserve">(katrs minētais dalībnieks turpmāk – līdzējs vai visi kopā </w:t>
      </w:r>
      <w:r w:rsidR="00467753" w:rsidRPr="00AE4FF8">
        <w:t>–</w:t>
      </w:r>
      <w:r w:rsidRPr="00AE4FF8">
        <w:t xml:space="preserve"> līdzēji).</w:t>
      </w:r>
    </w:p>
    <w:p w14:paraId="7233D8DF" w14:textId="77777777" w:rsidR="00D37102" w:rsidRPr="00AE4FF8" w:rsidRDefault="00D37102" w:rsidP="000C412A">
      <w:pPr>
        <w:keepNext/>
        <w:spacing w:before="240" w:after="240"/>
        <w:rPr>
          <w:b/>
          <w:bCs/>
        </w:rPr>
      </w:pPr>
      <w:r w:rsidRPr="00AE4FF8">
        <w:rPr>
          <w:b/>
          <w:bCs/>
        </w:rPr>
        <w:t>B.</w:t>
      </w:r>
      <w:r w:rsidRPr="00AE4FF8">
        <w:rPr>
          <w:b/>
          <w:bCs/>
        </w:rPr>
        <w:tab/>
        <w:t>DEFINĪCIJAS</w:t>
      </w:r>
    </w:p>
    <w:p w14:paraId="4A13E9CF" w14:textId="41D2F606" w:rsidR="00D37102" w:rsidRPr="00AE4FF8" w:rsidRDefault="00A677B2" w:rsidP="00D37102">
      <w:pPr>
        <w:spacing w:after="240"/>
        <w:jc w:val="both"/>
      </w:pPr>
      <w:r w:rsidRPr="00AE4FF8">
        <w:t>Š</w:t>
      </w:r>
      <w:r>
        <w:t>ajā</w:t>
      </w:r>
      <w:r w:rsidRPr="00AE4FF8">
        <w:t xml:space="preserve"> </w:t>
      </w:r>
      <w:r>
        <w:t>V</w:t>
      </w:r>
      <w:r w:rsidR="00D37102" w:rsidRPr="00AE4FF8">
        <w:t xml:space="preserve">ienošanās sadaļā ietverts dokumentā lietoto terminu skaidrojums, kas attiecas uz visās </w:t>
      </w:r>
      <w:r>
        <w:t>V</w:t>
      </w:r>
      <w:r w:rsidR="00D37102" w:rsidRPr="00AE4FF8">
        <w:t>ienošanās sadaļās un tās pielikumos lietotajiem terminiem.</w:t>
      </w:r>
    </w:p>
    <w:p w14:paraId="78FD7B58" w14:textId="7308E391" w:rsidR="00D37102" w:rsidRDefault="00D37102" w:rsidP="00D37102">
      <w:pPr>
        <w:spacing w:after="240"/>
        <w:jc w:val="both"/>
      </w:pPr>
      <w:r w:rsidRPr="00AE4FF8">
        <w:rPr>
          <w:b/>
        </w:rPr>
        <w:lastRenderedPageBreak/>
        <w:t xml:space="preserve">Apstiprināts pirkuma pieprasījums </w:t>
      </w:r>
      <w:r w:rsidR="00467753" w:rsidRPr="00AE4FF8">
        <w:t>–</w:t>
      </w:r>
      <w:r w:rsidRPr="00AE4FF8">
        <w:rPr>
          <w:b/>
        </w:rPr>
        <w:t xml:space="preserve"> </w:t>
      </w:r>
      <w:r w:rsidRPr="00AE4FF8">
        <w:t>piegādātāja pilnībā apstiprināts pirkuma pieprasījums, ar kuru piegādātājs apliecina savu gatavību piegādāt pieprasītās preces un piekrišanu noslēgt ar pircēju darījumu pirkuma pieprasījuma apstiprināšanas gadījumā (t.i., brīdī, kad pirkuma pieprasījums kļūst par pirkuma pasūtījumu).</w:t>
      </w:r>
    </w:p>
    <w:p w14:paraId="370F1901" w14:textId="4266D8CD" w:rsidR="00E7556D" w:rsidRPr="00E277CF" w:rsidRDefault="00E7556D" w:rsidP="00D37102">
      <w:pPr>
        <w:spacing w:after="240"/>
        <w:jc w:val="both"/>
      </w:pPr>
      <w:r w:rsidRPr="008D6DB5">
        <w:rPr>
          <w:b/>
        </w:rPr>
        <w:t>Autonomi automātiskais process</w:t>
      </w:r>
      <w:r w:rsidRPr="008D6DB5">
        <w:t xml:space="preserve"> – </w:t>
      </w:r>
      <w:r w:rsidR="007004E6">
        <w:t>e</w:t>
      </w:r>
      <w:r w:rsidRPr="008D6DB5">
        <w:t xml:space="preserve">-pasūtījumu apakšsistēmā notiekošs process, kura </w:t>
      </w:r>
      <w:r w:rsidRPr="00E277CF">
        <w:t xml:space="preserve">norisi automātiski uzsāk vai izbeidz noteiktas tehniski </w:t>
      </w:r>
      <w:r w:rsidR="007367A1" w:rsidRPr="00E277CF">
        <w:t xml:space="preserve">sistēmas līmenī </w:t>
      </w:r>
      <w:r w:rsidRPr="00E277CF">
        <w:t>konstatējamas likumsakarības, kuras rada pircēja vai piegādātāja rīcība Vienošanās darbības laikā.</w:t>
      </w:r>
    </w:p>
    <w:p w14:paraId="2F71D44F" w14:textId="77777777" w:rsidR="00D37102" w:rsidRPr="00E277CF" w:rsidRDefault="00D37102" w:rsidP="00D37102">
      <w:pPr>
        <w:spacing w:after="240"/>
        <w:jc w:val="both"/>
      </w:pPr>
      <w:r w:rsidRPr="00E277CF">
        <w:rPr>
          <w:b/>
        </w:rPr>
        <w:t>Daļēji apstiprināts pirkuma pieprasījums</w:t>
      </w:r>
      <w:r w:rsidRPr="00E277CF">
        <w:t xml:space="preserve"> </w:t>
      </w:r>
      <w:r w:rsidR="00467753" w:rsidRPr="00E277CF">
        <w:t>–</w:t>
      </w:r>
      <w:r w:rsidRPr="00E277CF">
        <w:t xml:space="preserve"> pirkuma pieprasījums, kuru piegādātāja organizācijas lietotājs ir apstiprinājis ar preču saraksta vai to skaita izmaiņām.</w:t>
      </w:r>
    </w:p>
    <w:p w14:paraId="3CEA9F8F" w14:textId="22B814EF" w:rsidR="00D37102" w:rsidRPr="00E277CF" w:rsidRDefault="00D37102" w:rsidP="00D37102">
      <w:pPr>
        <w:spacing w:after="240"/>
        <w:jc w:val="both"/>
      </w:pPr>
      <w:r w:rsidRPr="00E277CF">
        <w:rPr>
          <w:b/>
        </w:rPr>
        <w:t xml:space="preserve">Darījums </w:t>
      </w:r>
      <w:r w:rsidR="00E05262" w:rsidRPr="00E277CF">
        <w:rPr>
          <w:b/>
        </w:rPr>
        <w:t xml:space="preserve">– </w:t>
      </w:r>
      <w:r w:rsidR="00FC6429" w:rsidRPr="00E277CF">
        <w:t>e</w:t>
      </w:r>
      <w:r w:rsidRPr="00E277CF">
        <w:t>-iepirkumu procesa ietvaros starp piegādātāju un pircēju noslēgts iepirkuma līgums, k</w:t>
      </w:r>
      <w:r w:rsidR="007367A1" w:rsidRPr="00E277CF">
        <w:t>as</w:t>
      </w:r>
      <w:r w:rsidRPr="00E277CF">
        <w:t xml:space="preserve"> nosaka konkrētās preču piegādes noteikumus. </w:t>
      </w:r>
    </w:p>
    <w:p w14:paraId="0FF80805" w14:textId="337E03AB" w:rsidR="00D37102" w:rsidRPr="00E277CF" w:rsidRDefault="00D37102" w:rsidP="00D37102">
      <w:pPr>
        <w:pStyle w:val="Header"/>
        <w:spacing w:after="240"/>
        <w:jc w:val="both"/>
        <w:rPr>
          <w:lang w:val="lv-LV"/>
        </w:rPr>
      </w:pPr>
      <w:r w:rsidRPr="00E277CF">
        <w:rPr>
          <w:b/>
          <w:bCs/>
          <w:lang w:val="lv-LV"/>
        </w:rPr>
        <w:t>Elektronisko iepirkumu sistēma</w:t>
      </w:r>
      <w:r w:rsidRPr="00E277CF">
        <w:rPr>
          <w:bCs/>
          <w:lang w:val="lv-LV"/>
        </w:rPr>
        <w:t xml:space="preserve"> (</w:t>
      </w:r>
      <w:r w:rsidRPr="00E277CF">
        <w:rPr>
          <w:lang w:val="lv-LV"/>
        </w:rPr>
        <w:t xml:space="preserve">turpmāk </w:t>
      </w:r>
      <w:r w:rsidR="00467753" w:rsidRPr="00E277CF">
        <w:rPr>
          <w:lang w:val="lv-LV"/>
        </w:rPr>
        <w:t>–</w:t>
      </w:r>
      <w:r w:rsidRPr="00E277CF">
        <w:rPr>
          <w:lang w:val="lv-LV"/>
        </w:rPr>
        <w:t xml:space="preserve"> </w:t>
      </w:r>
      <w:r w:rsidR="00FC6429" w:rsidRPr="00E277CF">
        <w:rPr>
          <w:bCs/>
          <w:lang w:val="lv-LV"/>
        </w:rPr>
        <w:t>e</w:t>
      </w:r>
      <w:r w:rsidRPr="00E277CF">
        <w:rPr>
          <w:bCs/>
          <w:lang w:val="lv-LV"/>
        </w:rPr>
        <w:t>-iepirkumu sistēma)</w:t>
      </w:r>
      <w:r w:rsidRPr="00E277CF">
        <w:rPr>
          <w:lang w:val="lv-LV"/>
        </w:rPr>
        <w:t xml:space="preserve"> – informācijas sistēma, kurā veic publiskas iepirkuma procedūras un darījumus un kuras tīmekļa vietne ir </w:t>
      </w:r>
      <w:hyperlink r:id="rId7" w:history="1">
        <w:r w:rsidRPr="00E277CF">
          <w:rPr>
            <w:rStyle w:val="Hyperlink"/>
            <w:color w:val="auto"/>
            <w:lang w:val="lv-LV"/>
          </w:rPr>
          <w:t>www.eis.gov.lv</w:t>
        </w:r>
      </w:hyperlink>
      <w:r w:rsidRPr="00E277CF">
        <w:rPr>
          <w:lang w:val="lv-LV"/>
        </w:rPr>
        <w:t>.</w:t>
      </w:r>
    </w:p>
    <w:p w14:paraId="39585DD7" w14:textId="065F218F" w:rsidR="00D37102" w:rsidRPr="00E277CF" w:rsidRDefault="00D37102" w:rsidP="00D37102">
      <w:pPr>
        <w:pStyle w:val="Header"/>
        <w:spacing w:after="240"/>
        <w:jc w:val="both"/>
        <w:rPr>
          <w:lang w:val="lv-LV"/>
        </w:rPr>
      </w:pPr>
      <w:r w:rsidRPr="00E277CF">
        <w:rPr>
          <w:b/>
          <w:bCs/>
          <w:lang w:val="lv-LV"/>
        </w:rPr>
        <w:t xml:space="preserve">Elektroniskais iepirkumu process </w:t>
      </w:r>
      <w:r w:rsidRPr="00E277CF">
        <w:rPr>
          <w:bCs/>
          <w:lang w:val="lv-LV"/>
        </w:rPr>
        <w:t xml:space="preserve">(turpmāk </w:t>
      </w:r>
      <w:r w:rsidR="00467753" w:rsidRPr="00E277CF">
        <w:rPr>
          <w:lang w:val="lv-LV"/>
        </w:rPr>
        <w:t>–</w:t>
      </w:r>
      <w:r w:rsidRPr="00E277CF">
        <w:rPr>
          <w:bCs/>
          <w:lang w:val="lv-LV"/>
        </w:rPr>
        <w:t xml:space="preserve"> </w:t>
      </w:r>
      <w:r w:rsidR="00FC6429" w:rsidRPr="00E277CF">
        <w:rPr>
          <w:bCs/>
          <w:lang w:val="lv-LV"/>
        </w:rPr>
        <w:t>e</w:t>
      </w:r>
      <w:r w:rsidRPr="00E277CF">
        <w:rPr>
          <w:bCs/>
          <w:lang w:val="lv-LV"/>
        </w:rPr>
        <w:t>-iepirkumu process)</w:t>
      </w:r>
      <w:r w:rsidRPr="00E277CF">
        <w:rPr>
          <w:lang w:val="lv-LV"/>
        </w:rPr>
        <w:t xml:space="preserve"> </w:t>
      </w:r>
      <w:r w:rsidR="00E05262" w:rsidRPr="00E277CF">
        <w:rPr>
          <w:lang w:val="lv-LV"/>
        </w:rPr>
        <w:t xml:space="preserve">– </w:t>
      </w:r>
      <w:r w:rsidRPr="00E277CF">
        <w:rPr>
          <w:lang w:val="lv-LV"/>
        </w:rPr>
        <w:t>darbību kopums, kur</w:t>
      </w:r>
      <w:r w:rsidR="007367A1" w:rsidRPr="00E277CF">
        <w:rPr>
          <w:lang w:val="lv-LV"/>
        </w:rPr>
        <w:t>a</w:t>
      </w:r>
      <w:r w:rsidRPr="00E277CF">
        <w:rPr>
          <w:lang w:val="lv-LV"/>
        </w:rPr>
        <w:t xml:space="preserve"> rezultātā pircējs un piegādātājs var noslēgt darījumu par standartizētu preču piegādi šīs </w:t>
      </w:r>
      <w:r w:rsidR="00A677B2" w:rsidRPr="00E277CF">
        <w:rPr>
          <w:lang w:val="lv-LV"/>
        </w:rPr>
        <w:t>V</w:t>
      </w:r>
      <w:r w:rsidRPr="00E277CF">
        <w:rPr>
          <w:lang w:val="lv-LV"/>
        </w:rPr>
        <w:t xml:space="preserve">ienošanās ietvaros un fiksēt piegādes un preču kvalitāti, izmantojot </w:t>
      </w:r>
      <w:r w:rsidR="00FC6429" w:rsidRPr="00E277CF">
        <w:rPr>
          <w:lang w:val="lv-LV"/>
        </w:rPr>
        <w:t>e</w:t>
      </w:r>
      <w:r w:rsidRPr="00E277CF">
        <w:rPr>
          <w:lang w:val="lv-LV"/>
        </w:rPr>
        <w:t>-iepirkumu sistēmu.</w:t>
      </w:r>
    </w:p>
    <w:p w14:paraId="0E14D986" w14:textId="540B1BF6" w:rsidR="00D37102" w:rsidRPr="00E277CF" w:rsidRDefault="00D37102" w:rsidP="00D37102">
      <w:pPr>
        <w:pStyle w:val="Header"/>
        <w:spacing w:after="240"/>
        <w:ind w:right="71"/>
        <w:jc w:val="both"/>
        <w:rPr>
          <w:lang w:val="lv-LV"/>
        </w:rPr>
      </w:pPr>
      <w:r w:rsidRPr="00E277CF">
        <w:rPr>
          <w:b/>
          <w:bCs/>
          <w:lang w:val="lv-LV"/>
        </w:rPr>
        <w:t>Elektroniskais katalogs (</w:t>
      </w:r>
      <w:r w:rsidRPr="00E277CF">
        <w:rPr>
          <w:bCs/>
          <w:lang w:val="lv-LV"/>
        </w:rPr>
        <w:t xml:space="preserve">turpmāk </w:t>
      </w:r>
      <w:r w:rsidR="00467753" w:rsidRPr="00E277CF">
        <w:rPr>
          <w:lang w:val="lv-LV"/>
        </w:rPr>
        <w:t>–</w:t>
      </w:r>
      <w:r w:rsidRPr="00E277CF">
        <w:rPr>
          <w:bCs/>
          <w:lang w:val="lv-LV"/>
        </w:rPr>
        <w:t xml:space="preserve"> </w:t>
      </w:r>
      <w:r w:rsidR="00FC6429" w:rsidRPr="00E277CF">
        <w:rPr>
          <w:bCs/>
          <w:lang w:val="lv-LV"/>
        </w:rPr>
        <w:t>e</w:t>
      </w:r>
      <w:r w:rsidRPr="00E277CF">
        <w:rPr>
          <w:bCs/>
          <w:lang w:val="lv-LV"/>
        </w:rPr>
        <w:t>-katalogs</w:t>
      </w:r>
      <w:r w:rsidRPr="00E277CF">
        <w:rPr>
          <w:b/>
          <w:bCs/>
          <w:lang w:val="lv-LV"/>
        </w:rPr>
        <w:t>)</w:t>
      </w:r>
      <w:r w:rsidRPr="00E277CF">
        <w:rPr>
          <w:lang w:val="lv-LV"/>
        </w:rPr>
        <w:t xml:space="preserve"> </w:t>
      </w:r>
      <w:r w:rsidR="00467753" w:rsidRPr="00E277CF">
        <w:rPr>
          <w:lang w:val="lv-LV"/>
        </w:rPr>
        <w:t>–</w:t>
      </w:r>
      <w:r w:rsidRPr="00E277CF">
        <w:rPr>
          <w:lang w:val="lv-LV"/>
        </w:rPr>
        <w:t xml:space="preserve"> </w:t>
      </w:r>
      <w:r w:rsidR="007367A1" w:rsidRPr="00E277CF">
        <w:rPr>
          <w:lang w:val="lv-LV"/>
        </w:rPr>
        <w:t>standartizētu preču katalogs, kurā pircējs veic pasūtījumu un piegādātājs piegādā konkrētas preces</w:t>
      </w:r>
      <w:r w:rsidRPr="00E277CF">
        <w:rPr>
          <w:lang w:val="lv-LV"/>
        </w:rPr>
        <w:t>.</w:t>
      </w:r>
    </w:p>
    <w:p w14:paraId="397EE264" w14:textId="3A2D8BC0" w:rsidR="00F87502" w:rsidRPr="00E277CF" w:rsidRDefault="00F87502" w:rsidP="00F87502">
      <w:pPr>
        <w:pStyle w:val="Header"/>
        <w:spacing w:after="240"/>
        <w:ind w:right="71"/>
        <w:jc w:val="both"/>
        <w:rPr>
          <w:lang w:val="lv-LV"/>
        </w:rPr>
      </w:pPr>
      <w:r w:rsidRPr="00E277CF">
        <w:rPr>
          <w:b/>
          <w:bCs/>
          <w:lang w:val="lv-LV"/>
        </w:rPr>
        <w:t>Elektronisko pasūtījumu apakšsistēma</w:t>
      </w:r>
      <w:r w:rsidRPr="00E277CF">
        <w:rPr>
          <w:bCs/>
          <w:lang w:val="lv-LV"/>
        </w:rPr>
        <w:t xml:space="preserve"> (</w:t>
      </w:r>
      <w:r w:rsidRPr="00E277CF">
        <w:rPr>
          <w:lang w:val="lv-LV"/>
        </w:rPr>
        <w:t xml:space="preserve">turpmāk – </w:t>
      </w:r>
      <w:r w:rsidR="00FC6429" w:rsidRPr="00E277CF">
        <w:rPr>
          <w:bCs/>
          <w:lang w:val="lv-LV"/>
        </w:rPr>
        <w:t>e</w:t>
      </w:r>
      <w:r w:rsidRPr="00E277CF">
        <w:rPr>
          <w:bCs/>
          <w:lang w:val="lv-LV"/>
        </w:rPr>
        <w:t>-</w:t>
      </w:r>
      <w:r w:rsidRPr="00E277CF">
        <w:rPr>
          <w:lang w:val="lv-LV"/>
        </w:rPr>
        <w:t xml:space="preserve">pasūtījumu apakšsistēma) – </w:t>
      </w:r>
      <w:r w:rsidR="00FC6429" w:rsidRPr="00E277CF">
        <w:rPr>
          <w:lang w:val="lv-LV"/>
        </w:rPr>
        <w:t>e</w:t>
      </w:r>
      <w:r w:rsidR="007367A1" w:rsidRPr="00E277CF">
        <w:rPr>
          <w:lang w:val="lv-LV"/>
        </w:rPr>
        <w:noBreakHyphen/>
      </w:r>
      <w:r w:rsidRPr="00E277CF">
        <w:rPr>
          <w:lang w:val="lv-LV"/>
        </w:rPr>
        <w:t xml:space="preserve">iepirkumu sistēmas apakšsistēma, kurā </w:t>
      </w:r>
      <w:r w:rsidR="00FC6429" w:rsidRPr="00E277CF">
        <w:rPr>
          <w:lang w:val="lv-LV"/>
        </w:rPr>
        <w:t>e</w:t>
      </w:r>
      <w:r w:rsidRPr="00E277CF">
        <w:rPr>
          <w:lang w:val="lv-LV"/>
        </w:rPr>
        <w:t xml:space="preserve">-iepirkumu sistēmas dalībnieks veic darījumus par </w:t>
      </w:r>
      <w:r w:rsidR="00E05262" w:rsidRPr="00E277CF">
        <w:rPr>
          <w:lang w:val="lv-LV"/>
        </w:rPr>
        <w:t>e</w:t>
      </w:r>
      <w:r w:rsidRPr="00E277CF">
        <w:rPr>
          <w:lang w:val="lv-LV"/>
        </w:rPr>
        <w:t>-katalogā pieejamām precēm un pakalpojumiem.</w:t>
      </w:r>
    </w:p>
    <w:p w14:paraId="53BFE4B4" w14:textId="57815919" w:rsidR="00F87502" w:rsidRPr="00E277CF" w:rsidRDefault="00F87502" w:rsidP="00F87502">
      <w:pPr>
        <w:pStyle w:val="Header"/>
        <w:spacing w:after="240"/>
        <w:jc w:val="both"/>
        <w:rPr>
          <w:lang w:val="lv-LV"/>
        </w:rPr>
      </w:pPr>
      <w:r w:rsidRPr="00E277CF">
        <w:rPr>
          <w:b/>
          <w:bCs/>
          <w:lang w:val="lv-LV"/>
        </w:rPr>
        <w:t>E-pasūtījumu apakšsistēmas lietošanas noteikumi</w:t>
      </w:r>
      <w:r w:rsidRPr="00E277CF">
        <w:rPr>
          <w:lang w:val="lv-LV"/>
        </w:rPr>
        <w:t xml:space="preserve"> – dokumentu kopums, kas nosaka </w:t>
      </w:r>
      <w:r w:rsidR="001364A7" w:rsidRPr="00E277CF">
        <w:rPr>
          <w:lang w:val="lv-LV"/>
        </w:rPr>
        <w:t>e</w:t>
      </w:r>
      <w:r w:rsidR="001364A7" w:rsidRPr="00E277CF">
        <w:rPr>
          <w:lang w:val="lv-LV"/>
        </w:rPr>
        <w:noBreakHyphen/>
      </w:r>
      <w:r w:rsidRPr="00E277CF">
        <w:rPr>
          <w:lang w:val="lv-LV"/>
        </w:rPr>
        <w:t>katalogu lietošanas tehniskos n</w:t>
      </w:r>
      <w:r w:rsidR="00A959D5" w:rsidRPr="00E277CF">
        <w:rPr>
          <w:lang w:val="lv-LV"/>
        </w:rPr>
        <w:t>osacījumu</w:t>
      </w:r>
      <w:r w:rsidRPr="00E277CF">
        <w:rPr>
          <w:lang w:val="lv-LV"/>
        </w:rPr>
        <w:t>s</w:t>
      </w:r>
      <w:r w:rsidR="00C238A6" w:rsidRPr="00E277CF">
        <w:rPr>
          <w:lang w:val="lv-LV"/>
        </w:rPr>
        <w:t>, t.sk. lietotāju rokasgrāmatas</w:t>
      </w:r>
      <w:r w:rsidR="00A959D5" w:rsidRPr="00E277CF">
        <w:rPr>
          <w:lang w:val="lv-LV"/>
        </w:rPr>
        <w:t>,</w:t>
      </w:r>
      <w:r w:rsidR="00C238A6" w:rsidRPr="00E277CF">
        <w:rPr>
          <w:lang w:val="lv-LV"/>
        </w:rPr>
        <w:t xml:space="preserve"> instrukcijas</w:t>
      </w:r>
      <w:r w:rsidR="00A959D5" w:rsidRPr="00E277CF">
        <w:rPr>
          <w:lang w:val="lv-LV"/>
        </w:rPr>
        <w:t xml:space="preserve"> un citus noteikumus</w:t>
      </w:r>
      <w:r w:rsidR="00C238A6" w:rsidRPr="00E277CF">
        <w:rPr>
          <w:lang w:val="lv-LV"/>
        </w:rPr>
        <w:t xml:space="preserve">, kas pieejamas tīmekļvietnē </w:t>
      </w:r>
      <w:hyperlink r:id="rId8" w:history="1">
        <w:r w:rsidR="00C238A6" w:rsidRPr="00E277CF">
          <w:rPr>
            <w:rStyle w:val="Hyperlink"/>
            <w:color w:val="auto"/>
            <w:lang w:val="lv-LV"/>
          </w:rPr>
          <w:t>www.eis.gov.lv</w:t>
        </w:r>
      </w:hyperlink>
      <w:r w:rsidRPr="00E277CF">
        <w:rPr>
          <w:lang w:val="lv-LV"/>
        </w:rPr>
        <w:t>. Šo noteikumu ievērošana ir saistoša līdzējiem</w:t>
      </w:r>
      <w:r w:rsidR="00A959D5" w:rsidRPr="00E277CF">
        <w:rPr>
          <w:lang w:val="lv-LV"/>
        </w:rPr>
        <w:t xml:space="preserve"> un tos piemēro</w:t>
      </w:r>
      <w:r w:rsidRPr="00E277CF">
        <w:rPr>
          <w:lang w:val="lv-LV"/>
        </w:rPr>
        <w:t xml:space="preserve">, ciktāl </w:t>
      </w:r>
      <w:r w:rsidR="00777268" w:rsidRPr="00E277CF">
        <w:rPr>
          <w:lang w:val="lv-LV"/>
        </w:rPr>
        <w:t>šajā</w:t>
      </w:r>
      <w:r w:rsidRPr="00E277CF">
        <w:rPr>
          <w:lang w:val="lv-LV"/>
        </w:rPr>
        <w:t xml:space="preserve"> </w:t>
      </w:r>
      <w:r w:rsidR="00A677B2" w:rsidRPr="00E277CF">
        <w:rPr>
          <w:lang w:val="lv-LV"/>
        </w:rPr>
        <w:t>V</w:t>
      </w:r>
      <w:r w:rsidRPr="00E277CF">
        <w:rPr>
          <w:lang w:val="lv-LV"/>
        </w:rPr>
        <w:t xml:space="preserve">ienošanās </w:t>
      </w:r>
      <w:r w:rsidR="00777268" w:rsidRPr="00E277CF">
        <w:rPr>
          <w:lang w:val="lv-LV"/>
        </w:rPr>
        <w:t>nav noteikts savādāk</w:t>
      </w:r>
      <w:r w:rsidRPr="00E277CF">
        <w:rPr>
          <w:lang w:val="lv-LV"/>
        </w:rPr>
        <w:t>.</w:t>
      </w:r>
    </w:p>
    <w:p w14:paraId="6AD7945D" w14:textId="272A0F42" w:rsidR="00F87502" w:rsidRPr="00E277CF" w:rsidRDefault="00F87502" w:rsidP="00F87502">
      <w:pPr>
        <w:spacing w:after="240"/>
        <w:jc w:val="both"/>
      </w:pPr>
      <w:r w:rsidRPr="00E277CF">
        <w:rPr>
          <w:b/>
          <w:bCs/>
        </w:rPr>
        <w:t>E-pasūtījumu apakšsistēmas lietotājs</w:t>
      </w:r>
      <w:r w:rsidRPr="00E277CF">
        <w:t xml:space="preserve"> – </w:t>
      </w:r>
      <w:r w:rsidR="009A01BE" w:rsidRPr="00E277CF">
        <w:t>pircēja vai piegādātāja nodarbinātā fizisk</w:t>
      </w:r>
      <w:r w:rsidR="00FA5140" w:rsidRPr="00E277CF">
        <w:t>a</w:t>
      </w:r>
      <w:r w:rsidR="009A01BE" w:rsidRPr="00E277CF">
        <w:t xml:space="preserve"> persona, kurai ir piešķirta piekļuve ar noteiktu tiesību apjomu </w:t>
      </w:r>
      <w:r w:rsidR="007004E6" w:rsidRPr="00E277CF">
        <w:t>e</w:t>
      </w:r>
      <w:r w:rsidR="009A01BE" w:rsidRPr="00E277CF">
        <w:t>-pasūtījumu apakšsistēmai, lai sistēm</w:t>
      </w:r>
      <w:r w:rsidR="00FA5140" w:rsidRPr="00E277CF">
        <w:t>ā</w:t>
      </w:r>
      <w:r w:rsidR="009A01BE" w:rsidRPr="00E277CF">
        <w:t xml:space="preserve"> veiktu darbības saistībā ar darījumu noslēgšanu, kā arī citas šajā Vienošanās vai </w:t>
      </w:r>
      <w:r w:rsidR="00FC6429" w:rsidRPr="00E277CF">
        <w:t>e</w:t>
      </w:r>
      <w:r w:rsidR="009A01BE" w:rsidRPr="00E277CF">
        <w:t xml:space="preserve">-kataloga lietošanas noteikumos un lietotāju instrukcijās noteiktās darbības </w:t>
      </w:r>
      <w:r w:rsidR="00FC6429" w:rsidRPr="00E277CF">
        <w:t>e</w:t>
      </w:r>
      <w:r w:rsidR="009A01BE" w:rsidRPr="00E277CF">
        <w:t>-iepirkumu procesa ietvaros.</w:t>
      </w:r>
    </w:p>
    <w:p w14:paraId="6B63956A" w14:textId="2B49191C" w:rsidR="00F87502" w:rsidRDefault="00F87502" w:rsidP="00F87502">
      <w:pPr>
        <w:pStyle w:val="Header"/>
        <w:spacing w:after="240"/>
        <w:jc w:val="both"/>
        <w:rPr>
          <w:b/>
          <w:lang w:val="lv-LV"/>
        </w:rPr>
      </w:pPr>
      <w:r w:rsidRPr="00E277CF">
        <w:rPr>
          <w:b/>
          <w:bCs/>
          <w:lang w:val="lv-LV"/>
        </w:rPr>
        <w:t>Identifikācijas rekvizīti</w:t>
      </w:r>
      <w:r w:rsidRPr="00E277CF">
        <w:rPr>
          <w:lang w:val="lv-LV"/>
        </w:rPr>
        <w:t xml:space="preserve"> – paroles, lietotāja vārdi, kodu kartes un/vai cita elektroniskā vai jebkādā citādā veidā fiksēta informācija, kuru pircēja un piegādātāja pilnvarotie lietotāji izmanto piekļūšanai un darbību veikšanai </w:t>
      </w:r>
      <w:r w:rsidR="00FC6429" w:rsidRPr="00E277CF">
        <w:rPr>
          <w:lang w:val="lv-LV"/>
        </w:rPr>
        <w:t>e</w:t>
      </w:r>
      <w:r w:rsidRPr="00E277CF">
        <w:rPr>
          <w:lang w:val="lv-LV"/>
        </w:rPr>
        <w:t>-iepirkumu procesā atbilstoši lietotāju instrukcijām.</w:t>
      </w:r>
      <w:r w:rsidRPr="00AE4FF8">
        <w:rPr>
          <w:b/>
          <w:lang w:val="lv-LV"/>
        </w:rPr>
        <w:t xml:space="preserve"> </w:t>
      </w:r>
    </w:p>
    <w:p w14:paraId="1931F92D" w14:textId="0585F306" w:rsidR="00922543" w:rsidRPr="00AE4FF8" w:rsidRDefault="00704C2F" w:rsidP="00F87502">
      <w:pPr>
        <w:pStyle w:val="Header"/>
        <w:spacing w:after="240"/>
        <w:jc w:val="both"/>
        <w:rPr>
          <w:b/>
          <w:lang w:val="lv-LV"/>
        </w:rPr>
      </w:pPr>
      <w:r>
        <w:rPr>
          <w:b/>
          <w:lang w:val="lv-LV"/>
        </w:rPr>
        <w:t>Kataloga vadītājs</w:t>
      </w:r>
      <w:r>
        <w:rPr>
          <w:lang w:val="lv-LV"/>
        </w:rPr>
        <w:t xml:space="preserve"> – </w:t>
      </w:r>
      <w:r w:rsidR="00FC6429">
        <w:rPr>
          <w:lang w:val="lv-LV"/>
        </w:rPr>
        <w:t>e</w:t>
      </w:r>
      <w:r>
        <w:rPr>
          <w:lang w:val="lv-LV"/>
        </w:rPr>
        <w:t xml:space="preserve">-iepirkumu sistēmas uzturētāja norīkota persona, kas sniedz atbalstu Vienošanās dalībniekiem </w:t>
      </w:r>
      <w:r w:rsidR="00FC6429">
        <w:rPr>
          <w:lang w:val="lv-LV"/>
        </w:rPr>
        <w:t>e</w:t>
      </w:r>
      <w:r>
        <w:rPr>
          <w:lang w:val="lv-LV"/>
        </w:rPr>
        <w:t>-kataloga izmantošanā preču/pakalpojumu procesu jautājumos, izskata Vienošanās dalībnieku sūdzības, kā arī veic kontroli par V</w:t>
      </w:r>
      <w:r w:rsidRPr="00A67250">
        <w:rPr>
          <w:lang w:val="lv-LV"/>
        </w:rPr>
        <w:t>ienošanās noteikumu ievērošan</w:t>
      </w:r>
      <w:r>
        <w:rPr>
          <w:lang w:val="lv-LV"/>
        </w:rPr>
        <w:t xml:space="preserve">u un piemēro dalībniekiem </w:t>
      </w:r>
      <w:r w:rsidR="00872AFF">
        <w:rPr>
          <w:lang w:val="lv-LV"/>
        </w:rPr>
        <w:t>V</w:t>
      </w:r>
      <w:r>
        <w:rPr>
          <w:lang w:val="lv-LV"/>
        </w:rPr>
        <w:t>ienošanā</w:t>
      </w:r>
      <w:r w:rsidR="00872AFF">
        <w:rPr>
          <w:lang w:val="lv-LV"/>
        </w:rPr>
        <w:t>s</w:t>
      </w:r>
      <w:r>
        <w:rPr>
          <w:lang w:val="lv-LV"/>
        </w:rPr>
        <w:t xml:space="preserve"> paredzētos ierobežojumus no </w:t>
      </w:r>
      <w:r w:rsidR="00FC6429">
        <w:rPr>
          <w:lang w:val="lv-LV"/>
        </w:rPr>
        <w:t>e</w:t>
      </w:r>
      <w:r>
        <w:rPr>
          <w:lang w:val="lv-LV"/>
        </w:rPr>
        <w:t>-</w:t>
      </w:r>
      <w:r w:rsidR="00302579">
        <w:rPr>
          <w:lang w:val="lv-LV"/>
        </w:rPr>
        <w:t>iepirkumu</w:t>
      </w:r>
      <w:r>
        <w:rPr>
          <w:lang w:val="lv-LV"/>
        </w:rPr>
        <w:t xml:space="preserve"> sistēmas uzturētāja puses.</w:t>
      </w:r>
    </w:p>
    <w:p w14:paraId="6667F76B" w14:textId="3B62F96A" w:rsidR="00F87502" w:rsidRPr="00AE4FF8" w:rsidRDefault="00F87502" w:rsidP="00F87502">
      <w:pPr>
        <w:pStyle w:val="Header"/>
        <w:spacing w:after="240"/>
        <w:jc w:val="both"/>
        <w:rPr>
          <w:i/>
          <w:lang w:val="lv-LV"/>
        </w:rPr>
      </w:pPr>
      <w:r w:rsidRPr="00AE4FF8">
        <w:rPr>
          <w:b/>
          <w:lang w:val="lv-LV"/>
        </w:rPr>
        <w:lastRenderedPageBreak/>
        <w:t>Neatbilstošas preces piegāde</w:t>
      </w:r>
      <w:r w:rsidRPr="00AE4FF8">
        <w:rPr>
          <w:lang w:val="lv-LV"/>
        </w:rPr>
        <w:t xml:space="preserve"> – tādas preces piegāde, kas neatbilst </w:t>
      </w:r>
      <w:r w:rsidR="00A677B2">
        <w:rPr>
          <w:lang w:val="lv-LV"/>
        </w:rPr>
        <w:t>V</w:t>
      </w:r>
      <w:r w:rsidRPr="00AE4FF8">
        <w:rPr>
          <w:lang w:val="lv-LV"/>
        </w:rPr>
        <w:t xml:space="preserve">ienošanās </w:t>
      </w:r>
      <w:r w:rsidR="009A501F">
        <w:rPr>
          <w:lang w:val="lv-LV"/>
        </w:rPr>
        <w:t>T</w:t>
      </w:r>
      <w:r w:rsidR="009A501F" w:rsidRPr="00AE4FF8">
        <w:rPr>
          <w:lang w:val="lv-LV"/>
        </w:rPr>
        <w:t xml:space="preserve">ehniskajā </w:t>
      </w:r>
      <w:r w:rsidRPr="00AE4FF8">
        <w:rPr>
          <w:lang w:val="lv-LV"/>
        </w:rPr>
        <w:t>specifikācijā (1.</w:t>
      </w:r>
      <w:r w:rsidR="009461B4">
        <w:rPr>
          <w:lang w:val="lv-LV"/>
        </w:rPr>
        <w:t xml:space="preserve"> </w:t>
      </w:r>
      <w:r w:rsidRPr="00AE4FF8">
        <w:rPr>
          <w:lang w:val="lv-LV"/>
        </w:rPr>
        <w:t>pielikums) minētajām prasībām.</w:t>
      </w:r>
    </w:p>
    <w:p w14:paraId="3D8BC413" w14:textId="5F071878" w:rsidR="00F87502" w:rsidRPr="00AE4FF8" w:rsidRDefault="00F87502" w:rsidP="00F87502">
      <w:pPr>
        <w:pStyle w:val="Header"/>
        <w:spacing w:after="240"/>
        <w:jc w:val="both"/>
        <w:rPr>
          <w:lang w:val="lv-LV"/>
        </w:rPr>
      </w:pPr>
      <w:r w:rsidRPr="00AE4FF8">
        <w:rPr>
          <w:b/>
          <w:lang w:val="lv-LV"/>
        </w:rPr>
        <w:t>Nekvalitatīvas preces piegāde</w:t>
      </w:r>
      <w:r w:rsidRPr="00AE4FF8">
        <w:rPr>
          <w:lang w:val="lv-LV"/>
        </w:rPr>
        <w:t xml:space="preserve"> – tādas preces piegāde, kas atbilst </w:t>
      </w:r>
      <w:r w:rsidR="00A677B2">
        <w:rPr>
          <w:lang w:val="lv-LV"/>
        </w:rPr>
        <w:t>V</w:t>
      </w:r>
      <w:r w:rsidRPr="00AE4FF8">
        <w:rPr>
          <w:lang w:val="lv-LV"/>
        </w:rPr>
        <w:t xml:space="preserve">ienošanās </w:t>
      </w:r>
      <w:r w:rsidR="009A501F">
        <w:rPr>
          <w:lang w:val="lv-LV"/>
        </w:rPr>
        <w:t>T</w:t>
      </w:r>
      <w:r w:rsidR="009A501F" w:rsidRPr="00AE4FF8">
        <w:rPr>
          <w:lang w:val="lv-LV"/>
        </w:rPr>
        <w:t xml:space="preserve">ehniskajā </w:t>
      </w:r>
      <w:r w:rsidRPr="00AE4FF8">
        <w:rPr>
          <w:lang w:val="lv-LV"/>
        </w:rPr>
        <w:t>specifikācijā (1.</w:t>
      </w:r>
      <w:r w:rsidR="009461B4">
        <w:rPr>
          <w:lang w:val="lv-LV"/>
        </w:rPr>
        <w:t xml:space="preserve"> </w:t>
      </w:r>
      <w:r w:rsidRPr="00AE4FF8">
        <w:rPr>
          <w:lang w:val="lv-LV"/>
        </w:rPr>
        <w:t>pielikums) minētajām prasībām, taču tai ir bojājumi vai trūkumi.</w:t>
      </w:r>
    </w:p>
    <w:p w14:paraId="35EDDE93" w14:textId="6F7C0385" w:rsidR="00F87502" w:rsidRPr="00AE4FF8" w:rsidRDefault="00F87502" w:rsidP="00F87502">
      <w:pPr>
        <w:pStyle w:val="Header"/>
        <w:spacing w:after="240"/>
        <w:jc w:val="both"/>
        <w:rPr>
          <w:lang w:val="lv-LV"/>
        </w:rPr>
      </w:pPr>
      <w:r w:rsidRPr="00AE4FF8">
        <w:rPr>
          <w:b/>
          <w:bCs/>
          <w:lang w:val="lv-LV"/>
        </w:rPr>
        <w:t xml:space="preserve">Pilnībā izpildīts pasūtījums </w:t>
      </w:r>
      <w:r w:rsidRPr="00AE4FF8">
        <w:rPr>
          <w:lang w:val="lv-LV"/>
        </w:rPr>
        <w:t xml:space="preserve">–  darījuma statuss, kas </w:t>
      </w:r>
      <w:r w:rsidR="00FC6429">
        <w:rPr>
          <w:lang w:val="lv-LV"/>
        </w:rPr>
        <w:t>e</w:t>
      </w:r>
      <w:r w:rsidR="00B27E2B" w:rsidRPr="00AE4FF8">
        <w:rPr>
          <w:lang w:val="lv-LV"/>
        </w:rPr>
        <w:t>-pasūtījumu apakšsistēmā</w:t>
      </w:r>
      <w:r w:rsidRPr="00AE4FF8">
        <w:rPr>
          <w:lang w:val="lv-LV"/>
        </w:rPr>
        <w:t xml:space="preserve"> tiek piešķirts</w:t>
      </w:r>
      <w:r w:rsidR="00D05FF6">
        <w:rPr>
          <w:lang w:val="lv-LV"/>
        </w:rPr>
        <w:t>,</w:t>
      </w:r>
      <w:r w:rsidRPr="00AE4FF8">
        <w:rPr>
          <w:lang w:val="lv-LV"/>
        </w:rPr>
        <w:t xml:space="preserve"> apstiprinot kvalitāti visām pirkuma pasūtījumā esošām piegādātām precēm.</w:t>
      </w:r>
    </w:p>
    <w:p w14:paraId="018086CC" w14:textId="3FCA64A8" w:rsidR="00F87502" w:rsidRPr="00AE4FF8" w:rsidRDefault="00F87502" w:rsidP="00F87502">
      <w:pPr>
        <w:pStyle w:val="Header"/>
        <w:spacing w:after="240"/>
        <w:jc w:val="both"/>
        <w:rPr>
          <w:lang w:val="lv-LV"/>
        </w:rPr>
      </w:pPr>
      <w:r w:rsidRPr="00AE4FF8">
        <w:rPr>
          <w:b/>
          <w:bCs/>
          <w:lang w:val="lv-LV"/>
        </w:rPr>
        <w:t xml:space="preserve">Piegādātājs – </w:t>
      </w:r>
      <w:r w:rsidRPr="00AE4FF8">
        <w:rPr>
          <w:lang w:val="lv-LV"/>
        </w:rPr>
        <w:t xml:space="preserve">komersants, kas atklāta konkursa ietvaros ir ieguvis tiesības piedalīties </w:t>
      </w:r>
      <w:r w:rsidR="00FC6429">
        <w:rPr>
          <w:lang w:val="lv-LV"/>
        </w:rPr>
        <w:t>e</w:t>
      </w:r>
      <w:r w:rsidR="00FC6429">
        <w:rPr>
          <w:lang w:val="lv-LV"/>
        </w:rPr>
        <w:noBreakHyphen/>
      </w:r>
      <w:r w:rsidRPr="00AE4FF8">
        <w:rPr>
          <w:lang w:val="lv-LV"/>
        </w:rPr>
        <w:t xml:space="preserve">iepirkumu procesā kā standartizēto preču piegādātājs aktīvā piegādātāja statusā. Atbilstoši darbību veikšanai </w:t>
      </w:r>
      <w:r w:rsidR="00FC6429">
        <w:rPr>
          <w:lang w:val="lv-LV"/>
        </w:rPr>
        <w:t>e</w:t>
      </w:r>
      <w:r w:rsidRPr="00AE4FF8">
        <w:rPr>
          <w:lang w:val="lv-LV"/>
        </w:rPr>
        <w:t xml:space="preserve">-iepirkumu procesa ietvaros ar piegādātāju identificējams katrs piegādātāja </w:t>
      </w:r>
      <w:r w:rsidR="00FC6429">
        <w:rPr>
          <w:lang w:val="lv-LV"/>
        </w:rPr>
        <w:t>e</w:t>
      </w:r>
      <w:r w:rsidR="005A149D" w:rsidRPr="005A149D">
        <w:rPr>
          <w:lang w:val="lv-LV"/>
        </w:rPr>
        <w:t xml:space="preserve">-iepirkumu sistēmas </w:t>
      </w:r>
      <w:r w:rsidRPr="005A149D">
        <w:rPr>
          <w:lang w:val="lv-LV"/>
        </w:rPr>
        <w:t xml:space="preserve">lietotājs atsevišķi un visi piegādātāja </w:t>
      </w:r>
      <w:r w:rsidR="00257443">
        <w:rPr>
          <w:lang w:val="lv-LV"/>
        </w:rPr>
        <w:t>e</w:t>
      </w:r>
      <w:r w:rsidR="005A149D" w:rsidRPr="005A149D">
        <w:rPr>
          <w:lang w:val="lv-LV"/>
        </w:rPr>
        <w:t>-iepirkumu sistēmas</w:t>
      </w:r>
      <w:r w:rsidR="005A149D" w:rsidRPr="005A149D">
        <w:rPr>
          <w:strike/>
          <w:highlight w:val="yellow"/>
          <w:lang w:val="lv-LV"/>
        </w:rPr>
        <w:t xml:space="preserve"> </w:t>
      </w:r>
      <w:r w:rsidRPr="00AE4FF8">
        <w:rPr>
          <w:lang w:val="lv-LV"/>
        </w:rPr>
        <w:t xml:space="preserve">lietotāji kopā, ja šajā </w:t>
      </w:r>
      <w:r w:rsidR="00A677B2">
        <w:rPr>
          <w:lang w:val="lv-LV"/>
        </w:rPr>
        <w:t>V</w:t>
      </w:r>
      <w:r w:rsidRPr="00AE4FF8">
        <w:rPr>
          <w:lang w:val="lv-LV"/>
        </w:rPr>
        <w:t>ienošanās nav noteikts citādi.</w:t>
      </w:r>
    </w:p>
    <w:p w14:paraId="7BA9DDEA" w14:textId="52844BBC" w:rsidR="00FA5140" w:rsidRDefault="00FA5140" w:rsidP="00F87502">
      <w:pPr>
        <w:spacing w:after="240"/>
        <w:jc w:val="both"/>
        <w:rPr>
          <w:b/>
          <w:bCs/>
        </w:rPr>
      </w:pPr>
      <w:r>
        <w:rPr>
          <w:b/>
          <w:bCs/>
        </w:rPr>
        <w:t>Piegādātāja administrators</w:t>
      </w:r>
      <w:r>
        <w:t xml:space="preserve"> – </w:t>
      </w:r>
      <w:r w:rsidR="00FC6429">
        <w:t>e</w:t>
      </w:r>
      <w:r>
        <w:t>-iepirkumu sistēmas lietotājs, kas aktualizē pircēja organizācijas datus, ir tiesīgs sistēmā izveidot jaunu sistēmas lietotāja profilu un veikt tajos nepieciešamās izmaiņas, kā arī veikt citas šajā Vienošanās vai E-iepirkumu sistēmas lietošanas noteikumos atļautās darbības.</w:t>
      </w:r>
      <w:r w:rsidRPr="00AE4FF8">
        <w:rPr>
          <w:b/>
          <w:bCs/>
        </w:rPr>
        <w:t xml:space="preserve"> </w:t>
      </w:r>
    </w:p>
    <w:p w14:paraId="13A87A10" w14:textId="016C37F7" w:rsidR="00F87502" w:rsidRPr="00AE4FF8" w:rsidRDefault="00F87502" w:rsidP="00F87502">
      <w:pPr>
        <w:spacing w:after="240"/>
        <w:jc w:val="both"/>
      </w:pPr>
      <w:r w:rsidRPr="00AE4FF8">
        <w:rPr>
          <w:b/>
          <w:bCs/>
        </w:rPr>
        <w:t xml:space="preserve">Piegādātāja </w:t>
      </w:r>
      <w:r w:rsidR="001A4260">
        <w:rPr>
          <w:b/>
          <w:bCs/>
        </w:rPr>
        <w:t xml:space="preserve">pilnvarotais </w:t>
      </w:r>
      <w:r w:rsidRPr="00AE4FF8">
        <w:rPr>
          <w:b/>
          <w:bCs/>
        </w:rPr>
        <w:t xml:space="preserve">piegādātājs </w:t>
      </w:r>
      <w:r w:rsidRPr="00AE4FF8">
        <w:t>–</w:t>
      </w:r>
      <w:r w:rsidR="007C0020" w:rsidRPr="00607C8D">
        <w:t xml:space="preserve"> </w:t>
      </w:r>
      <w:r w:rsidR="00FC6429">
        <w:t>e</w:t>
      </w:r>
      <w:r w:rsidR="007C0020">
        <w:t>-pasūtījumu apakšsistēmas</w:t>
      </w:r>
      <w:r w:rsidR="007C0020" w:rsidRPr="00607C8D">
        <w:t xml:space="preserve"> lietotājs, kas ir tiesīgs piekrist izskatīt un apstiprināt pirkuma pieprasījumu, reģistrēt preču piegādes sūtījuma statusu, kā arī veikt citas šajā </w:t>
      </w:r>
      <w:r w:rsidR="007C0020">
        <w:t>V</w:t>
      </w:r>
      <w:r w:rsidR="007C0020" w:rsidRPr="00607C8D">
        <w:t xml:space="preserve">ienošanās vai </w:t>
      </w:r>
      <w:r w:rsidR="00FC6429">
        <w:t>e</w:t>
      </w:r>
      <w:r w:rsidR="007C0020" w:rsidRPr="004D50D8">
        <w:t>-pasūtījumu apakšsistēmas lietošanas noteikumos atļautās darbības</w:t>
      </w:r>
      <w:r w:rsidRPr="00AE4FF8">
        <w:t>.</w:t>
      </w:r>
    </w:p>
    <w:p w14:paraId="415F6A64" w14:textId="1F209534" w:rsidR="00F87502" w:rsidRPr="003979F0" w:rsidRDefault="00DB7675" w:rsidP="00F87502">
      <w:pPr>
        <w:spacing w:after="240"/>
        <w:ind w:right="71"/>
        <w:jc w:val="both"/>
      </w:pPr>
      <w:r w:rsidRPr="004F2EFE">
        <w:rPr>
          <w:b/>
          <w:bCs/>
        </w:rPr>
        <w:t xml:space="preserve">Pircējs </w:t>
      </w:r>
      <w:r w:rsidRPr="004F2EFE">
        <w:t xml:space="preserve">– </w:t>
      </w:r>
      <w:r w:rsidR="00FC6429">
        <w:t>e</w:t>
      </w:r>
      <w:r w:rsidRPr="003979F0">
        <w:t xml:space="preserve">-pasūtījumu apakšsistēmā reģistrēta valsts pārvaldes vai pašvaldības iestāde, pašvaldība, cita atvasināta publiska persona vai tās institūcija, kas uzskatāma par pasūtītāju Publisko iepirkumu likuma vai Sabiedrisko pakalpojumu sniedzēju iepirkumu likuma izpratnē vai </w:t>
      </w:r>
      <w:r w:rsidR="00FC6429">
        <w:t>e</w:t>
      </w:r>
      <w:r w:rsidRPr="003979F0">
        <w:t>-pasūtījumu apakšsistēmā reģistrēta Latvijas Republikas teritorijā esoša Eiropas Savienības iestāde, izpildaģentūra vai struktūra, kas uzskatāma par līgumslēdzēju iestādi.</w:t>
      </w:r>
    </w:p>
    <w:p w14:paraId="0481491C" w14:textId="1CDE8BB2" w:rsidR="00F87502" w:rsidRPr="00AE4FF8" w:rsidRDefault="00F87502" w:rsidP="00F87502">
      <w:pPr>
        <w:spacing w:after="240"/>
        <w:jc w:val="both"/>
      </w:pPr>
      <w:r w:rsidRPr="00AE4FF8">
        <w:rPr>
          <w:b/>
          <w:bCs/>
        </w:rPr>
        <w:t xml:space="preserve">Pircēja administrators </w:t>
      </w:r>
      <w:r w:rsidRPr="00AE4FF8">
        <w:t>–</w:t>
      </w:r>
      <w:r w:rsidRPr="00AE4FF8">
        <w:rPr>
          <w:b/>
          <w:bCs/>
        </w:rPr>
        <w:t xml:space="preserve"> </w:t>
      </w:r>
      <w:r w:rsidRPr="00AE4FF8">
        <w:rPr>
          <w:bCs/>
        </w:rPr>
        <w:t xml:space="preserve">pircēja </w:t>
      </w:r>
      <w:r w:rsidR="00FC6429">
        <w:t>e</w:t>
      </w:r>
      <w:r w:rsidRPr="00AE4FF8">
        <w:t xml:space="preserve">-iepirkumu sistēmas lietotājs, kas aktualizē </w:t>
      </w:r>
      <w:r w:rsidR="00FC6429">
        <w:t>e</w:t>
      </w:r>
      <w:r w:rsidRPr="00AE4FF8">
        <w:t xml:space="preserve">-iepirkumu sistēmas dalībnieka datus, ir tiesīgs sistēmā izveidot jaunu sistēmas lietotāja profilu un veikt tajos izmaiņas, kā arī veikt citas šajā </w:t>
      </w:r>
      <w:r w:rsidR="00A677B2">
        <w:t>V</w:t>
      </w:r>
      <w:r w:rsidRPr="00AE4FF8">
        <w:t xml:space="preserve">ienošanās vai </w:t>
      </w:r>
      <w:r w:rsidR="00FC6429">
        <w:t>e</w:t>
      </w:r>
      <w:r w:rsidRPr="00AE4FF8">
        <w:t>-pasūtījumu apakšsistēmas lietošanas noteikumos atļautās darbības.</w:t>
      </w:r>
    </w:p>
    <w:p w14:paraId="6EDE7549" w14:textId="608B2674" w:rsidR="00F87502" w:rsidRPr="00AE4FF8" w:rsidRDefault="00F87502" w:rsidP="00F87502">
      <w:pPr>
        <w:spacing w:after="240"/>
        <w:jc w:val="both"/>
      </w:pPr>
      <w:r w:rsidRPr="00AE4FF8">
        <w:rPr>
          <w:b/>
          <w:bCs/>
        </w:rPr>
        <w:t xml:space="preserve">Pircēja pilnvarotais apstiprinātājs </w:t>
      </w:r>
      <w:r w:rsidRPr="00AE4FF8">
        <w:t>–</w:t>
      </w:r>
      <w:r w:rsidRPr="00AE4FF8">
        <w:rPr>
          <w:b/>
          <w:bCs/>
        </w:rPr>
        <w:t xml:space="preserve"> </w:t>
      </w:r>
      <w:r w:rsidR="00FC6429">
        <w:t>e</w:t>
      </w:r>
      <w:r w:rsidRPr="00AE4FF8">
        <w:t xml:space="preserve">-pasūtījumu apakšsistēmas lietotājs, kas ir tiesīgs apstiprināt </w:t>
      </w:r>
      <w:r w:rsidR="00987BBF">
        <w:t>e</w:t>
      </w:r>
      <w:r w:rsidRPr="00AE4FF8">
        <w:t xml:space="preserve">-katalogā iekļauto preču pirkumu pieprasījumus, veikt izmaiņas pirkumu pieprasījumos (piemēram, samazināt iepērkamo preču skaitu, dzēst preces no pirkuma pieprasījuma) un veikt citas šajā </w:t>
      </w:r>
      <w:r w:rsidR="00A677B2">
        <w:t>V</w:t>
      </w:r>
      <w:r w:rsidRPr="00AE4FF8">
        <w:t xml:space="preserve">ienošanās vai </w:t>
      </w:r>
      <w:r w:rsidR="00FC6429">
        <w:t>e</w:t>
      </w:r>
      <w:r w:rsidRPr="00AE4FF8">
        <w:t>-pasūtījumu apakšsistēmas lietošanas noteikumos atļautās darbības.</w:t>
      </w:r>
    </w:p>
    <w:p w14:paraId="6746619C" w14:textId="796386AB" w:rsidR="00F87502" w:rsidRPr="00AE4FF8" w:rsidRDefault="00F87502" w:rsidP="00F87502">
      <w:pPr>
        <w:spacing w:after="240"/>
        <w:jc w:val="both"/>
      </w:pPr>
      <w:r w:rsidRPr="00AE4FF8">
        <w:rPr>
          <w:b/>
          <w:bCs/>
        </w:rPr>
        <w:t xml:space="preserve">Pircēja pilnvarotais iepircējs </w:t>
      </w:r>
      <w:r w:rsidRPr="00AE4FF8">
        <w:rPr>
          <w:rFonts w:ascii="MS Mincho" w:hAnsi="MS Mincho" w:cs="MS Mincho"/>
          <w:b/>
          <w:bCs/>
        </w:rPr>
        <w:t>‒</w:t>
      </w:r>
      <w:r w:rsidRPr="00AE4FF8">
        <w:t xml:space="preserve"> </w:t>
      </w:r>
      <w:r w:rsidR="00FC6429">
        <w:t>e</w:t>
      </w:r>
      <w:r w:rsidRPr="00AE4FF8">
        <w:t xml:space="preserve">-pasūtījumu apakšsistēmas lietotājs, kas ir tiesīgs veikt meklēšanu </w:t>
      </w:r>
      <w:r w:rsidR="00FC6429">
        <w:t>e</w:t>
      </w:r>
      <w:r w:rsidRPr="00AE4FF8">
        <w:t xml:space="preserve">-katalogā, izveidot </w:t>
      </w:r>
      <w:r w:rsidR="00FC6429">
        <w:t>e</w:t>
      </w:r>
      <w:r w:rsidRPr="00AE4FF8">
        <w:t xml:space="preserve">-katalogā iekļautu preču pirkuma pieprasījumus, veikt saistošus ierakstus datu bāzē par pirkuma pasūtījuma statusu un veikt citas šajā </w:t>
      </w:r>
      <w:r w:rsidR="00A677B2">
        <w:t>V</w:t>
      </w:r>
      <w:r w:rsidRPr="00AE4FF8">
        <w:t xml:space="preserve">ienošanās vai </w:t>
      </w:r>
      <w:r w:rsidR="00E05262">
        <w:t>e</w:t>
      </w:r>
      <w:r w:rsidRPr="00AE4FF8">
        <w:t>-pasūtījumu apakšsistēmas lietošanas noteikumos atļautās darbības.</w:t>
      </w:r>
    </w:p>
    <w:p w14:paraId="121B93B0" w14:textId="1CDB11B6" w:rsidR="00F87502" w:rsidRPr="00AE4FF8" w:rsidRDefault="00F87502" w:rsidP="00F87502">
      <w:pPr>
        <w:spacing w:after="240"/>
        <w:jc w:val="both"/>
      </w:pPr>
      <w:r w:rsidRPr="00AE4FF8">
        <w:rPr>
          <w:b/>
          <w:bCs/>
        </w:rPr>
        <w:t xml:space="preserve">Pircēja pilnvarotais saņēmējs </w:t>
      </w:r>
      <w:r w:rsidRPr="00AE4FF8">
        <w:t xml:space="preserve">– </w:t>
      </w:r>
      <w:r w:rsidR="00FC6429">
        <w:t>e</w:t>
      </w:r>
      <w:r w:rsidRPr="00AE4FF8">
        <w:t>-pasūtījumu apakšsistēmas lietotājs, kas ir tiesīgs veikt</w:t>
      </w:r>
      <w:r w:rsidRPr="00AE4FF8">
        <w:rPr>
          <w:sz w:val="26"/>
        </w:rPr>
        <w:t xml:space="preserve"> </w:t>
      </w:r>
      <w:r w:rsidRPr="00AE4FF8">
        <w:t xml:space="preserve">saistošus ierakstus datu bāzē par preču piegādes saņemšanu, statusu un kvalitāti, kā arī veikt </w:t>
      </w:r>
      <w:r w:rsidRPr="00AE4FF8">
        <w:lastRenderedPageBreak/>
        <w:t xml:space="preserve">citas šajā </w:t>
      </w:r>
      <w:r w:rsidR="00A677B2">
        <w:t>V</w:t>
      </w:r>
      <w:r w:rsidRPr="00AE4FF8">
        <w:t xml:space="preserve">ienošanās vai </w:t>
      </w:r>
      <w:r w:rsidR="00FC6429">
        <w:t>e</w:t>
      </w:r>
      <w:r w:rsidRPr="00AE4FF8">
        <w:t>-pasūtījumu apakšsistēmas lietošanas noteikumos atļautās darbības.</w:t>
      </w:r>
    </w:p>
    <w:p w14:paraId="46FD7DA3" w14:textId="77777777" w:rsidR="00F87502" w:rsidRPr="00AE4FF8" w:rsidRDefault="00F87502" w:rsidP="00F87502">
      <w:pPr>
        <w:spacing w:after="240"/>
        <w:jc w:val="both"/>
      </w:pPr>
      <w:r w:rsidRPr="00AE4FF8">
        <w:rPr>
          <w:b/>
          <w:bCs/>
        </w:rPr>
        <w:t>Pirkuma pasūtījums</w:t>
      </w:r>
      <w:r w:rsidRPr="00AE4FF8">
        <w:t xml:space="preserve"> – pircēja apstiprināts pirkuma pieprasījums, t.i., pircēja un piegādātāja ar saistošiem ierakstiem datu bāzē apliecināta piekrišana slēgt darījumu ar pirkuma pieprasījuma apstiprināšanas procesā saskaņotiem būtiskajiem noteikumiem. </w:t>
      </w:r>
    </w:p>
    <w:p w14:paraId="05C9A09F" w14:textId="796EAF6C" w:rsidR="00F87502" w:rsidRPr="00AE4FF8" w:rsidRDefault="00F87502" w:rsidP="00F87502">
      <w:pPr>
        <w:spacing w:after="240"/>
        <w:jc w:val="both"/>
      </w:pPr>
      <w:r w:rsidRPr="00AE4FF8">
        <w:rPr>
          <w:b/>
          <w:bCs/>
        </w:rPr>
        <w:t>Pirkuma pieprasījums</w:t>
      </w:r>
      <w:r w:rsidRPr="00AE4FF8">
        <w:t xml:space="preserve"> – pircēja pilnvarotā iepircēja izveidots</w:t>
      </w:r>
      <w:r w:rsidR="00D05FF6">
        <w:t>,</w:t>
      </w:r>
      <w:r w:rsidRPr="00AE4FF8">
        <w:t xml:space="preserve"> </w:t>
      </w:r>
      <w:r w:rsidR="00FC6429">
        <w:t>e</w:t>
      </w:r>
      <w:r w:rsidRPr="00AE4FF8">
        <w:t>-katalogos iekļautu konkrēti atzīmētu preču pirkuma pieprasījums, t.i., piedāvājums slēgt darījumu, norādot preču daudzumu, cenu, piegādes termiņu un piegādes adresi.</w:t>
      </w:r>
    </w:p>
    <w:p w14:paraId="2323B567" w14:textId="021779CB" w:rsidR="00F87502" w:rsidRPr="00AE4FF8" w:rsidRDefault="00F87502" w:rsidP="00F87502">
      <w:pPr>
        <w:spacing w:after="240"/>
        <w:jc w:val="both"/>
      </w:pPr>
      <w:r w:rsidRPr="00AE4FF8">
        <w:rPr>
          <w:b/>
          <w:bCs/>
        </w:rPr>
        <w:t>Preces</w:t>
      </w:r>
      <w:r w:rsidRPr="00AE4FF8">
        <w:t xml:space="preserve"> –</w:t>
      </w:r>
      <w:r w:rsidRPr="00AE4FF8">
        <w:rPr>
          <w:b/>
          <w:bCs/>
        </w:rPr>
        <w:t xml:space="preserve"> </w:t>
      </w:r>
      <w:r w:rsidRPr="00AE4FF8">
        <w:t xml:space="preserve">standartizētas preces (t.sk. papildu aprīkojums, piederumi, uzlabojumi) atbilstoši </w:t>
      </w:r>
      <w:r w:rsidR="00FC6429">
        <w:t>e</w:t>
      </w:r>
      <w:r w:rsidR="00FC6429">
        <w:noBreakHyphen/>
      </w:r>
      <w:r w:rsidRPr="00AE4FF8">
        <w:t>katalogu klasifikācijai un tajā norādītajām minimālajām tehniskajām prasībām, kuras pircējs iegādājas un kuru cena, kods, nosaukums, apraksts, vienību skaits, tehniskās specifikācijas un cita veida apraksts minēts pirkuma pasūtījumā.</w:t>
      </w:r>
    </w:p>
    <w:p w14:paraId="2BF2E864" w14:textId="77777777" w:rsidR="00F87502" w:rsidRPr="00AE4FF8" w:rsidRDefault="00F87502" w:rsidP="00F87502">
      <w:pPr>
        <w:pStyle w:val="Header"/>
        <w:spacing w:after="240"/>
        <w:jc w:val="both"/>
        <w:rPr>
          <w:lang w:val="lv-LV"/>
        </w:rPr>
      </w:pPr>
      <w:r w:rsidRPr="00AE4FF8">
        <w:rPr>
          <w:b/>
          <w:lang w:val="lv-LV"/>
        </w:rPr>
        <w:t>Preču grozs</w:t>
      </w:r>
      <w:r w:rsidRPr="00AE4FF8">
        <w:rPr>
          <w:lang w:val="lv-LV"/>
        </w:rPr>
        <w:t xml:space="preserve"> – saraksta veidā attēlotas lietotāja izvēlētās preces pirkuma pieprasījuma(u) izveidei, arī ekrānformas nosaukums.</w:t>
      </w:r>
    </w:p>
    <w:p w14:paraId="03255E1E" w14:textId="1FF18253" w:rsidR="00F87502" w:rsidRPr="00AE4FF8" w:rsidRDefault="00F87502" w:rsidP="00F87502">
      <w:pPr>
        <w:spacing w:after="60"/>
        <w:jc w:val="both"/>
        <w:rPr>
          <w:rFonts w:eastAsia="Times New Roman"/>
        </w:rPr>
      </w:pPr>
      <w:r w:rsidRPr="00AE4FF8">
        <w:rPr>
          <w:rFonts w:eastAsia="Times New Roman"/>
          <w:b/>
        </w:rPr>
        <w:t>Reģioni</w:t>
      </w:r>
      <w:r w:rsidRPr="00AE4FF8">
        <w:rPr>
          <w:rFonts w:eastAsia="Times New Roman"/>
        </w:rPr>
        <w:t xml:space="preserve"> – </w:t>
      </w:r>
      <w:r w:rsidR="00FC6429">
        <w:rPr>
          <w:rFonts w:eastAsia="Times New Roman"/>
        </w:rPr>
        <w:t>e</w:t>
      </w:r>
      <w:r w:rsidR="00560E86">
        <w:rPr>
          <w:rFonts w:eastAsia="Times New Roman"/>
        </w:rPr>
        <w:t>-</w:t>
      </w:r>
      <w:r w:rsidRPr="00AE4FF8">
        <w:rPr>
          <w:rFonts w:eastAsia="Times New Roman"/>
        </w:rPr>
        <w:t>iepirkumu sistēmā definēti teritoriālie apgabali atš</w:t>
      </w:r>
      <w:r w:rsidRPr="00AE4FF8">
        <w:t>ķir</w:t>
      </w:r>
      <w:r w:rsidRPr="00AE4FF8">
        <w:rPr>
          <w:rFonts w:eastAsia="Times New Roman"/>
        </w:rPr>
        <w:t>īgu cenu noteikšanai piegādātājiem:</w:t>
      </w:r>
    </w:p>
    <w:tbl>
      <w:tblPr>
        <w:tblStyle w:val="TableGrid2"/>
        <w:tblW w:w="8926" w:type="dxa"/>
        <w:tblInd w:w="0" w:type="dxa"/>
        <w:tblLook w:val="04A0" w:firstRow="1" w:lastRow="0" w:firstColumn="1" w:lastColumn="0" w:noHBand="0" w:noVBand="1"/>
      </w:tblPr>
      <w:tblGrid>
        <w:gridCol w:w="1129"/>
        <w:gridCol w:w="7797"/>
      </w:tblGrid>
      <w:tr w:rsidR="00C06899" w:rsidRPr="003C52CB" w14:paraId="36BE1628" w14:textId="77777777" w:rsidTr="00B07D0F">
        <w:tc>
          <w:tcPr>
            <w:tcW w:w="1129" w:type="dxa"/>
            <w:tcBorders>
              <w:top w:val="single" w:sz="4" w:space="0" w:color="auto"/>
              <w:left w:val="single" w:sz="4" w:space="0" w:color="auto"/>
              <w:bottom w:val="single" w:sz="4" w:space="0" w:color="auto"/>
              <w:right w:val="single" w:sz="4" w:space="0" w:color="auto"/>
            </w:tcBorders>
          </w:tcPr>
          <w:p w14:paraId="624B23D9" w14:textId="77777777" w:rsidR="00C06899" w:rsidRPr="00680ED2" w:rsidRDefault="00C06899" w:rsidP="00B07D0F">
            <w:r w:rsidRPr="00680ED2">
              <w:t>Rīga</w:t>
            </w:r>
          </w:p>
          <w:p w14:paraId="77AB2CAC" w14:textId="77777777" w:rsidR="00C06899" w:rsidRPr="00680ED2" w:rsidRDefault="00C06899" w:rsidP="00B07D0F"/>
        </w:tc>
        <w:tc>
          <w:tcPr>
            <w:tcW w:w="7797" w:type="dxa"/>
            <w:tcBorders>
              <w:top w:val="single" w:sz="4" w:space="0" w:color="auto"/>
              <w:left w:val="single" w:sz="4" w:space="0" w:color="auto"/>
              <w:bottom w:val="single" w:sz="4" w:space="0" w:color="auto"/>
              <w:right w:val="single" w:sz="4" w:space="0" w:color="auto"/>
            </w:tcBorders>
          </w:tcPr>
          <w:p w14:paraId="7CDDB173" w14:textId="77777777" w:rsidR="00C06899" w:rsidRPr="00680ED2" w:rsidRDefault="00C06899" w:rsidP="00B07D0F">
            <w:pPr>
              <w:rPr>
                <w:rFonts w:eastAsia="Times New Roman"/>
                <w:lang w:eastAsia="lv-LV"/>
              </w:rPr>
            </w:pPr>
            <w:r w:rsidRPr="00680ED2">
              <w:rPr>
                <w:rFonts w:eastAsia="Times New Roman"/>
                <w:lang w:eastAsia="lv-LV"/>
              </w:rPr>
              <w:t>Ādažu novads, Jūrmalas valstspilsētas pašvaldība, Ķekavas novads, Mārupes novads, Olaines novads, Rīgas valstspilsētas pašvaldība, Ropažu novads, Salaspils novads, Saulkrastu novads, Siguldas novads</w:t>
            </w:r>
          </w:p>
          <w:p w14:paraId="5FED896D" w14:textId="77777777" w:rsidR="00C06899" w:rsidRPr="00680ED2" w:rsidRDefault="00C06899" w:rsidP="00B07D0F"/>
        </w:tc>
      </w:tr>
      <w:tr w:rsidR="00C06899" w:rsidRPr="003C52CB" w14:paraId="534F7D08" w14:textId="77777777" w:rsidTr="00B07D0F">
        <w:trPr>
          <w:trHeight w:val="984"/>
        </w:trPr>
        <w:tc>
          <w:tcPr>
            <w:tcW w:w="1129" w:type="dxa"/>
            <w:tcBorders>
              <w:top w:val="single" w:sz="4" w:space="0" w:color="auto"/>
              <w:left w:val="single" w:sz="4" w:space="0" w:color="auto"/>
              <w:bottom w:val="single" w:sz="4" w:space="0" w:color="auto"/>
              <w:right w:val="single" w:sz="4" w:space="0" w:color="auto"/>
            </w:tcBorders>
            <w:hideMark/>
          </w:tcPr>
          <w:p w14:paraId="3564C42A" w14:textId="77777777" w:rsidR="00C06899" w:rsidRPr="00680ED2" w:rsidRDefault="00C06899" w:rsidP="00B07D0F">
            <w:r w:rsidRPr="00680ED2">
              <w:t>Kurzeme</w:t>
            </w:r>
          </w:p>
        </w:tc>
        <w:tc>
          <w:tcPr>
            <w:tcW w:w="7797" w:type="dxa"/>
            <w:tcBorders>
              <w:top w:val="single" w:sz="4" w:space="0" w:color="auto"/>
              <w:left w:val="single" w:sz="4" w:space="0" w:color="auto"/>
              <w:bottom w:val="single" w:sz="4" w:space="0" w:color="auto"/>
              <w:right w:val="single" w:sz="4" w:space="0" w:color="auto"/>
            </w:tcBorders>
            <w:hideMark/>
          </w:tcPr>
          <w:p w14:paraId="75C64B9B" w14:textId="77777777" w:rsidR="00C06899" w:rsidRPr="00680ED2" w:rsidRDefault="00C06899" w:rsidP="00B07D0F">
            <w:pPr>
              <w:rPr>
                <w:rFonts w:eastAsia="Times New Roman"/>
                <w:lang w:eastAsia="lv-LV"/>
              </w:rPr>
            </w:pPr>
            <w:r w:rsidRPr="00680ED2">
              <w:rPr>
                <w:rFonts w:eastAsia="Times New Roman"/>
                <w:lang w:eastAsia="lv-LV"/>
              </w:rPr>
              <w:t>Dienvidkurzemes novads, Kuldīgas novads, Liepājas valstspilsētas pašvaldība, Saldus novads, Talsu novads, Ventspils novads, Ventspils valstspilsētas pašvaldība</w:t>
            </w:r>
          </w:p>
        </w:tc>
      </w:tr>
      <w:tr w:rsidR="00C06899" w:rsidRPr="003C52CB" w14:paraId="161A6266" w14:textId="77777777" w:rsidTr="00B07D0F">
        <w:tc>
          <w:tcPr>
            <w:tcW w:w="1129" w:type="dxa"/>
            <w:tcBorders>
              <w:top w:val="single" w:sz="4" w:space="0" w:color="auto"/>
              <w:left w:val="single" w:sz="4" w:space="0" w:color="auto"/>
              <w:bottom w:val="single" w:sz="4" w:space="0" w:color="auto"/>
              <w:right w:val="single" w:sz="4" w:space="0" w:color="auto"/>
            </w:tcBorders>
            <w:hideMark/>
          </w:tcPr>
          <w:p w14:paraId="2B7C8256" w14:textId="77777777" w:rsidR="00C06899" w:rsidRPr="00680ED2" w:rsidRDefault="00C06899" w:rsidP="00B07D0F">
            <w:r w:rsidRPr="00680ED2">
              <w:t>Vidzeme</w:t>
            </w:r>
          </w:p>
        </w:tc>
        <w:tc>
          <w:tcPr>
            <w:tcW w:w="7797" w:type="dxa"/>
            <w:tcBorders>
              <w:top w:val="single" w:sz="4" w:space="0" w:color="auto"/>
              <w:left w:val="single" w:sz="4" w:space="0" w:color="auto"/>
              <w:bottom w:val="single" w:sz="4" w:space="0" w:color="auto"/>
              <w:right w:val="single" w:sz="4" w:space="0" w:color="auto"/>
            </w:tcBorders>
            <w:hideMark/>
          </w:tcPr>
          <w:p w14:paraId="62A0DC54" w14:textId="77777777" w:rsidR="00C06899" w:rsidRPr="00680ED2" w:rsidRDefault="00C06899" w:rsidP="00B07D0F">
            <w:pPr>
              <w:rPr>
                <w:rFonts w:eastAsia="Times New Roman"/>
                <w:lang w:eastAsia="lv-LV"/>
              </w:rPr>
            </w:pPr>
            <w:r w:rsidRPr="00680ED2">
              <w:rPr>
                <w:rFonts w:eastAsia="Times New Roman"/>
                <w:lang w:eastAsia="lv-LV"/>
              </w:rPr>
              <w:t xml:space="preserve">Aizkraukles novads, Alūksnes novads, Cēsu novads, Gulbenes novads, </w:t>
            </w:r>
          </w:p>
          <w:p w14:paraId="50318078" w14:textId="0A52D38D" w:rsidR="00C06899" w:rsidRPr="00680ED2" w:rsidRDefault="00C06899" w:rsidP="00B07D0F">
            <w:pPr>
              <w:rPr>
                <w:rFonts w:eastAsia="Times New Roman"/>
                <w:lang w:eastAsia="lv-LV"/>
              </w:rPr>
            </w:pPr>
            <w:r w:rsidRPr="00680ED2">
              <w:rPr>
                <w:rFonts w:eastAsia="Times New Roman"/>
                <w:lang w:eastAsia="lv-LV"/>
              </w:rPr>
              <w:t>Limbažu novads, Madonas novads, Ogres novads, Smiltenes novads, Valkas novads, Valmieras novads</w:t>
            </w:r>
            <w:r w:rsidR="002C4477">
              <w:rPr>
                <w:rFonts w:eastAsia="Times New Roman"/>
                <w:lang w:eastAsia="lv-LV"/>
              </w:rPr>
              <w:t>, Varakļānu novads</w:t>
            </w:r>
          </w:p>
        </w:tc>
      </w:tr>
      <w:tr w:rsidR="00C06899" w:rsidRPr="003C52CB" w14:paraId="307ED1D9" w14:textId="77777777" w:rsidTr="00B07D0F">
        <w:tc>
          <w:tcPr>
            <w:tcW w:w="1129" w:type="dxa"/>
            <w:tcBorders>
              <w:top w:val="single" w:sz="4" w:space="0" w:color="auto"/>
              <w:left w:val="single" w:sz="4" w:space="0" w:color="auto"/>
              <w:bottom w:val="single" w:sz="4" w:space="0" w:color="auto"/>
              <w:right w:val="single" w:sz="4" w:space="0" w:color="auto"/>
            </w:tcBorders>
            <w:hideMark/>
          </w:tcPr>
          <w:p w14:paraId="0D3D9EA0" w14:textId="77777777" w:rsidR="00C06899" w:rsidRPr="00680ED2" w:rsidRDefault="00C06899" w:rsidP="00B07D0F">
            <w:r w:rsidRPr="00680ED2">
              <w:t>Latgale</w:t>
            </w:r>
          </w:p>
        </w:tc>
        <w:tc>
          <w:tcPr>
            <w:tcW w:w="7797" w:type="dxa"/>
            <w:tcBorders>
              <w:top w:val="single" w:sz="4" w:space="0" w:color="auto"/>
              <w:left w:val="single" w:sz="4" w:space="0" w:color="auto"/>
              <w:bottom w:val="single" w:sz="4" w:space="0" w:color="auto"/>
              <w:right w:val="single" w:sz="4" w:space="0" w:color="auto"/>
            </w:tcBorders>
            <w:hideMark/>
          </w:tcPr>
          <w:p w14:paraId="0FFB231D" w14:textId="29849607" w:rsidR="00C06899" w:rsidRPr="00680ED2" w:rsidRDefault="00C06899" w:rsidP="00B07D0F">
            <w:pPr>
              <w:rPr>
                <w:rFonts w:eastAsia="Times New Roman"/>
                <w:lang w:eastAsia="lv-LV"/>
              </w:rPr>
            </w:pPr>
            <w:r w:rsidRPr="00680ED2">
              <w:rPr>
                <w:rFonts w:eastAsia="Times New Roman"/>
                <w:lang w:eastAsia="lv-LV"/>
              </w:rPr>
              <w:t>Augšdaugavas novads, Balvu novads, Daugavpils valstspilsētas pašvaldība, Krāslavas novads, Līvānu novads, Ludzas novads, Preiļu novads, Rēzeknes novads, Rēzeknes valstspilsētas pašvaldība</w:t>
            </w:r>
          </w:p>
        </w:tc>
      </w:tr>
      <w:tr w:rsidR="00C06899" w:rsidRPr="003C52CB" w14:paraId="028E4C36" w14:textId="77777777" w:rsidTr="00B07D0F">
        <w:tc>
          <w:tcPr>
            <w:tcW w:w="1129" w:type="dxa"/>
            <w:tcBorders>
              <w:top w:val="single" w:sz="4" w:space="0" w:color="auto"/>
              <w:left w:val="single" w:sz="4" w:space="0" w:color="auto"/>
              <w:bottom w:val="single" w:sz="4" w:space="0" w:color="auto"/>
              <w:right w:val="single" w:sz="4" w:space="0" w:color="auto"/>
            </w:tcBorders>
            <w:hideMark/>
          </w:tcPr>
          <w:p w14:paraId="0C454229" w14:textId="77777777" w:rsidR="00C06899" w:rsidRPr="00680ED2" w:rsidRDefault="00C06899" w:rsidP="00B07D0F">
            <w:r w:rsidRPr="00680ED2">
              <w:t>Zemgale</w:t>
            </w:r>
          </w:p>
        </w:tc>
        <w:tc>
          <w:tcPr>
            <w:tcW w:w="7797" w:type="dxa"/>
            <w:tcBorders>
              <w:top w:val="single" w:sz="4" w:space="0" w:color="auto"/>
              <w:left w:val="single" w:sz="4" w:space="0" w:color="auto"/>
              <w:bottom w:val="single" w:sz="4" w:space="0" w:color="auto"/>
              <w:right w:val="single" w:sz="4" w:space="0" w:color="auto"/>
            </w:tcBorders>
          </w:tcPr>
          <w:p w14:paraId="5807C794" w14:textId="77777777" w:rsidR="00C06899" w:rsidRPr="00680ED2" w:rsidRDefault="00C06899" w:rsidP="00B07D0F">
            <w:pPr>
              <w:rPr>
                <w:rFonts w:eastAsia="Times New Roman"/>
                <w:lang w:eastAsia="lv-LV"/>
              </w:rPr>
            </w:pPr>
            <w:r w:rsidRPr="00680ED2">
              <w:rPr>
                <w:rFonts w:eastAsia="Times New Roman"/>
                <w:lang w:eastAsia="lv-LV"/>
              </w:rPr>
              <w:t>Bauskas novads, Dobeles novads, Jelgavas novads, Jelgavas valstspilsētas pašvaldība, Jēkabpils novads, Tukuma novads</w:t>
            </w:r>
          </w:p>
          <w:p w14:paraId="3D806ACF" w14:textId="77777777" w:rsidR="00C06899" w:rsidRPr="00680ED2" w:rsidRDefault="00C06899" w:rsidP="00B07D0F"/>
        </w:tc>
      </w:tr>
    </w:tbl>
    <w:p w14:paraId="21FC5991" w14:textId="2AFCD9A8" w:rsidR="00F87502" w:rsidRPr="00AE4FF8" w:rsidRDefault="00F87502" w:rsidP="00F87502">
      <w:pPr>
        <w:pStyle w:val="Header"/>
        <w:spacing w:after="240"/>
        <w:jc w:val="both"/>
        <w:rPr>
          <w:lang w:val="lv-LV"/>
        </w:rPr>
      </w:pPr>
      <w:r w:rsidRPr="00AE4FF8">
        <w:rPr>
          <w:b/>
          <w:lang w:val="lv-LV"/>
        </w:rPr>
        <w:t xml:space="preserve">Saistošs ieraksts datu bāzē </w:t>
      </w:r>
      <w:r w:rsidRPr="00AE4FF8">
        <w:rPr>
          <w:lang w:val="lv-LV"/>
        </w:rPr>
        <w:t>– pienācīgi identificētas pircēja vai piegādātāja pilnvarotā lietotāja veiktās darbības sistēmā, kuras atbilst attiecīgā pilnvarotā lietotāja tiesību apjomam</w:t>
      </w:r>
      <w:r w:rsidR="00D05FF6">
        <w:rPr>
          <w:lang w:val="lv-LV"/>
        </w:rPr>
        <w:t>,</w:t>
      </w:r>
      <w:r w:rsidRPr="00AE4FF8">
        <w:rPr>
          <w:lang w:val="lv-LV"/>
        </w:rPr>
        <w:t xml:space="preserve"> apstiprinot vai noraidot </w:t>
      </w:r>
      <w:r w:rsidRPr="00AE4FF8">
        <w:rPr>
          <w:iCs/>
          <w:lang w:val="lv-LV"/>
        </w:rPr>
        <w:t>pirkuma pieprasījumu,</w:t>
      </w:r>
      <w:r w:rsidRPr="00AE4FF8">
        <w:rPr>
          <w:lang w:val="lv-LV"/>
        </w:rPr>
        <w:t xml:space="preserve"> pirkuma pasūtījumu, preču pieņemšanu, piegādes pieņemšanas atteikumu vai citas veiktās saistošas darbības sistēmā.</w:t>
      </w:r>
    </w:p>
    <w:p w14:paraId="6904C64C" w14:textId="347AC24A" w:rsidR="00F87502" w:rsidRPr="00AE4FF8" w:rsidRDefault="00F87502" w:rsidP="00F87502">
      <w:pPr>
        <w:spacing w:after="240"/>
        <w:jc w:val="both"/>
      </w:pPr>
      <w:r w:rsidRPr="00AE4FF8">
        <w:rPr>
          <w:b/>
          <w:bCs/>
        </w:rPr>
        <w:t>Sistēma</w:t>
      </w:r>
      <w:r w:rsidRPr="00AE4FF8">
        <w:t xml:space="preserve"> – </w:t>
      </w:r>
      <w:r w:rsidR="00C06899">
        <w:t>e</w:t>
      </w:r>
      <w:r w:rsidRPr="00AE4FF8">
        <w:t>-iepirkumu procesa elektroniskā vide un datu kopums.</w:t>
      </w:r>
    </w:p>
    <w:p w14:paraId="3088E07E" w14:textId="0CCC5047" w:rsidR="00D37102" w:rsidRPr="00AE4FF8" w:rsidRDefault="00F87502" w:rsidP="00F87502">
      <w:pPr>
        <w:pStyle w:val="Header"/>
        <w:spacing w:after="240"/>
        <w:jc w:val="both"/>
        <w:rPr>
          <w:lang w:val="lv-LV"/>
        </w:rPr>
      </w:pPr>
      <w:r w:rsidRPr="00AE4FF8">
        <w:rPr>
          <w:b/>
          <w:bCs/>
          <w:lang w:val="lv-LV"/>
        </w:rPr>
        <w:t>Vispārīgā vienošanās</w:t>
      </w:r>
      <w:r w:rsidRPr="00AE4FF8">
        <w:rPr>
          <w:bCs/>
          <w:lang w:val="lv-LV"/>
        </w:rPr>
        <w:t xml:space="preserve"> </w:t>
      </w:r>
      <w:r w:rsidRPr="00AE4FF8">
        <w:rPr>
          <w:lang w:val="lv-LV"/>
        </w:rPr>
        <w:t xml:space="preserve">– </w:t>
      </w:r>
      <w:r w:rsidRPr="00AE4FF8">
        <w:rPr>
          <w:bCs/>
          <w:lang w:val="lv-LV"/>
        </w:rPr>
        <w:t xml:space="preserve">līgums </w:t>
      </w:r>
      <w:r w:rsidR="00B11711">
        <w:rPr>
          <w:bCs/>
          <w:lang w:val="lv-LV"/>
        </w:rPr>
        <w:t xml:space="preserve">(ieskaitot visus tā pielikumus) </w:t>
      </w:r>
      <w:r w:rsidRPr="00AE4FF8">
        <w:rPr>
          <w:lang w:val="lv-LV"/>
        </w:rPr>
        <w:t xml:space="preserve">starp pircēju, piegādātāju un </w:t>
      </w:r>
      <w:r w:rsidR="00C06899">
        <w:rPr>
          <w:lang w:val="lv-LV"/>
        </w:rPr>
        <w:t>e</w:t>
      </w:r>
      <w:r w:rsidRPr="00AE4FF8">
        <w:rPr>
          <w:lang w:val="lv-LV"/>
        </w:rPr>
        <w:t xml:space="preserve">-iepirkumu sistēmas uzturētāju par darījumu veikšanu </w:t>
      </w:r>
      <w:r w:rsidR="00C06899">
        <w:rPr>
          <w:lang w:val="lv-LV"/>
        </w:rPr>
        <w:t>e</w:t>
      </w:r>
      <w:r w:rsidRPr="00AE4FF8">
        <w:rPr>
          <w:lang w:val="lv-LV"/>
        </w:rPr>
        <w:t>-iepirkumu procesā un attiecīgo preču piegādi.</w:t>
      </w:r>
      <w:r w:rsidR="00D37102" w:rsidRPr="00AE4FF8">
        <w:rPr>
          <w:lang w:val="lv-LV"/>
        </w:rPr>
        <w:t xml:space="preserve"> </w:t>
      </w:r>
    </w:p>
    <w:p w14:paraId="0E18FC98" w14:textId="77777777" w:rsidR="00D37102" w:rsidRPr="00AE4FF8" w:rsidRDefault="00D37102" w:rsidP="00D37102">
      <w:pPr>
        <w:spacing w:after="240"/>
        <w:jc w:val="both"/>
        <w:rPr>
          <w:b/>
          <w:bCs/>
        </w:rPr>
      </w:pPr>
      <w:r w:rsidRPr="00AE4FF8">
        <w:rPr>
          <w:b/>
          <w:bCs/>
        </w:rPr>
        <w:t>C.</w:t>
      </w:r>
      <w:r w:rsidRPr="00AE4FF8">
        <w:rPr>
          <w:b/>
          <w:bCs/>
        </w:rPr>
        <w:tab/>
        <w:t>VISPĀRĪGĀS VIENOŠANĀS PAMATNOTEIKUMI</w:t>
      </w:r>
    </w:p>
    <w:p w14:paraId="6F9F1D3F" w14:textId="77777777" w:rsidR="00D37102" w:rsidRPr="00AE4FF8" w:rsidRDefault="00D37102" w:rsidP="00D37102">
      <w:pPr>
        <w:spacing w:after="240"/>
        <w:jc w:val="both"/>
        <w:rPr>
          <w:b/>
          <w:bCs/>
        </w:rPr>
      </w:pPr>
      <w:r w:rsidRPr="00AE4FF8">
        <w:rPr>
          <w:b/>
          <w:bCs/>
        </w:rPr>
        <w:lastRenderedPageBreak/>
        <w:t>1.</w:t>
      </w:r>
      <w:r w:rsidRPr="00AE4FF8">
        <w:rPr>
          <w:b/>
          <w:bCs/>
        </w:rPr>
        <w:tab/>
        <w:t xml:space="preserve">VISPĀRĪGIE NOTEIKUMI </w:t>
      </w:r>
    </w:p>
    <w:p w14:paraId="4631E569" w14:textId="17027203" w:rsidR="00D37102" w:rsidRPr="00AE4FF8" w:rsidRDefault="00D37102" w:rsidP="00D37102">
      <w:pPr>
        <w:spacing w:after="240"/>
        <w:ind w:left="720" w:hanging="720"/>
        <w:jc w:val="both"/>
      </w:pPr>
      <w:r w:rsidRPr="00AE4FF8">
        <w:t>1.1.</w:t>
      </w:r>
      <w:r w:rsidRPr="00AE4FF8">
        <w:tab/>
      </w:r>
      <w:r w:rsidR="00B27E2B" w:rsidRPr="00AE4FF8">
        <w:t>E-pasūtījumu apakšsistēmā</w:t>
      </w:r>
      <w:r w:rsidRPr="00AE4FF8">
        <w:t xml:space="preserve"> reģistrēts pircējs automātiski ir uzskatāms par šīs </w:t>
      </w:r>
      <w:r w:rsidR="00A677B2">
        <w:t>V</w:t>
      </w:r>
      <w:r w:rsidRPr="00AE4FF8">
        <w:t xml:space="preserve">ienošanās dalībnieku ar tiesībām piedalīties E-iepirkumu procesā un tā rezultātā noslēgt darījumus ar </w:t>
      </w:r>
      <w:r w:rsidR="00A677B2">
        <w:t>V</w:t>
      </w:r>
      <w:r w:rsidRPr="00AE4FF8">
        <w:t>ienošan</w:t>
      </w:r>
      <w:r w:rsidR="009A0B68">
        <w:t>ā</w:t>
      </w:r>
      <w:r w:rsidRPr="00AE4FF8">
        <w:t>s 1.2.</w:t>
      </w:r>
      <w:r w:rsidR="009461B4">
        <w:t xml:space="preserve"> </w:t>
      </w:r>
      <w:r w:rsidRPr="00AE4FF8">
        <w:t>punktā noteikto piegādātāju.</w:t>
      </w:r>
    </w:p>
    <w:p w14:paraId="033AB9CD" w14:textId="7127291F" w:rsidR="00D37102" w:rsidRPr="00AE4FF8" w:rsidRDefault="00D37102" w:rsidP="00D37102">
      <w:pPr>
        <w:spacing w:after="240"/>
        <w:ind w:left="720" w:hanging="720"/>
        <w:jc w:val="both"/>
      </w:pPr>
      <w:r w:rsidRPr="00AE4FF8">
        <w:t xml:space="preserve">1.2. </w:t>
      </w:r>
      <w:r w:rsidRPr="00AE4FF8">
        <w:tab/>
      </w:r>
      <w:r w:rsidR="00E90DA6" w:rsidRPr="00B11072">
        <w:t xml:space="preserve">Ar šīs Vienošanās noslēgšanu, ievērojot iepirkuma procedūras dokumentos noteiktos ierobežojumus un nosacījumus, ja tādi bijuši paredzēti, piegādātājs iegūst tiesības piedalīties </w:t>
      </w:r>
      <w:r w:rsidR="00A61A07">
        <w:t>e</w:t>
      </w:r>
      <w:r w:rsidR="00E90DA6" w:rsidRPr="00B11072">
        <w:t>-iepirkumu procesā un tā rezultātā noslēgt darījumus ar Vienošan</w:t>
      </w:r>
      <w:r w:rsidR="009A0B68">
        <w:t>ā</w:t>
      </w:r>
      <w:r w:rsidR="00E90DA6" w:rsidRPr="00B11072">
        <w:t>s 1.1.</w:t>
      </w:r>
      <w:r w:rsidR="006B6F83">
        <w:t xml:space="preserve"> </w:t>
      </w:r>
      <w:r w:rsidR="00E90DA6" w:rsidRPr="00B11072">
        <w:t xml:space="preserve">punktā noteikto pircēju par </w:t>
      </w:r>
      <w:r w:rsidR="00987BBF">
        <w:t>e</w:t>
      </w:r>
      <w:r w:rsidR="00E90DA6" w:rsidRPr="00B11072">
        <w:t xml:space="preserve">-katalogā minēto preču piegādi, izmantojot </w:t>
      </w:r>
      <w:r w:rsidR="00E05262">
        <w:t>e</w:t>
      </w:r>
      <w:r w:rsidR="00E90DA6" w:rsidRPr="00B11072">
        <w:t>-pasūtījumu apakšsistēmu</w:t>
      </w:r>
      <w:r w:rsidRPr="00AE4FF8">
        <w:t>.</w:t>
      </w:r>
    </w:p>
    <w:p w14:paraId="59158D4A" w14:textId="0794A1E0" w:rsidR="00E90DA6" w:rsidRPr="00E90DA6" w:rsidRDefault="00E90DA6" w:rsidP="00E90DA6">
      <w:pPr>
        <w:spacing w:after="60"/>
        <w:ind w:left="720" w:right="74" w:hanging="720"/>
        <w:jc w:val="both"/>
      </w:pPr>
      <w:r w:rsidRPr="00E90DA6">
        <w:t>1.3.</w:t>
      </w:r>
      <w:r w:rsidRPr="00E90DA6">
        <w:tab/>
        <w:t>Šīs Vienošanās ietvaros piegādātāji apstiprina savus piedāvājumus preču piegādei. Piegādātāja vispārējo piedāvājumu pircējiem veido katra piegādātāja</w:t>
      </w:r>
      <w:r w:rsidRPr="00E90DA6">
        <w:rPr>
          <w:b/>
          <w:bCs/>
        </w:rPr>
        <w:t xml:space="preserve"> </w:t>
      </w:r>
      <w:r w:rsidRPr="00E90DA6">
        <w:t>piedāvājums un minimālās tehniskās specifikācijas prasības (1.</w:t>
      </w:r>
      <w:r w:rsidR="006B6F83">
        <w:t xml:space="preserve"> </w:t>
      </w:r>
      <w:r w:rsidRPr="00E90DA6">
        <w:t xml:space="preserve">pielikums). Konkrēta darījuma veikšanas laikā piegādātāja piedāvājumu veido </w:t>
      </w:r>
      <w:r w:rsidR="00987BBF">
        <w:t>e</w:t>
      </w:r>
      <w:r w:rsidRPr="00E90DA6">
        <w:t xml:space="preserve">-katalogā piedāvātās preces, kuru: </w:t>
      </w:r>
    </w:p>
    <w:p w14:paraId="2ADA2467" w14:textId="169F66E0" w:rsidR="00E90DA6" w:rsidRPr="00E90DA6" w:rsidRDefault="00E90DA6" w:rsidP="00E90DA6">
      <w:pPr>
        <w:spacing w:after="60"/>
        <w:ind w:left="720" w:right="74"/>
        <w:jc w:val="both"/>
      </w:pPr>
      <w:r w:rsidRPr="00E90DA6">
        <w:t>1) tehniskie parametri ir labāki vai vienādi ar 1.</w:t>
      </w:r>
      <w:r w:rsidR="006B6F83">
        <w:t xml:space="preserve"> </w:t>
      </w:r>
      <w:r w:rsidRPr="00E90DA6">
        <w:t xml:space="preserve">pielikumā norādīto; </w:t>
      </w:r>
    </w:p>
    <w:p w14:paraId="0DB35910" w14:textId="2CCB844E" w:rsidR="00E90DA6" w:rsidRPr="00E90DA6" w:rsidRDefault="00E90DA6" w:rsidP="00E90DA6">
      <w:pPr>
        <w:spacing w:after="240"/>
        <w:ind w:left="720"/>
        <w:jc w:val="both"/>
      </w:pPr>
      <w:r w:rsidRPr="00E90DA6">
        <w:t>2) cena ir zemāka vai vienāda ar 1.</w:t>
      </w:r>
      <w:r w:rsidR="006B6F83">
        <w:t xml:space="preserve"> </w:t>
      </w:r>
      <w:r w:rsidRPr="00E90DA6">
        <w:t>pielikumā norādīto.</w:t>
      </w:r>
    </w:p>
    <w:p w14:paraId="346C85E4" w14:textId="3D20C251" w:rsidR="00E90DA6" w:rsidRPr="00E90DA6" w:rsidRDefault="00E90DA6" w:rsidP="00E90DA6">
      <w:pPr>
        <w:tabs>
          <w:tab w:val="num" w:pos="720"/>
        </w:tabs>
        <w:spacing w:after="240"/>
        <w:ind w:left="720" w:hanging="720"/>
        <w:jc w:val="both"/>
      </w:pPr>
      <w:r w:rsidRPr="00E90DA6">
        <w:t>1.4.</w:t>
      </w:r>
      <w:r w:rsidRPr="00E90DA6">
        <w:tab/>
        <w:t>Piegādes termiņš tiek aprēķināts pirkuma pieprasījuma izdarīšanas brīdī, ņemot vērā laiku, kāds atvēlēts pasūtījuma saskaņošanai – 4 (četras) darba dienas, kas sevī ietver 2 (divas) darba dienas piegādātāja apstiprinājumam un 2 (divas) darba dienas pircēja apstiprinājumam, un piegādes laiku saskaņā ar Preču piegādes darījumu vispārīgajiem noteikumiem (2.</w:t>
      </w:r>
      <w:r w:rsidR="006B6F83">
        <w:t xml:space="preserve"> </w:t>
      </w:r>
      <w:r w:rsidRPr="00E90DA6">
        <w:t>pielikums)</w:t>
      </w:r>
      <w:r w:rsidR="001C3428">
        <w:t xml:space="preserve"> un </w:t>
      </w:r>
      <w:r w:rsidR="0091235B">
        <w:t>Preču grupu specifisko prasību sarakstā (3.</w:t>
      </w:r>
      <w:r w:rsidR="006B6F83">
        <w:t xml:space="preserve"> </w:t>
      </w:r>
      <w:r w:rsidR="0091235B">
        <w:t xml:space="preserve">pielikums) noteiktajiem </w:t>
      </w:r>
      <w:r w:rsidR="001C3428" w:rsidRPr="001C3428">
        <w:t>noteikumiem</w:t>
      </w:r>
      <w:r w:rsidRPr="00E90DA6">
        <w:t>. Preču piegādes termiņš tiek norādīts pirkuma pieprasījumā un pasūtījumā.</w:t>
      </w:r>
    </w:p>
    <w:p w14:paraId="425955D1" w14:textId="75E5640E" w:rsidR="00E90DA6" w:rsidRPr="00E90DA6" w:rsidRDefault="00E90DA6" w:rsidP="00E90DA6">
      <w:pPr>
        <w:spacing w:after="240"/>
        <w:ind w:left="720" w:hanging="720"/>
        <w:jc w:val="both"/>
      </w:pPr>
      <w:r w:rsidRPr="00E90DA6">
        <w:t>1.5.</w:t>
      </w:r>
      <w:r w:rsidRPr="00E90DA6">
        <w:tab/>
        <w:t xml:space="preserve">Pircējs </w:t>
      </w:r>
      <w:r w:rsidR="00E05262">
        <w:t>e</w:t>
      </w:r>
      <w:r w:rsidRPr="00E90DA6">
        <w:t>-pasūtījumu apakšsistēmā</w:t>
      </w:r>
      <w:r w:rsidR="008D3C09">
        <w:t xml:space="preserve">, ievērojot </w:t>
      </w:r>
      <w:r w:rsidR="008D3C09" w:rsidRPr="000B6B91">
        <w:t>Preču grupu specifisko prasību sarakstā (3.</w:t>
      </w:r>
      <w:r w:rsidR="006B6F83">
        <w:t xml:space="preserve"> </w:t>
      </w:r>
      <w:r w:rsidR="008D3C09" w:rsidRPr="000B6B91">
        <w:t>pielikums)</w:t>
      </w:r>
      <w:r w:rsidR="008D3C09">
        <w:t xml:space="preserve"> norādīto minimālo pasūtījuma apjomu,</w:t>
      </w:r>
      <w:r w:rsidRPr="00E90DA6">
        <w:t xml:space="preserve"> var iesniegt pirkuma pieprasījumu visā Vienošanās darbības laikā.</w:t>
      </w:r>
    </w:p>
    <w:p w14:paraId="783E1288" w14:textId="56993FEB" w:rsidR="00E90DA6" w:rsidRPr="00E90DA6" w:rsidRDefault="00E90DA6" w:rsidP="00C32917">
      <w:pPr>
        <w:spacing w:after="120"/>
        <w:ind w:left="720" w:hanging="720"/>
        <w:jc w:val="both"/>
      </w:pPr>
      <w:r w:rsidRPr="00E90DA6">
        <w:t>1.6.</w:t>
      </w:r>
      <w:r w:rsidRPr="00E90DA6">
        <w:tab/>
        <w:t xml:space="preserve">Izvēloties konkrētu preci atbilstoši vienai no </w:t>
      </w:r>
      <w:r w:rsidR="00DB0DA2">
        <w:t>e</w:t>
      </w:r>
      <w:r w:rsidRPr="00E90DA6">
        <w:t>-pasūtījumu apakšsistēmā definētajām preču tehniskajām specifikācijām, pircējs:</w:t>
      </w:r>
    </w:p>
    <w:p w14:paraId="0059E2EC" w14:textId="6F587CAF" w:rsidR="00E90DA6" w:rsidRPr="00E277CF" w:rsidRDefault="00E90DA6" w:rsidP="00E90DA6">
      <w:pPr>
        <w:spacing w:after="120"/>
        <w:ind w:left="1440" w:hanging="720"/>
        <w:jc w:val="both"/>
      </w:pPr>
      <w:r w:rsidRPr="00E90DA6">
        <w:t>1.6.1.</w:t>
      </w:r>
      <w:r w:rsidRPr="00E90DA6">
        <w:tab/>
      </w:r>
      <w:r w:rsidR="00855CAB" w:rsidRPr="00E277CF">
        <w:t>ievērojot noteiktām precēm izvirzītos iegādes priekšnosacījumus, ja tādi paredzēti Preču grupu specifisko prasību sarakstā (3.</w:t>
      </w:r>
      <w:r w:rsidR="006B6F83" w:rsidRPr="00E277CF">
        <w:t xml:space="preserve"> </w:t>
      </w:r>
      <w:r w:rsidR="00855CAB" w:rsidRPr="00E277CF">
        <w:t>pielikums) un/vai tehniskās specifikācijas prasības (1.</w:t>
      </w:r>
      <w:r w:rsidR="006B6F83" w:rsidRPr="00E277CF">
        <w:t xml:space="preserve"> </w:t>
      </w:r>
      <w:r w:rsidR="00855CAB" w:rsidRPr="00E277CF">
        <w:t>pielikums), var ievietot grozā jebkuru preci ar pircējam nepieciešamajām šīs Vienošanās 1.</w:t>
      </w:r>
      <w:r w:rsidR="006B6F83" w:rsidRPr="00E277CF">
        <w:t xml:space="preserve"> </w:t>
      </w:r>
      <w:r w:rsidR="00855CAB" w:rsidRPr="00E277CF">
        <w:t>pielikumā noteiktajām minimālajām tehniskās specifikācijas prasībām un papildaprīkojumu vai papildīpašībām, ja tādas paredzētas, un šai specifikācijai atbilstošo zemāko cenu, kas noteikta uz piegādātāju savstarpējās konkurences pamata;</w:t>
      </w:r>
    </w:p>
    <w:p w14:paraId="1363206C" w14:textId="202864D3" w:rsidR="00E90DA6" w:rsidRPr="000938FC" w:rsidRDefault="00E90DA6" w:rsidP="00E90DA6">
      <w:pPr>
        <w:tabs>
          <w:tab w:val="left" w:pos="2460"/>
        </w:tabs>
        <w:spacing w:after="120"/>
        <w:ind w:left="1440" w:hanging="720"/>
        <w:jc w:val="both"/>
      </w:pPr>
      <w:bookmarkStart w:id="2" w:name="_Hlk2086386"/>
      <w:r w:rsidRPr="00E277CF">
        <w:t>1.6.2.</w:t>
      </w:r>
      <w:r w:rsidRPr="00E277CF">
        <w:tab/>
      </w:r>
      <w:r w:rsidR="00DB0DA2" w:rsidRPr="00E277CF">
        <w:t>pievieno</w:t>
      </w:r>
      <w:r w:rsidR="0096117C" w:rsidRPr="00E277CF">
        <w:t>jot</w:t>
      </w:r>
      <w:r w:rsidR="00DB0DA2" w:rsidRPr="00E277CF">
        <w:t xml:space="preserve"> datni</w:t>
      </w:r>
      <w:r w:rsidR="001364A7" w:rsidRPr="00E277CF">
        <w:t>,</w:t>
      </w:r>
      <w:r w:rsidR="0096117C" w:rsidRPr="00E277CF">
        <w:t xml:space="preserve"> kurā</w:t>
      </w:r>
      <w:r w:rsidR="00DB0DA2" w:rsidRPr="00E277CF">
        <w:t xml:space="preserve"> </w:t>
      </w:r>
      <w:r w:rsidRPr="00E277CF">
        <w:t>pamato</w:t>
      </w:r>
      <w:r w:rsidR="0096117C" w:rsidRPr="00E277CF">
        <w:t>jot</w:t>
      </w:r>
      <w:r w:rsidRPr="00E277CF">
        <w:t xml:space="preserve"> nepieciešamību konkrētajam pasūtījumam </w:t>
      </w:r>
      <w:r w:rsidR="00DB0DA2" w:rsidRPr="00E277CF">
        <w:t>e</w:t>
      </w:r>
      <w:r w:rsidRPr="00E277CF">
        <w:t>-</w:t>
      </w:r>
      <w:r w:rsidR="00DB0DA2" w:rsidRPr="00E277CF">
        <w:t>pasūtījumu apakš</w:t>
      </w:r>
      <w:r w:rsidRPr="00E277CF">
        <w:t>sistēmā</w:t>
      </w:r>
      <w:r w:rsidR="0096117C" w:rsidRPr="00E277CF">
        <w:t>,</w:t>
      </w:r>
      <w:r w:rsidRPr="00E277CF">
        <w:t xml:space="preserve"> var izvēlēties nosacījumu</w:t>
      </w:r>
      <w:r w:rsidR="008D7274" w:rsidRPr="00E277CF">
        <w:t xml:space="preserve"> (ja šāda iespēja </w:t>
      </w:r>
      <w:r w:rsidR="00EC73F2" w:rsidRPr="00E277CF">
        <w:t xml:space="preserve">un nosacījumi </w:t>
      </w:r>
      <w:r w:rsidR="008D7274" w:rsidRPr="00E277CF">
        <w:t>paredzēt</w:t>
      </w:r>
      <w:r w:rsidR="00EC73F2" w:rsidRPr="00E277CF">
        <w:t xml:space="preserve">i </w:t>
      </w:r>
      <w:r w:rsidR="008D7274" w:rsidRPr="00E277CF">
        <w:t>Preču grupu specifisko prasību sarakstā (3.</w:t>
      </w:r>
      <w:r w:rsidR="006B6F83" w:rsidRPr="00E277CF">
        <w:t xml:space="preserve"> </w:t>
      </w:r>
      <w:r w:rsidR="008D7274" w:rsidRPr="00E277CF">
        <w:t>pielikums))</w:t>
      </w:r>
      <w:r w:rsidRPr="00E277CF">
        <w:t>, ka jāpiegādā nedalīts pasūtījuma apjoms vai konkrēta nedalīta pasūtījuma daļa, ja nepieciešams nodrošināt iepērkamo preču vai pakalpojumu savstarpējo saderību</w:t>
      </w:r>
      <w:r w:rsidR="008D7274" w:rsidRPr="00DB7675">
        <w:t>.</w:t>
      </w:r>
      <w:bookmarkEnd w:id="2"/>
    </w:p>
    <w:p w14:paraId="766C8EA7" w14:textId="6DD281B5" w:rsidR="001517C0" w:rsidRDefault="00E90DA6" w:rsidP="00E90DA6">
      <w:pPr>
        <w:spacing w:after="60"/>
        <w:ind w:left="709" w:hanging="709"/>
        <w:jc w:val="both"/>
      </w:pPr>
      <w:r w:rsidRPr="00E90DA6">
        <w:t>1.7.</w:t>
      </w:r>
      <w:r w:rsidRPr="00E90DA6">
        <w:tab/>
        <w:t>E-pasūtījumu apakšsistēm</w:t>
      </w:r>
      <w:r w:rsidR="001517C0">
        <w:t>ā ir šādi atsevišķu gadījumu apstrādes nosacījumi, kur</w:t>
      </w:r>
      <w:r w:rsidR="001517C0" w:rsidRPr="001517C0">
        <w:t xml:space="preserve"> </w:t>
      </w:r>
      <w:r w:rsidR="001517C0">
        <w:t>sistēma:</w:t>
      </w:r>
    </w:p>
    <w:p w14:paraId="5CDF9AE9" w14:textId="48EC8AE9" w:rsidR="00E90DA6" w:rsidRDefault="001517C0" w:rsidP="001517C0">
      <w:pPr>
        <w:spacing w:after="60"/>
        <w:ind w:left="1440" w:hanging="731"/>
        <w:jc w:val="both"/>
      </w:pPr>
      <w:r>
        <w:lastRenderedPageBreak/>
        <w:t>1.7.1.</w:t>
      </w:r>
      <w:r>
        <w:tab/>
      </w:r>
      <w:r w:rsidR="00E90DA6" w:rsidRPr="00E90DA6">
        <w:t>piedāvā pircējam preces, kuru cenas nav zemākās attiecīgajai specifikācijai, gadījumos, ja grozā ievietoto preču iespējamais pirkuma pieprasījums kādam no piegādātājiem nesasniedz šajā Vienošanās minēto minimālo pasūtījuma apjomu vai pircējs izveido atkārtotu pasūtījumu no tāda pirkuma pieprasījuma, kurš ir atteikts vai daļēji apstiprināts</w:t>
      </w:r>
      <w:r>
        <w:t>;</w:t>
      </w:r>
    </w:p>
    <w:p w14:paraId="2957A068" w14:textId="677AA02F" w:rsidR="001517C0" w:rsidRPr="00E90DA6" w:rsidRDefault="001517C0" w:rsidP="001517C0">
      <w:pPr>
        <w:spacing w:after="60"/>
        <w:ind w:left="1440" w:hanging="731"/>
        <w:jc w:val="both"/>
      </w:pPr>
      <w:r w:rsidRPr="003979F0">
        <w:t>1.7.2.</w:t>
      </w:r>
      <w:r w:rsidRPr="003979F0">
        <w:tab/>
        <w:t>nosakot piegādātāju, kam piešķirams pirkuma pieprasījums gadījumā, ja vairāki piegādātāji norādījuši tādas cenas, kas konkrētajā pasūtījuma apjomā veido vienādas summas, vadās pēc agrākās cenas noteikšanas principa un pirkuma pieprasījumu piešķir tam piegādātājam, kurš attiecīgo cenu bija norādījis pirmais.</w:t>
      </w:r>
    </w:p>
    <w:p w14:paraId="0946D663" w14:textId="0478F302" w:rsidR="00E90DA6" w:rsidRPr="00E90DA6" w:rsidRDefault="00E90DA6" w:rsidP="00E90DA6">
      <w:pPr>
        <w:spacing w:before="120"/>
        <w:ind w:left="720" w:hanging="720"/>
        <w:jc w:val="both"/>
      </w:pPr>
      <w:r w:rsidRPr="00E90DA6">
        <w:t>1.8.</w:t>
      </w:r>
      <w:r w:rsidRPr="00E90DA6">
        <w:tab/>
        <w:t>E-pasūtījumu apakšsistēma (izņemot</w:t>
      </w:r>
      <w:r w:rsidR="00C06899">
        <w:t xml:space="preserve"> gadījumus</w:t>
      </w:r>
      <w:r w:rsidRPr="00E90DA6">
        <w:t>, ja līdz Vienošanās darbības beigām atlikušas mazāk par 3 (trim) darbdienām) nosūta visiem Vienošanās piegādātājiem paziņojumu par pasūtījumu, nosakot 3 (trīs) darbdienas īpaši izdevīgu cenu noteikšanai šādos gadījumos:</w:t>
      </w:r>
    </w:p>
    <w:p w14:paraId="7D9B55AC" w14:textId="1FBD4314" w:rsidR="00E90DA6" w:rsidRPr="00E90DA6" w:rsidRDefault="00E90DA6" w:rsidP="00E90DA6">
      <w:pPr>
        <w:spacing w:before="120"/>
        <w:ind w:left="1418" w:hanging="720"/>
        <w:jc w:val="both"/>
      </w:pPr>
      <w:r w:rsidRPr="00E90DA6">
        <w:t>1.8.1.</w:t>
      </w:r>
      <w:r w:rsidRPr="00E90DA6">
        <w:tab/>
        <w:t xml:space="preserve">pircēja atlasīto preču vai pakalpojumu summa </w:t>
      </w:r>
      <w:r w:rsidR="00E438D0">
        <w:t>e</w:t>
      </w:r>
      <w:r w:rsidRPr="00E90DA6">
        <w:t xml:space="preserve">-kataloga ietvaros ir vienāda </w:t>
      </w:r>
      <w:r w:rsidRPr="00804B89">
        <w:t xml:space="preserve">ar Publisko iepirkumu likuma </w:t>
      </w:r>
      <w:r w:rsidR="002920B8" w:rsidRPr="00804B89">
        <w:t>8.panta ceturtajā daļā</w:t>
      </w:r>
      <w:r w:rsidR="00DF1C29" w:rsidRPr="00804B89">
        <w:t xml:space="preserve"> </w:t>
      </w:r>
      <w:r w:rsidRPr="00804B89">
        <w:t>noteikto</w:t>
      </w:r>
      <w:r w:rsidRPr="00E90DA6">
        <w:t xml:space="preserve"> līgumcenu piegādes vai pakalpojuma līgumiem vai pārsniedz to;</w:t>
      </w:r>
    </w:p>
    <w:p w14:paraId="4B32B326" w14:textId="759CE9AB" w:rsidR="00E90DA6" w:rsidRPr="00E90DA6" w:rsidRDefault="00E90DA6" w:rsidP="00E90DA6">
      <w:pPr>
        <w:spacing w:before="120"/>
        <w:ind w:left="1418" w:hanging="720"/>
        <w:jc w:val="both"/>
      </w:pPr>
      <w:r w:rsidRPr="00E90DA6">
        <w:t>1.8.2.</w:t>
      </w:r>
      <w:r w:rsidRPr="00E90DA6">
        <w:tab/>
        <w:t xml:space="preserve">pircēja atlasīto preču vai pakalpojumu summa </w:t>
      </w:r>
      <w:r w:rsidR="00E438D0">
        <w:t>e</w:t>
      </w:r>
      <w:r w:rsidRPr="00E90DA6">
        <w:t>-kataloga ietvaros ir vienāda ar Preču grupu specifisko prasību sarakstā (3.</w:t>
      </w:r>
      <w:r w:rsidR="006B6F83">
        <w:t xml:space="preserve"> </w:t>
      </w:r>
      <w:r w:rsidRPr="00E90DA6">
        <w:t xml:space="preserve">pielikumā) norādīto cenas slieksni vai to pārsniedz, ja </w:t>
      </w:r>
      <w:r w:rsidR="00132493">
        <w:t>e</w:t>
      </w:r>
      <w:r w:rsidRPr="00E90DA6">
        <w:t>-</w:t>
      </w:r>
      <w:r w:rsidR="00302579">
        <w:t>iepirkumu</w:t>
      </w:r>
      <w:r w:rsidR="009063DD">
        <w:t xml:space="preserve"> </w:t>
      </w:r>
      <w:r w:rsidRPr="00E90DA6">
        <w:t>sistēmas uzturētājs tādu noteicis;</w:t>
      </w:r>
    </w:p>
    <w:p w14:paraId="730FA8D2" w14:textId="3AD31ACA" w:rsidR="00E90DA6" w:rsidRDefault="00E90DA6" w:rsidP="00E90DA6">
      <w:pPr>
        <w:spacing w:before="120"/>
        <w:ind w:left="1418" w:hanging="720"/>
        <w:jc w:val="both"/>
      </w:pPr>
      <w:r w:rsidRPr="00E90DA6">
        <w:t>1.8.3.</w:t>
      </w:r>
      <w:r w:rsidRPr="00E90DA6">
        <w:tab/>
        <w:t xml:space="preserve">pircējs, veidojot konkrēto pasūtījumu, neatkarīgi no atlasīto preču vai pakalpojumu summas ir izvēlējies nosacījumu, ka </w:t>
      </w:r>
      <w:r w:rsidR="00E438D0">
        <w:t>e</w:t>
      </w:r>
      <w:r w:rsidRPr="00E90DA6">
        <w:t>-pasūtījumu apakšsistēma nosūta paziņojumu par pasūtījumu visiem apakšsistēmā attiecīgajā pozīcijā vai pozīcijās aktīvajiem piegādātājiem īpaši izdevīgu cenu noteikšanai</w:t>
      </w:r>
      <w:r w:rsidR="008D7274">
        <w:t>;</w:t>
      </w:r>
    </w:p>
    <w:p w14:paraId="5F58EB91" w14:textId="4C8AF493" w:rsidR="008D7274" w:rsidRPr="00E90DA6" w:rsidRDefault="008D7274" w:rsidP="00E90DA6">
      <w:pPr>
        <w:spacing w:before="120"/>
        <w:ind w:left="1418" w:hanging="720"/>
        <w:jc w:val="both"/>
      </w:pPr>
      <w:r w:rsidRPr="000B6B91">
        <w:t>1.8.4.</w:t>
      </w:r>
      <w:r w:rsidRPr="000B6B91">
        <w:tab/>
        <w:t xml:space="preserve">pircēja atlasīto preču piegādei nepieciešams konkretizēt preces raksturlielumus vai citus darījuma izpildes nosacījumus, ja </w:t>
      </w:r>
      <w:r w:rsidR="00E438D0">
        <w:t>e</w:t>
      </w:r>
      <w:r w:rsidRPr="000B6B91">
        <w:t>-</w:t>
      </w:r>
      <w:r w:rsidR="008D070F">
        <w:t>iepirkumu</w:t>
      </w:r>
      <w:r w:rsidR="008D070F" w:rsidRPr="000B6B91">
        <w:t xml:space="preserve"> </w:t>
      </w:r>
      <w:r w:rsidRPr="000B6B91">
        <w:t>sistēmas uzturētājs Preču grupu specifisko prasību sarakstā (3.</w:t>
      </w:r>
      <w:r w:rsidR="006B6F83">
        <w:t xml:space="preserve"> </w:t>
      </w:r>
      <w:r w:rsidRPr="000B6B91">
        <w:t>pielikumā) šādu iespēju noteicis.</w:t>
      </w:r>
    </w:p>
    <w:p w14:paraId="3ACC6F55" w14:textId="66774E99" w:rsidR="00E90DA6" w:rsidRPr="00E90DA6" w:rsidRDefault="00E90DA6" w:rsidP="00E90DA6">
      <w:pPr>
        <w:spacing w:before="120"/>
        <w:jc w:val="both"/>
      </w:pPr>
      <w:r w:rsidRPr="00E90DA6">
        <w:t>1.9.</w:t>
      </w:r>
      <w:r w:rsidRPr="00E90DA6">
        <w:tab/>
        <w:t>Vienošanās 1.8.</w:t>
      </w:r>
      <w:r w:rsidR="006B6F83">
        <w:t xml:space="preserve"> </w:t>
      </w:r>
      <w:r w:rsidRPr="00E90DA6">
        <w:t>punktā paredzētajam pasūtījumam pircējs ir tiesīgs norādīt:</w:t>
      </w:r>
    </w:p>
    <w:p w14:paraId="4FD7F136" w14:textId="77777777" w:rsidR="00E90DA6" w:rsidRPr="00E90DA6" w:rsidRDefault="00E90DA6" w:rsidP="00316943">
      <w:pPr>
        <w:spacing w:before="60" w:after="60"/>
        <w:ind w:left="1440" w:hanging="720"/>
        <w:jc w:val="both"/>
      </w:pPr>
      <w:r w:rsidRPr="00E90DA6">
        <w:t>1.9.1.</w:t>
      </w:r>
      <w:r w:rsidRPr="00E90DA6">
        <w:tab/>
        <w:t>maksimālo attiecīgajam darījumam pieejamo finanšu līdzekļu summu;</w:t>
      </w:r>
    </w:p>
    <w:p w14:paraId="2A4D7C96" w14:textId="77777777" w:rsidR="00E90DA6" w:rsidRPr="00E90DA6" w:rsidRDefault="00E90DA6" w:rsidP="00316943">
      <w:pPr>
        <w:spacing w:before="60" w:after="60"/>
        <w:ind w:left="1440" w:hanging="720"/>
        <w:jc w:val="both"/>
      </w:pPr>
      <w:r w:rsidRPr="00E90DA6">
        <w:t>1.9.2.</w:t>
      </w:r>
      <w:r w:rsidRPr="00E90DA6">
        <w:tab/>
        <w:t>pamatotus priekšnosacījumus darījuma noslēgšanai vai tā noslēgšanai pilnā pasūtījuma apjomā.</w:t>
      </w:r>
    </w:p>
    <w:p w14:paraId="79B14368" w14:textId="6510FF48" w:rsidR="00E90DA6" w:rsidRPr="00E90DA6" w:rsidRDefault="00E90DA6" w:rsidP="00E90DA6">
      <w:pPr>
        <w:spacing w:before="240" w:after="240"/>
        <w:ind w:left="720" w:hanging="720"/>
        <w:jc w:val="both"/>
      </w:pPr>
      <w:r w:rsidRPr="00E90DA6">
        <w:t>1.1</w:t>
      </w:r>
      <w:r w:rsidR="00C32917">
        <w:t>0</w:t>
      </w:r>
      <w:r w:rsidRPr="00E90DA6">
        <w:t>.</w:t>
      </w:r>
      <w:r w:rsidRPr="00E90DA6">
        <w:tab/>
        <w:t xml:space="preserve">E-iepirkumu procesa ietvaros veikts darījums piegādātājam no brīža, kad piegādātāja pilnvarotais piegādātājs ir informējis pircēju par piekrišanu izpildīt pirkuma pieprasījumu un, pircējam – no dienas, kad pircēja pilnvarotais apstiprinātājs ir apstiprinājis pirkuma pasūtījumu, juridiskā spēka ziņā pielīdzināms rakstveidā noformētam un parakstītam līgumam. Ar šo Vienošanos pircējs un piegādātājs apņemas atzīt sev par juridiski saistošām visas darbības, kuras pircēja vai piegādātāja pilnvarotie lietotāji veic </w:t>
      </w:r>
      <w:r w:rsidR="000A4912">
        <w:t>e</w:t>
      </w:r>
      <w:r w:rsidRPr="00E90DA6">
        <w:t xml:space="preserve">-pasūtījumu apakšsistēmas un </w:t>
      </w:r>
      <w:r w:rsidR="000A4912">
        <w:t>e</w:t>
      </w:r>
      <w:r w:rsidRPr="00E90DA6">
        <w:t>-iepirkumu procesa izmantošanas ietvaros. Pircējs un piegādātājs atzīst sev par saistošiem ierakstus datu bāzē un piekrīt, ka attiecīgo saistošo ierakstu kopums datu bāzē apliecina bezierunu piekrišanu konkrētās piegādes darījuma noslēgšanai.</w:t>
      </w:r>
    </w:p>
    <w:p w14:paraId="0E5B3167" w14:textId="6352EF7F" w:rsidR="00804B89" w:rsidRPr="00DA5674" w:rsidRDefault="00E90DA6" w:rsidP="00DA5674">
      <w:pPr>
        <w:spacing w:after="240"/>
        <w:ind w:left="720" w:hanging="720"/>
        <w:jc w:val="both"/>
      </w:pPr>
      <w:r w:rsidRPr="00E90DA6">
        <w:t>1.1</w:t>
      </w:r>
      <w:r w:rsidR="00C32917">
        <w:t>1</w:t>
      </w:r>
      <w:r w:rsidRPr="00E90DA6">
        <w:t>.</w:t>
      </w:r>
      <w:r w:rsidRPr="00E90DA6">
        <w:tab/>
        <w:t xml:space="preserve">Ja no pircēja vai piegādātāja neatkarīgu iemeslu dēļ ir pilnīgi vai daļēji neiespējama pieeja </w:t>
      </w:r>
      <w:r w:rsidR="000A4912">
        <w:t>e</w:t>
      </w:r>
      <w:r w:rsidRPr="00E90DA6">
        <w:t xml:space="preserve">-pasūtījumu apakšsistēmai sakarā ar sistēmas kļūdām vai traucējumiem </w:t>
      </w:r>
      <w:r w:rsidRPr="00E90DA6">
        <w:lastRenderedPageBreak/>
        <w:t>serveru un datu bāzes darbā, pircējs un piegādātājs nav atbildīgi par savu saistību neizpildi attiecīgajā piekļuves neiespējamības periodā.</w:t>
      </w:r>
    </w:p>
    <w:p w14:paraId="2F5D6C99" w14:textId="4F7EB42D" w:rsidR="00D37102" w:rsidRPr="00AE4FF8" w:rsidRDefault="00D37102" w:rsidP="00D37102">
      <w:pPr>
        <w:spacing w:after="240"/>
        <w:ind w:left="720" w:hanging="720"/>
        <w:jc w:val="both"/>
        <w:rPr>
          <w:b/>
          <w:bCs/>
        </w:rPr>
      </w:pPr>
      <w:r w:rsidRPr="00AE4FF8">
        <w:rPr>
          <w:b/>
          <w:bCs/>
        </w:rPr>
        <w:t>D.</w:t>
      </w:r>
      <w:r w:rsidRPr="00AE4FF8">
        <w:rPr>
          <w:b/>
          <w:bCs/>
        </w:rPr>
        <w:tab/>
        <w:t>PIRCĒJA UN PIEGĀDĀTĀJA PILNVAROTIE LIETOTĀJI</w:t>
      </w:r>
    </w:p>
    <w:p w14:paraId="2E1C0213" w14:textId="35CBC710" w:rsidR="00D37102" w:rsidRPr="00AE4FF8" w:rsidRDefault="00D37102" w:rsidP="00D37102">
      <w:pPr>
        <w:spacing w:after="240"/>
        <w:ind w:left="720" w:hanging="720"/>
        <w:jc w:val="both"/>
        <w:rPr>
          <w:b/>
          <w:bCs/>
        </w:rPr>
      </w:pPr>
      <w:r w:rsidRPr="00AE4FF8">
        <w:rPr>
          <w:b/>
          <w:bCs/>
        </w:rPr>
        <w:t>2.</w:t>
      </w:r>
      <w:r w:rsidRPr="00AE4FF8">
        <w:rPr>
          <w:b/>
          <w:bCs/>
        </w:rPr>
        <w:tab/>
      </w:r>
      <w:r w:rsidR="00D17AF6" w:rsidRPr="00607C8D">
        <w:rPr>
          <w:b/>
          <w:bCs/>
        </w:rPr>
        <w:t>PIRCĒJA</w:t>
      </w:r>
      <w:r w:rsidR="00D17AF6">
        <w:rPr>
          <w:b/>
          <w:bCs/>
        </w:rPr>
        <w:t xml:space="preserve"> UN</w:t>
      </w:r>
      <w:r w:rsidR="00D17AF6" w:rsidRPr="00607C8D">
        <w:rPr>
          <w:b/>
          <w:bCs/>
        </w:rPr>
        <w:t xml:space="preserve"> PIEGĀDĀTĀJA</w:t>
      </w:r>
      <w:r w:rsidR="00D17AF6">
        <w:rPr>
          <w:b/>
          <w:bCs/>
        </w:rPr>
        <w:t xml:space="preserve"> E-PASŪTĪJUMU APAKŠSISTĒMAS</w:t>
      </w:r>
      <w:r w:rsidR="00D17AF6" w:rsidRPr="00607C8D">
        <w:rPr>
          <w:b/>
          <w:bCs/>
        </w:rPr>
        <w:t xml:space="preserve"> PILNVAROTIE LIETOTĀJI UN TO DARBĪBAS E-IEPIRKUMU PROCESĀ</w:t>
      </w:r>
    </w:p>
    <w:p w14:paraId="65ED09D9" w14:textId="05A6179B" w:rsidR="00553E28" w:rsidRDefault="00D37102" w:rsidP="00D37102">
      <w:pPr>
        <w:spacing w:after="240"/>
        <w:ind w:left="720" w:hanging="720"/>
        <w:jc w:val="both"/>
      </w:pPr>
      <w:r w:rsidRPr="00AE4FF8">
        <w:t>2.</w:t>
      </w:r>
      <w:r w:rsidR="00B27E2B" w:rsidRPr="00AE4FF8">
        <w:t>1</w:t>
      </w:r>
      <w:r w:rsidRPr="00AE4FF8">
        <w:t xml:space="preserve">. </w:t>
      </w:r>
      <w:r w:rsidRPr="00AE4FF8">
        <w:tab/>
      </w:r>
      <w:r w:rsidR="00553E28" w:rsidRPr="00607C8D">
        <w:t xml:space="preserve">Piegādātājs, kurš </w:t>
      </w:r>
      <w:r w:rsidR="00E165F2">
        <w:t xml:space="preserve">Valsts reģionālās attīstības </w:t>
      </w:r>
      <w:r w:rsidR="00553E28" w:rsidRPr="00607C8D">
        <w:t xml:space="preserve">aģentūras centralizētās iepirkuma procedūras ietvaros ieguvis tiesības slēgt </w:t>
      </w:r>
      <w:r w:rsidR="00553E28">
        <w:t>V</w:t>
      </w:r>
      <w:r w:rsidR="00553E28" w:rsidRPr="00607C8D">
        <w:t xml:space="preserve">ienošanos kā preču piegādātājs vai pakalpojumu sniedzējs </w:t>
      </w:r>
      <w:r w:rsidR="00AD6571">
        <w:t>e</w:t>
      </w:r>
      <w:r w:rsidR="007D72EA">
        <w:noBreakHyphen/>
      </w:r>
      <w:r w:rsidR="00553E28">
        <w:t>pasūtījumu apakšsistēmā</w:t>
      </w:r>
      <w:r w:rsidR="00553E28" w:rsidRPr="00607C8D">
        <w:t xml:space="preserve"> reģistrētiem pasūtītājiem, un kurš nav reģistrēts </w:t>
      </w:r>
      <w:r w:rsidR="00AD6571">
        <w:t>e</w:t>
      </w:r>
      <w:r w:rsidR="00553E28">
        <w:t>-pasūtījumu apakšsistēmā</w:t>
      </w:r>
      <w:r w:rsidR="00553E28" w:rsidRPr="00607C8D">
        <w:t xml:space="preserve"> un kuram nav reģistrēts piegādātāja pilnvarotais administrators, kurš var veikt šīs </w:t>
      </w:r>
      <w:r w:rsidR="00553E28">
        <w:t>V</w:t>
      </w:r>
      <w:r w:rsidR="00553E28" w:rsidRPr="00607C8D">
        <w:t>ienošanās 2.</w:t>
      </w:r>
      <w:r w:rsidR="00553E28">
        <w:t>5</w:t>
      </w:r>
      <w:r w:rsidR="00553E28" w:rsidRPr="00607C8D">
        <w:t>.1.</w:t>
      </w:r>
      <w:r w:rsidR="006B6F83">
        <w:t xml:space="preserve"> </w:t>
      </w:r>
      <w:r w:rsidR="00553E28" w:rsidRPr="00607C8D">
        <w:t xml:space="preserve">punktā atļautās darbības, iesniedz </w:t>
      </w:r>
      <w:r w:rsidR="00AD6571">
        <w:t>e</w:t>
      </w:r>
      <w:r w:rsidR="00A04872">
        <w:t>-</w:t>
      </w:r>
      <w:r w:rsidR="00A77A99">
        <w:t xml:space="preserve">iepirkumu </w:t>
      </w:r>
      <w:r w:rsidR="00A04872">
        <w:t>sistēmas</w:t>
      </w:r>
      <w:r w:rsidR="00553E28" w:rsidRPr="00607C8D">
        <w:t xml:space="preserve"> uzturētājam </w:t>
      </w:r>
      <w:r w:rsidR="00AD6571">
        <w:t>e</w:t>
      </w:r>
      <w:r w:rsidR="00553E28" w:rsidRPr="00607C8D">
        <w:t>-iepirkumu sistēmas dalībnieka</w:t>
      </w:r>
      <w:r w:rsidR="00A54D87">
        <w:t> </w:t>
      </w:r>
      <w:r w:rsidR="00553E28" w:rsidRPr="00607C8D">
        <w:t xml:space="preserve"> – piegādātāja – reģistrācijas pieteikumu un administratora pilnvaro</w:t>
      </w:r>
      <w:r w:rsidR="00553E28">
        <w:t>juma un apliecinājuma dokumen</w:t>
      </w:r>
      <w:r w:rsidR="00553E28" w:rsidRPr="00C51AA0">
        <w:t>tu.</w:t>
      </w:r>
    </w:p>
    <w:p w14:paraId="20FA86A4" w14:textId="068F5599" w:rsidR="00D37102" w:rsidRPr="00AE4FF8" w:rsidRDefault="00553E28" w:rsidP="00D37102">
      <w:pPr>
        <w:spacing w:after="240"/>
        <w:ind w:left="720" w:hanging="720"/>
        <w:jc w:val="both"/>
      </w:pPr>
      <w:r>
        <w:t>2.2.</w:t>
      </w:r>
      <w:r>
        <w:tab/>
      </w:r>
      <w:r w:rsidR="00D37102" w:rsidRPr="00AE4FF8">
        <w:t xml:space="preserve">Katrai lietotāju kategorijai (statusam) ir noteikts kompetences apjoms darbību veikšanai </w:t>
      </w:r>
      <w:r w:rsidR="00AD6571">
        <w:t>e</w:t>
      </w:r>
      <w:r w:rsidR="00D37102" w:rsidRPr="00AE4FF8">
        <w:t xml:space="preserve">-iepirkumu procesa ietvaros. Par lietotājiem </w:t>
      </w:r>
      <w:r w:rsidR="004E2887" w:rsidRPr="008D6DB5">
        <w:t xml:space="preserve">Vienošanās vai tās pielikumos noteikto darbību veikšanai </w:t>
      </w:r>
      <w:r w:rsidR="00D37102" w:rsidRPr="00AE4FF8">
        <w:t xml:space="preserve">var nozīmēt tikai pircēja/piegādātāja darbiniekus. Lietotāji ir tiesīgi veikt visas nepieciešamās darbības </w:t>
      </w:r>
      <w:r w:rsidR="00AD6571">
        <w:t>e</w:t>
      </w:r>
      <w:r w:rsidR="00D37102" w:rsidRPr="00AE4FF8">
        <w:t>-iepirkumu procesa ietvaros, lai starp pircēju un piegādātāju varētu noslēgt juridiski saistošu preču piegādes darījumu atbilstoši savai kompetencei.</w:t>
      </w:r>
    </w:p>
    <w:p w14:paraId="460C090F" w14:textId="41D5F705" w:rsidR="00D37102" w:rsidRPr="00804B89" w:rsidRDefault="00D37102" w:rsidP="00D37102">
      <w:pPr>
        <w:spacing w:after="120"/>
        <w:ind w:left="720" w:hanging="720"/>
        <w:jc w:val="both"/>
      </w:pPr>
      <w:r w:rsidRPr="00AE4FF8">
        <w:t>2.</w:t>
      </w:r>
      <w:r w:rsidR="00553E28">
        <w:t>3</w:t>
      </w:r>
      <w:r w:rsidRPr="00AE4FF8">
        <w:t xml:space="preserve">. </w:t>
      </w:r>
      <w:r w:rsidRPr="00AE4FF8">
        <w:tab/>
        <w:t xml:space="preserve">Par pircēja </w:t>
      </w:r>
      <w:r w:rsidR="00AD6571">
        <w:t>e</w:t>
      </w:r>
      <w:r w:rsidR="00B27E2B" w:rsidRPr="00AE4FF8">
        <w:t>-pasūtījumu apakšsistēma</w:t>
      </w:r>
      <w:r w:rsidRPr="00AE4FF8">
        <w:t xml:space="preserve">s lietotāju darbībām </w:t>
      </w:r>
      <w:r w:rsidR="00AD6571">
        <w:t>e</w:t>
      </w:r>
      <w:r w:rsidR="00B27E2B" w:rsidRPr="00AE4FF8">
        <w:t>-pasūtījumu apakšsistēma</w:t>
      </w:r>
      <w:r w:rsidRPr="00AE4FF8">
        <w:t xml:space="preserve">s ietvaros ir atbildīgs pircējs. </w:t>
      </w:r>
      <w:r w:rsidR="00AD6571">
        <w:t>e</w:t>
      </w:r>
      <w:r w:rsidRPr="00AE4FF8">
        <w:t xml:space="preserve">-iepirkumu procesa ietvaros izšķir šādus pircēja </w:t>
      </w:r>
      <w:r w:rsidR="00AD6571">
        <w:t>e</w:t>
      </w:r>
      <w:r w:rsidRPr="00AE4FF8">
        <w:t xml:space="preserve">-kataloga </w:t>
      </w:r>
      <w:r w:rsidRPr="00804B89">
        <w:t>lietotājus</w:t>
      </w:r>
      <w:r w:rsidR="00AD6571" w:rsidRPr="00804B89">
        <w:t xml:space="preserve"> un to kompetences</w:t>
      </w:r>
      <w:r w:rsidRPr="00804B89">
        <w:t xml:space="preserve">: </w:t>
      </w:r>
    </w:p>
    <w:p w14:paraId="56C4693A" w14:textId="31067200" w:rsidR="00D37102" w:rsidRPr="00804B89" w:rsidRDefault="00D37102" w:rsidP="00D37102">
      <w:pPr>
        <w:spacing w:after="120"/>
        <w:ind w:left="1440" w:hanging="720"/>
        <w:jc w:val="both"/>
      </w:pPr>
      <w:r w:rsidRPr="00804B89">
        <w:t>2.</w:t>
      </w:r>
      <w:r w:rsidR="00553E28" w:rsidRPr="00804B89">
        <w:t>3</w:t>
      </w:r>
      <w:r w:rsidRPr="00804B89">
        <w:t xml:space="preserve">.1. </w:t>
      </w:r>
      <w:r w:rsidRPr="00804B89">
        <w:tab/>
      </w:r>
      <w:r w:rsidRPr="00804B89">
        <w:rPr>
          <w:b/>
          <w:bCs/>
        </w:rPr>
        <w:t xml:space="preserve">Pircēja pilnvarotais apstiprinātājs </w:t>
      </w:r>
      <w:r w:rsidRPr="00804B89">
        <w:t xml:space="preserve">ir pircēja </w:t>
      </w:r>
      <w:r w:rsidR="00E05262" w:rsidRPr="00804B89">
        <w:t>e</w:t>
      </w:r>
      <w:r w:rsidR="00B27E2B" w:rsidRPr="00804B89">
        <w:t>-pasūtījumu apakšsistēma</w:t>
      </w:r>
      <w:r w:rsidRPr="00804B89">
        <w:t>s lietotājs ar visplašāko kompetences apjomu</w:t>
      </w:r>
      <w:r w:rsidR="00D86763" w:rsidRPr="00804B89">
        <w:t>, kurš</w:t>
      </w:r>
      <w:r w:rsidRPr="00804B89">
        <w:t xml:space="preserve"> ir tiesīgs apstiprināt </w:t>
      </w:r>
      <w:r w:rsidR="00AD6571" w:rsidRPr="00804B89">
        <w:t>e</w:t>
      </w:r>
      <w:r w:rsidR="00AD6571" w:rsidRPr="00804B89">
        <w:noBreakHyphen/>
      </w:r>
      <w:r w:rsidRPr="00804B89">
        <w:t xml:space="preserve">katalogā iekļauto preču pirkuma pieprasījumus, kā arī veikt izmaiņas pirkuma pieprasījumos (piemēram, samazināt iepērkamo preču skaitu, dzēst preces no pirkuma pieprasījuma). Tikai pēc pircēja pilnvarotā apstiprinātāja izdarīta apstiprinājuma pirkuma pieprasījums iegūst pirkuma pasūtījuma (Apstiprināts pasūtījums vai Daļēji apstiprināts pasūtījums) statusu. Pircēja pilnvarotais apstiprinātājs drīkst iesniegt izmaiņu pieprasījumus pircēja datos, kā arī iesniegt piegādātājam un </w:t>
      </w:r>
      <w:r w:rsidR="00AD6571" w:rsidRPr="00804B89">
        <w:t>e</w:t>
      </w:r>
      <w:r w:rsidR="00B27E2B" w:rsidRPr="00804B89">
        <w:t>-iepirkumu sistēmas uzturētāja</w:t>
      </w:r>
      <w:r w:rsidRPr="00804B89">
        <w:t xml:space="preserve">m pretenzijas par piegādātāja rīcību </w:t>
      </w:r>
      <w:r w:rsidR="00AD6571" w:rsidRPr="00804B89">
        <w:t>e</w:t>
      </w:r>
      <w:r w:rsidRPr="00804B89">
        <w:t xml:space="preserve">-iepirkumu procesa ietvaros. Pircēja pilnvarotais apstiprinātājs ir tiesīgs veikt arī citas darbības, kas attiecībā uz pircēja pilnvaroto apstiprinātāju minētas šajā </w:t>
      </w:r>
      <w:r w:rsidR="00A677B2" w:rsidRPr="00804B89">
        <w:t>V</w:t>
      </w:r>
      <w:r w:rsidRPr="00804B89">
        <w:t xml:space="preserve">ienošanās vai </w:t>
      </w:r>
      <w:r w:rsidR="000A4912" w:rsidRPr="00804B89">
        <w:t>e</w:t>
      </w:r>
      <w:r w:rsidR="00B27E2B" w:rsidRPr="00804B89">
        <w:t>-pasūtījumu apakšsistēma</w:t>
      </w:r>
      <w:r w:rsidRPr="00804B89">
        <w:t>s lietošanas noteikumos. Pircēja pilnvarotais apstiprinātājs nodrošina vispārēju pircēja pilnvaroto lietotāju darbības uzraudzību. Ja pircējam ir vairāki pilnvarotie apstiprinātāji, viņu tiesību un pienākumu sadalījumu, kā arī maksimālo pasūtījumu ierobežojumu konkrētam pilnvarotajam apstiprinātājam, nosaka saskaņā ar pircēja iekšējiem dokumentiem, tomēr šādam tiesību ierobežojumam nav spēka attiecībā pret trešajām personām;</w:t>
      </w:r>
    </w:p>
    <w:p w14:paraId="4805BBAC" w14:textId="435DE7F3" w:rsidR="00D37102" w:rsidRPr="00AE4FF8" w:rsidRDefault="00D37102" w:rsidP="00D37102">
      <w:pPr>
        <w:spacing w:after="120"/>
        <w:ind w:left="1440" w:hanging="720"/>
        <w:jc w:val="both"/>
      </w:pPr>
      <w:r w:rsidRPr="00804B89">
        <w:t>2.</w:t>
      </w:r>
      <w:r w:rsidR="00553E28" w:rsidRPr="00804B89">
        <w:t>3</w:t>
      </w:r>
      <w:r w:rsidRPr="00804B89">
        <w:t>.2.</w:t>
      </w:r>
      <w:r w:rsidRPr="00804B89">
        <w:tab/>
      </w:r>
      <w:bookmarkStart w:id="3" w:name="OLE_LINK1"/>
      <w:bookmarkStart w:id="4" w:name="OLE_LINK2"/>
      <w:r w:rsidRPr="00804B89">
        <w:rPr>
          <w:b/>
          <w:bCs/>
        </w:rPr>
        <w:t xml:space="preserve">Pircēja pilnvarotais administrators </w:t>
      </w:r>
      <w:r w:rsidRPr="00804B89">
        <w:t>ir tie</w:t>
      </w:r>
      <w:r w:rsidR="00175597" w:rsidRPr="00804B89">
        <w:t xml:space="preserve">sīgs sistēmā izveidot </w:t>
      </w:r>
      <w:r w:rsidR="00AD6571" w:rsidRPr="00804B89">
        <w:t>e</w:t>
      </w:r>
      <w:r w:rsidR="00B27E2B" w:rsidRPr="00804B89">
        <w:t>-pasūtījumu apakšsistēma</w:t>
      </w:r>
      <w:r w:rsidRPr="00804B89">
        <w:t xml:space="preserve">s lietotāju kontus un veikt nepieciešamās izmaiņas minēto pircēja </w:t>
      </w:r>
      <w:r w:rsidR="00AD6571" w:rsidRPr="00804B89">
        <w:t>e</w:t>
      </w:r>
      <w:r w:rsidR="00B27E2B" w:rsidRPr="00804B89">
        <w:t>-pasūtījumu apakšsistēma</w:t>
      </w:r>
      <w:r w:rsidRPr="00804B89">
        <w:t xml:space="preserve">s lietotāju datos. Pircēja pilnvarotais administrators ir tiesīgs veikt arī citas darbības, kas attiecībā uz pircēja pilnvaroto </w:t>
      </w:r>
      <w:r w:rsidRPr="00804B89">
        <w:lastRenderedPageBreak/>
        <w:t xml:space="preserve">administratoru minētas šajā </w:t>
      </w:r>
      <w:r w:rsidR="00A677B2" w:rsidRPr="00804B89">
        <w:t>V</w:t>
      </w:r>
      <w:r w:rsidR="00175597" w:rsidRPr="00804B89">
        <w:t xml:space="preserve">ienošanās vai </w:t>
      </w:r>
      <w:r w:rsidR="00AD6571" w:rsidRPr="00804B89">
        <w:t>e</w:t>
      </w:r>
      <w:r w:rsidR="00B27E2B" w:rsidRPr="00804B89">
        <w:t>-pasūtījumu apakšsistēma</w:t>
      </w:r>
      <w:r w:rsidRPr="00804B89">
        <w:t>s lietošanas noteikumos. Pircēja pilnvarotais administrators nod</w:t>
      </w:r>
      <w:r w:rsidR="00175597" w:rsidRPr="00804B89">
        <w:t xml:space="preserve">rošina pārējo pircēja </w:t>
      </w:r>
      <w:r w:rsidR="00AD6571" w:rsidRPr="00804B89">
        <w:t>e</w:t>
      </w:r>
      <w:r w:rsidR="00B27E2B" w:rsidRPr="00804B89">
        <w:t>-pasūtījumu apakšsistēma</w:t>
      </w:r>
      <w:r w:rsidRPr="00804B89">
        <w:t>s lietotāju apmācību</w:t>
      </w:r>
      <w:r w:rsidR="00175597" w:rsidRPr="00804B89">
        <w:t xml:space="preserve"> darbam ar </w:t>
      </w:r>
      <w:r w:rsidR="00AD6571" w:rsidRPr="00804B89">
        <w:t>e</w:t>
      </w:r>
      <w:r w:rsidR="00AD6571" w:rsidRPr="00804B89">
        <w:noBreakHyphen/>
      </w:r>
      <w:r w:rsidR="00B27E2B" w:rsidRPr="00804B89">
        <w:t>pasūtījumu apakšsistēmu</w:t>
      </w:r>
      <w:r w:rsidRPr="00804B89">
        <w:t xml:space="preserve"> un darbību veikšanai </w:t>
      </w:r>
      <w:r w:rsidR="00AD6571" w:rsidRPr="00804B89">
        <w:t>e</w:t>
      </w:r>
      <w:r w:rsidRPr="00804B89">
        <w:t>-iepirkumu procesa</w:t>
      </w:r>
      <w:r w:rsidRPr="00AE4FF8">
        <w:t xml:space="preserve"> ietvaros. Nepieciešamības ga</w:t>
      </w:r>
      <w:r w:rsidR="00175597" w:rsidRPr="00AE4FF8">
        <w:t xml:space="preserve">dījumā konsultējas ar </w:t>
      </w:r>
      <w:r w:rsidR="00AD6571">
        <w:t>e</w:t>
      </w:r>
      <w:r w:rsidR="00B27E2B" w:rsidRPr="00AE4FF8">
        <w:t>-iepirkumu sistēmas uzturētāju</w:t>
      </w:r>
      <w:r w:rsidR="00175597" w:rsidRPr="00AE4FF8">
        <w:t xml:space="preserve"> par </w:t>
      </w:r>
      <w:r w:rsidR="00AD6571">
        <w:t>e</w:t>
      </w:r>
      <w:r w:rsidR="00B27E2B" w:rsidRPr="00AE4FF8">
        <w:t>-pasūtījumu apakšsistēma</w:t>
      </w:r>
      <w:r w:rsidRPr="00AE4FF8">
        <w:t>s darbības jautājumiem un inf</w:t>
      </w:r>
      <w:r w:rsidR="00175597" w:rsidRPr="00AE4FF8">
        <w:t xml:space="preserve">ormē citus </w:t>
      </w:r>
      <w:r w:rsidR="00070C70">
        <w:t>pircēja</w:t>
      </w:r>
      <w:r w:rsidR="00175597" w:rsidRPr="00AE4FF8">
        <w:t xml:space="preserve"> </w:t>
      </w:r>
      <w:r w:rsidR="00AD6571">
        <w:t>e</w:t>
      </w:r>
      <w:r w:rsidR="00B27E2B" w:rsidRPr="00AE4FF8">
        <w:t>-pasūtījumu apakšsistēma</w:t>
      </w:r>
      <w:r w:rsidRPr="00AE4FF8">
        <w:t xml:space="preserve">s lietotājus; </w:t>
      </w:r>
      <w:bookmarkEnd w:id="3"/>
      <w:bookmarkEnd w:id="4"/>
    </w:p>
    <w:p w14:paraId="1EFD9B04" w14:textId="0D0ADD9F" w:rsidR="00D37102" w:rsidRPr="00AE4FF8" w:rsidRDefault="00D37102" w:rsidP="00D37102">
      <w:pPr>
        <w:spacing w:after="120"/>
        <w:ind w:left="1440" w:hanging="720"/>
        <w:jc w:val="both"/>
      </w:pPr>
      <w:r w:rsidRPr="00AE4FF8">
        <w:t>2.</w:t>
      </w:r>
      <w:r w:rsidR="00553E28">
        <w:t>3</w:t>
      </w:r>
      <w:r w:rsidRPr="00AE4FF8">
        <w:t>.3.</w:t>
      </w:r>
      <w:r w:rsidRPr="00AE4FF8">
        <w:tab/>
      </w:r>
      <w:r w:rsidRPr="00AE4FF8">
        <w:rPr>
          <w:b/>
          <w:bCs/>
        </w:rPr>
        <w:t xml:space="preserve">Pircēja pilnvarotais iepircējs </w:t>
      </w:r>
      <w:r w:rsidRPr="00AE4FF8">
        <w:t xml:space="preserve">ir tiesīgs atlasīt preces no </w:t>
      </w:r>
      <w:r w:rsidR="00AD6571">
        <w:t>e</w:t>
      </w:r>
      <w:r w:rsidRPr="00AE4FF8">
        <w:t xml:space="preserve">-kataloga un/vai veikt meklēšanu </w:t>
      </w:r>
      <w:r w:rsidR="00AD6571">
        <w:t>e</w:t>
      </w:r>
      <w:r w:rsidRPr="00AE4FF8">
        <w:t xml:space="preserve">-katalogā, sagatavot </w:t>
      </w:r>
      <w:r w:rsidR="00AD6571">
        <w:t>e</w:t>
      </w:r>
      <w:r w:rsidRPr="00AE4FF8">
        <w:t xml:space="preserve">-katalogā iekļauto preču un pirkuma pieprasījumus, veikt saistošus ierakstus datu bāzē par pirkuma pasūtījuma statusu. Pircēja pilnvarotais iepircējs ir tiesīgs veikt arī citas darbības, kas attiecībā uz pircēja pilnvaroto iepircēju minētas šajā </w:t>
      </w:r>
      <w:r w:rsidR="00A677B2">
        <w:t>V</w:t>
      </w:r>
      <w:r w:rsidR="00175597" w:rsidRPr="00AE4FF8">
        <w:t xml:space="preserve">ienošanās vai </w:t>
      </w:r>
      <w:r w:rsidR="00AD6571">
        <w:t>e</w:t>
      </w:r>
      <w:r w:rsidR="00AD6571">
        <w:noBreakHyphen/>
      </w:r>
      <w:r w:rsidR="00B27E2B" w:rsidRPr="00AE4FF8">
        <w:t>pasūtījumu apakšsistēma</w:t>
      </w:r>
      <w:r w:rsidRPr="00AE4FF8">
        <w:t>s lietošanas noteikumos;</w:t>
      </w:r>
    </w:p>
    <w:p w14:paraId="0230A0A7" w14:textId="21874BF9" w:rsidR="00D37102" w:rsidRPr="00AE4FF8" w:rsidRDefault="00D37102" w:rsidP="00D37102">
      <w:pPr>
        <w:spacing w:after="120"/>
        <w:ind w:left="1440" w:hanging="720"/>
        <w:jc w:val="both"/>
      </w:pPr>
      <w:r w:rsidRPr="00AE4FF8">
        <w:t>2.</w:t>
      </w:r>
      <w:r w:rsidR="00553E28">
        <w:t>3</w:t>
      </w:r>
      <w:r w:rsidRPr="00AE4FF8">
        <w:t>.4.</w:t>
      </w:r>
      <w:r w:rsidRPr="00AE4FF8">
        <w:tab/>
      </w:r>
      <w:r w:rsidRPr="00AE4FF8">
        <w:rPr>
          <w:b/>
          <w:bCs/>
        </w:rPr>
        <w:t>Pircēja pilnvarotais saņēmējs</w:t>
      </w:r>
      <w:r w:rsidRPr="00AE4FF8">
        <w:t xml:space="preserve"> ir tiesīgs veikt saistošus ierakstus datu bāzē par preču piegādes saņemšanas statusu (piemēram, </w:t>
      </w:r>
      <w:r w:rsidR="000107B6">
        <w:t>“</w:t>
      </w:r>
      <w:r w:rsidRPr="00AE4FF8">
        <w:t>saņemts</w:t>
      </w:r>
      <w:r w:rsidR="000107B6">
        <w:t>”</w:t>
      </w:r>
      <w:r w:rsidRPr="00AE4FF8">
        <w:t xml:space="preserve">, </w:t>
      </w:r>
      <w:r w:rsidR="000107B6">
        <w:t>“</w:t>
      </w:r>
      <w:r w:rsidRPr="00AE4FF8">
        <w:t>daļēji saņemts</w:t>
      </w:r>
      <w:r w:rsidR="000107B6">
        <w:t>”</w:t>
      </w:r>
      <w:r w:rsidRPr="00AE4FF8">
        <w:t xml:space="preserve">, </w:t>
      </w:r>
      <w:r w:rsidR="000107B6">
        <w:t>“</w:t>
      </w:r>
      <w:r w:rsidRPr="00AE4FF8">
        <w:t>atteikts</w:t>
      </w:r>
      <w:r w:rsidR="000107B6">
        <w:t>”</w:t>
      </w:r>
      <w:r w:rsidRPr="00AE4FF8">
        <w:t xml:space="preserve">). Pircēja pilnvarotais saņēmējs ir tiesīgs veikt arī citas darbības, kas attiecībā uz pircēja pilnvaroto saņēmēju minētas šajā </w:t>
      </w:r>
      <w:r w:rsidR="00A677B2">
        <w:t>V</w:t>
      </w:r>
      <w:r w:rsidRPr="00AE4FF8">
        <w:t>ienošanās vai</w:t>
      </w:r>
      <w:r w:rsidR="00175597" w:rsidRPr="00AE4FF8">
        <w:t xml:space="preserve"> </w:t>
      </w:r>
      <w:r w:rsidR="00E05262">
        <w:t>e</w:t>
      </w:r>
      <w:r w:rsidR="00B27E2B" w:rsidRPr="00AE4FF8">
        <w:t>-pasūtījumu apakšsistēma</w:t>
      </w:r>
      <w:r w:rsidRPr="00AE4FF8">
        <w:t>s lietošanas noteikumos.</w:t>
      </w:r>
    </w:p>
    <w:p w14:paraId="096A9964" w14:textId="58D83B93" w:rsidR="00553E28" w:rsidRPr="00804B89" w:rsidRDefault="00553E28" w:rsidP="00553E28">
      <w:pPr>
        <w:spacing w:after="120"/>
        <w:ind w:left="720" w:hanging="720"/>
        <w:jc w:val="both"/>
      </w:pPr>
      <w:r w:rsidRPr="000B6B91">
        <w:t>2.4.</w:t>
      </w:r>
      <w:r w:rsidRPr="000B6B91">
        <w:tab/>
        <w:t xml:space="preserve">Lai nodrošinātu pietiekamu kontroli pār darījumu slēgšanu un to izpildi </w:t>
      </w:r>
      <w:r w:rsidR="00AD6571">
        <w:t>e</w:t>
      </w:r>
      <w:r w:rsidRPr="000B6B91">
        <w:t>-pasūtījumu apakšsistēmā</w:t>
      </w:r>
      <w:r w:rsidRPr="00804B89">
        <w:t>, pasūtītājs, ja iespējams, ievēro šādus nosacījumus:</w:t>
      </w:r>
    </w:p>
    <w:p w14:paraId="598B3598" w14:textId="3FDED064" w:rsidR="00553E28" w:rsidRPr="00804B89" w:rsidRDefault="00553E28" w:rsidP="00553E28">
      <w:pPr>
        <w:spacing w:after="120"/>
        <w:ind w:left="1418" w:hanging="720"/>
        <w:jc w:val="both"/>
      </w:pPr>
      <w:r w:rsidRPr="00804B89">
        <w:t>2.4.1.</w:t>
      </w:r>
      <w:r w:rsidRPr="00804B89">
        <w:tab/>
      </w:r>
      <w:r w:rsidR="00165A8C" w:rsidRPr="00804B89">
        <w:t>p</w:t>
      </w:r>
      <w:r w:rsidRPr="00804B89">
        <w:t>asūtītāja lietotājam, kuram ir piešķirta lietotāja loma “Iepircējs” (turpmāk  – Pasūtītāja iepircējs), netiek piešķirta lietotāja loma “Saņēmējs”;</w:t>
      </w:r>
    </w:p>
    <w:p w14:paraId="71CA3E3F" w14:textId="1D9A96F4" w:rsidR="00553E28" w:rsidRPr="00804B89" w:rsidRDefault="00553E28" w:rsidP="00553E28">
      <w:pPr>
        <w:spacing w:after="120"/>
        <w:ind w:left="1418" w:hanging="720"/>
        <w:jc w:val="both"/>
      </w:pPr>
      <w:r w:rsidRPr="00804B89">
        <w:t>2.4.2.</w:t>
      </w:r>
      <w:r w:rsidRPr="00804B89">
        <w:tab/>
      </w:r>
      <w:r w:rsidR="00165A8C" w:rsidRPr="00804B89">
        <w:t>p</w:t>
      </w:r>
      <w:r w:rsidRPr="00804B89">
        <w:t>asūtītāja lietotājam, kuram piešķirta lietotāja loma “Apstiprinātājs” (turpmāk</w:t>
      </w:r>
      <w:r w:rsidR="00AF6F25" w:rsidRPr="00804B89">
        <w:t> </w:t>
      </w:r>
      <w:r w:rsidRPr="00804B89">
        <w:t>– Pasūtītāja apstiprinātājs), netiek piešķirtas lietotāja lomas “Iepircējs” un “Saņēmējs”</w:t>
      </w:r>
      <w:r w:rsidR="002A1FED" w:rsidRPr="00804B89">
        <w:t>.</w:t>
      </w:r>
    </w:p>
    <w:p w14:paraId="1E8FE2FD" w14:textId="647CEA55" w:rsidR="00D37102" w:rsidRPr="00804B89" w:rsidRDefault="00D37102" w:rsidP="00D37102">
      <w:pPr>
        <w:spacing w:before="240" w:after="120"/>
        <w:ind w:left="720" w:hanging="720"/>
        <w:jc w:val="both"/>
      </w:pPr>
      <w:r w:rsidRPr="00804B89">
        <w:t>2.</w:t>
      </w:r>
      <w:r w:rsidR="00553E28" w:rsidRPr="00804B89">
        <w:t>5</w:t>
      </w:r>
      <w:r w:rsidRPr="00804B89">
        <w:t xml:space="preserve">. </w:t>
      </w:r>
      <w:r w:rsidRPr="00804B89">
        <w:tab/>
        <w:t>Par piegādātāja pilnvaro</w:t>
      </w:r>
      <w:r w:rsidR="00175597" w:rsidRPr="00804B89">
        <w:t xml:space="preserve">to lietotāju darbībām </w:t>
      </w:r>
      <w:r w:rsidR="00AD6571" w:rsidRPr="00804B89">
        <w:t>e</w:t>
      </w:r>
      <w:r w:rsidR="00B27E2B" w:rsidRPr="00804B89">
        <w:t>-pasūtījumu apakšsistēma</w:t>
      </w:r>
      <w:r w:rsidRPr="00804B89">
        <w:t>s ietvaros ir atbildīgs piegādātājs. E-iepirkumu procesa ietvaros izšķir šādus piegādātāja lietotājus:</w:t>
      </w:r>
    </w:p>
    <w:p w14:paraId="1103BFDC" w14:textId="2145838B" w:rsidR="00D37102" w:rsidRPr="00804B89" w:rsidRDefault="00D37102" w:rsidP="00D37102">
      <w:pPr>
        <w:spacing w:before="120" w:after="120"/>
        <w:ind w:left="1440" w:hanging="720"/>
        <w:jc w:val="both"/>
      </w:pPr>
      <w:r w:rsidRPr="00804B89">
        <w:t>2.</w:t>
      </w:r>
      <w:r w:rsidR="00553E28" w:rsidRPr="00804B89">
        <w:t>5</w:t>
      </w:r>
      <w:r w:rsidRPr="00804B89">
        <w:t>.1.</w:t>
      </w:r>
      <w:r w:rsidRPr="00804B89">
        <w:tab/>
      </w:r>
      <w:r w:rsidRPr="00804B89">
        <w:rPr>
          <w:b/>
          <w:bCs/>
        </w:rPr>
        <w:t xml:space="preserve">Piegādātāja pilnvarotais administrators </w:t>
      </w:r>
      <w:r w:rsidRPr="00804B89">
        <w:t xml:space="preserve">ir tiesīgs sistēmā izveidot </w:t>
      </w:r>
      <w:r w:rsidR="00661738" w:rsidRPr="00804B89">
        <w:t>“</w:t>
      </w:r>
      <w:r w:rsidRPr="00804B89">
        <w:t xml:space="preserve">piegādātāja pilnvarotā piegādātāja” kā sistēmas lietotāja kontu un veikt tajā nepieciešamās izmaiņas datos. Piegādātāja pilnvarotais administrators drīkst iesniegt saskaņošanai izmaiņu pieprasījumus piegādātāja datos. Piegādātāja pilnvarotais administrators ir tiesīgs veikt arī citas darbības, kas attiecībā uz piegādātāja pilnvaroto administratoru minētas šajā </w:t>
      </w:r>
      <w:r w:rsidR="00A677B2" w:rsidRPr="00804B89">
        <w:t>V</w:t>
      </w:r>
      <w:r w:rsidR="00175597" w:rsidRPr="00804B89">
        <w:t xml:space="preserve">ienošanās vai </w:t>
      </w:r>
      <w:r w:rsidR="00AD6571" w:rsidRPr="00804B89">
        <w:t>e</w:t>
      </w:r>
      <w:r w:rsidR="00AD6571" w:rsidRPr="00804B89">
        <w:noBreakHyphen/>
      </w:r>
      <w:r w:rsidR="00B27E2B" w:rsidRPr="00804B89">
        <w:t>pasūtījumu apakšsistēma</w:t>
      </w:r>
      <w:r w:rsidRPr="00804B89">
        <w:t xml:space="preserve">s lietošanas noteikumos. Piegādātāja pilnvarotais administrators nav tiesīgs izveidot un/vai veikt izmaiņas “piegādātāja pilnvarotā administratora” sistēmas lietotāja profilā. Piegādātāja pilnvarotais administrators nodrošina pārējo piegādātāja pilnvaroto lietotāju apmācību darbību veikšanai </w:t>
      </w:r>
      <w:r w:rsidR="00AD6571" w:rsidRPr="00804B89">
        <w:t>e</w:t>
      </w:r>
      <w:r w:rsidRPr="00804B89">
        <w:t>-iepirkumu procesa ietvaros;</w:t>
      </w:r>
    </w:p>
    <w:p w14:paraId="57E40B06" w14:textId="694DB931" w:rsidR="00D37102" w:rsidRPr="00804B89" w:rsidRDefault="00D37102" w:rsidP="00D37102">
      <w:pPr>
        <w:spacing w:before="120" w:after="120"/>
        <w:ind w:left="1440" w:hanging="720"/>
        <w:jc w:val="both"/>
      </w:pPr>
      <w:r w:rsidRPr="00804B89">
        <w:t>2.</w:t>
      </w:r>
      <w:r w:rsidR="00553E28" w:rsidRPr="00804B89">
        <w:t>5</w:t>
      </w:r>
      <w:r w:rsidRPr="00804B89">
        <w:t>.2.</w:t>
      </w:r>
      <w:r w:rsidRPr="00804B89">
        <w:tab/>
      </w:r>
      <w:r w:rsidRPr="00804B89">
        <w:rPr>
          <w:b/>
          <w:bCs/>
        </w:rPr>
        <w:t xml:space="preserve">Piegādātāja pilnvarotais piegādātājs </w:t>
      </w:r>
      <w:r w:rsidRPr="00804B89">
        <w:t xml:space="preserve">ir tiesīgs piekrist izpildīt pirkuma pieprasījumu, reģistrēt sūtījuma statusu, tiešsaistē atjaunot saskaņotās izmaiņas piegādātāja piedāvāto preču klāstā, izveidot un izpildīt atskaites, pārlūkot </w:t>
      </w:r>
      <w:r w:rsidR="00132493" w:rsidRPr="00804B89">
        <w:t>e</w:t>
      </w:r>
      <w:r w:rsidRPr="00804B89">
        <w:t xml:space="preserve">-katalogus, redzot zemākas cenas citu piegādātāju precēm tajās pašās kategorijās, kādas piedāvā pats piegādātājs. Pilnvarotais piegādātājs ir tiesīgs veikt arī citas darbības, kas attiecībā uz pilnvaroto piegādātāju minētas šajā </w:t>
      </w:r>
      <w:r w:rsidR="00A677B2" w:rsidRPr="00804B89">
        <w:t>V</w:t>
      </w:r>
      <w:r w:rsidR="00175597" w:rsidRPr="00804B89">
        <w:t xml:space="preserve">ienošanās vai </w:t>
      </w:r>
      <w:r w:rsidR="00AD6571" w:rsidRPr="00804B89">
        <w:t>e</w:t>
      </w:r>
      <w:r w:rsidR="00B27E2B" w:rsidRPr="00804B89">
        <w:t>-pasūtījumu apakšsistēma</w:t>
      </w:r>
      <w:r w:rsidRPr="00804B89">
        <w:t>s lietošanas noteikumos.</w:t>
      </w:r>
    </w:p>
    <w:p w14:paraId="6287D68B" w14:textId="59F3F3B8" w:rsidR="00D37102" w:rsidRPr="00804B89" w:rsidRDefault="00553E28" w:rsidP="00D37102">
      <w:pPr>
        <w:keepNext/>
        <w:spacing w:before="240" w:after="120"/>
        <w:ind w:left="720" w:hanging="720"/>
        <w:jc w:val="both"/>
      </w:pPr>
      <w:r w:rsidRPr="00804B89">
        <w:lastRenderedPageBreak/>
        <w:t>2.6.</w:t>
      </w:r>
      <w:r w:rsidRPr="00804B89">
        <w:tab/>
        <w:t>Pircēja un piegādātāja pilnvarotie lietotāji:</w:t>
      </w:r>
    </w:p>
    <w:p w14:paraId="103E8BE2" w14:textId="4B2EA2C4" w:rsidR="00D37102" w:rsidRPr="00AE4FF8" w:rsidRDefault="00D37102" w:rsidP="00D37102">
      <w:pPr>
        <w:spacing w:before="120" w:after="120"/>
        <w:ind w:left="1440" w:hanging="720"/>
        <w:jc w:val="both"/>
      </w:pPr>
      <w:r w:rsidRPr="00804B89">
        <w:t>2.</w:t>
      </w:r>
      <w:r w:rsidR="00553E28" w:rsidRPr="00804B89">
        <w:t>6</w:t>
      </w:r>
      <w:r w:rsidRPr="00804B89">
        <w:t>.1.</w:t>
      </w:r>
      <w:r w:rsidRPr="00804B89">
        <w:tab/>
        <w:t xml:space="preserve">iepazīstas ar </w:t>
      </w:r>
      <w:r w:rsidR="00A677B2" w:rsidRPr="00804B89">
        <w:t>V</w:t>
      </w:r>
      <w:r w:rsidRPr="00804B89">
        <w:t xml:space="preserve">ienošanās noteikumiem, </w:t>
      </w:r>
      <w:r w:rsidR="00CE0972" w:rsidRPr="00804B89">
        <w:t xml:space="preserve">kas </w:t>
      </w:r>
      <w:r w:rsidRPr="00804B89">
        <w:t>attiecas uz attiecī</w:t>
      </w:r>
      <w:r w:rsidR="00175597" w:rsidRPr="00804B89">
        <w:t xml:space="preserve">gās personas darbībām </w:t>
      </w:r>
      <w:r w:rsidR="00AD6571" w:rsidRPr="00804B89">
        <w:t>e</w:t>
      </w:r>
      <w:r w:rsidR="00B27E2B" w:rsidRPr="00804B89">
        <w:t>-pasūtījumu apakšsistēmā</w:t>
      </w:r>
      <w:r w:rsidR="00175597" w:rsidRPr="00804B89">
        <w:t xml:space="preserve">, un </w:t>
      </w:r>
      <w:r w:rsidR="00AD6571" w:rsidRPr="00804B89">
        <w:t>e</w:t>
      </w:r>
      <w:r w:rsidR="00B27E2B" w:rsidRPr="00804B89">
        <w:t>-pasūtījumu apakšsistēma</w:t>
      </w:r>
      <w:r w:rsidRPr="00804B89">
        <w:t xml:space="preserve">s lietošanas noteikumiem, un ievēro tos </w:t>
      </w:r>
      <w:r w:rsidR="00A677B2" w:rsidRPr="00804B89">
        <w:t>V</w:t>
      </w:r>
      <w:r w:rsidRPr="00804B89">
        <w:t>ienošanās darbības laikā;</w:t>
      </w:r>
    </w:p>
    <w:p w14:paraId="4A891A78" w14:textId="2D456BB6" w:rsidR="00D37102" w:rsidRPr="00AE4FF8" w:rsidRDefault="00D37102" w:rsidP="00D37102">
      <w:pPr>
        <w:spacing w:before="120" w:after="120"/>
        <w:ind w:left="1440" w:hanging="720"/>
        <w:jc w:val="both"/>
      </w:pPr>
      <w:r w:rsidRPr="00AE4FF8">
        <w:t>2.</w:t>
      </w:r>
      <w:r w:rsidR="00553E28">
        <w:t>6</w:t>
      </w:r>
      <w:r w:rsidRPr="00AE4FF8">
        <w:t>.2.</w:t>
      </w:r>
      <w:r w:rsidRPr="00AE4FF8">
        <w:tab/>
      </w:r>
      <w:r w:rsidR="00553E28">
        <w:t>atbilstoši Elektronisko iepirkumu sistēmas privātuma politikai</w:t>
      </w:r>
      <w:r w:rsidR="00553E28">
        <w:rPr>
          <w:rStyle w:val="FootnoteReference"/>
        </w:rPr>
        <w:footnoteReference w:id="1"/>
      </w:r>
      <w:r w:rsidR="00553E28">
        <w:t xml:space="preserve"> ir informēti par </w:t>
      </w:r>
      <w:r w:rsidR="00175597" w:rsidRPr="00AE4FF8">
        <w:t xml:space="preserve">datu apstrādi </w:t>
      </w:r>
      <w:r w:rsidR="00116012">
        <w:t>e</w:t>
      </w:r>
      <w:r w:rsidR="00B27E2B" w:rsidRPr="00AE4FF8">
        <w:t>-pasūtījumu apakšsistēma</w:t>
      </w:r>
      <w:r w:rsidRPr="00AE4FF8">
        <w:t>s ietvaros</w:t>
      </w:r>
      <w:r w:rsidR="00BD1816">
        <w:t>;</w:t>
      </w:r>
    </w:p>
    <w:p w14:paraId="08C93E5F" w14:textId="0A58374A" w:rsidR="00D37102" w:rsidRPr="00AE4FF8" w:rsidRDefault="00D37102" w:rsidP="00D37102">
      <w:pPr>
        <w:spacing w:before="120" w:after="120"/>
        <w:ind w:left="1440" w:hanging="720"/>
        <w:jc w:val="both"/>
      </w:pPr>
      <w:r w:rsidRPr="00AE4FF8">
        <w:t>2.</w:t>
      </w:r>
      <w:r w:rsidR="00553E28">
        <w:t>6</w:t>
      </w:r>
      <w:r w:rsidRPr="00AE4FF8">
        <w:t>.3.</w:t>
      </w:r>
      <w:r w:rsidRPr="00AE4FF8">
        <w:tab/>
        <w:t xml:space="preserve">ievēro konfidencialitāti attiecībā uz visu informāciju, kas noteikta kā konfidenciāla vai uztverama kā konfidenciāla saistībā ar </w:t>
      </w:r>
      <w:r w:rsidR="00116012">
        <w:t>e</w:t>
      </w:r>
      <w:r w:rsidR="00B27E2B" w:rsidRPr="00AE4FF8">
        <w:t>-pasūtījumu apakšsistēma</w:t>
      </w:r>
      <w:r w:rsidRPr="00AE4FF8">
        <w:t>s izma</w:t>
      </w:r>
      <w:r w:rsidR="00CE0972">
        <w:t>n</w:t>
      </w:r>
      <w:r w:rsidRPr="00AE4FF8">
        <w:t>tošanu, ieskaitot, bet neaprobežojoties ar parolēm, lietotāju vārdiem un kodiem. Ja lietotājam kļūst zināms par savu vai kāda cita lietotāja identifikācijas rīku izpaušanu vai pastāv aizdomas par minētās informācijas izpaušanu, lietotājs nekavējoties informē par to savas organizācij</w:t>
      </w:r>
      <w:r w:rsidR="00175597" w:rsidRPr="00AE4FF8">
        <w:t xml:space="preserve">as administratoru vai </w:t>
      </w:r>
      <w:r w:rsidR="00116012">
        <w:t>e</w:t>
      </w:r>
      <w:r w:rsidR="00B27E2B" w:rsidRPr="00AE4FF8">
        <w:t>-iepirkumu sistēmas uzturētāju</w:t>
      </w:r>
      <w:r w:rsidRPr="00AE4FF8">
        <w:t>, nosūtot paziņojumu;</w:t>
      </w:r>
    </w:p>
    <w:p w14:paraId="2B6A6EA5" w14:textId="1F4A3141" w:rsidR="00D37102" w:rsidRPr="00AE4FF8" w:rsidRDefault="00D37102" w:rsidP="00D37102">
      <w:pPr>
        <w:spacing w:before="120" w:after="120"/>
        <w:ind w:left="1440" w:hanging="720"/>
        <w:jc w:val="both"/>
      </w:pPr>
      <w:r w:rsidRPr="00AE4FF8">
        <w:t>2.</w:t>
      </w:r>
      <w:r w:rsidR="00553E28">
        <w:t>6</w:t>
      </w:r>
      <w:r w:rsidRPr="00AE4FF8">
        <w:t>.4.</w:t>
      </w:r>
      <w:r w:rsidRPr="00AE4FF8">
        <w:tab/>
        <w:t>ir tiesīgi</w:t>
      </w:r>
      <w:r w:rsidR="00175597" w:rsidRPr="00AE4FF8">
        <w:t xml:space="preserve"> iesniegt paziņojumus </w:t>
      </w:r>
      <w:r w:rsidR="00116012">
        <w:t>e</w:t>
      </w:r>
      <w:r w:rsidR="00B27E2B" w:rsidRPr="00AE4FF8">
        <w:t>-iepirkumu sistēmas uzturētāja</w:t>
      </w:r>
      <w:r w:rsidRPr="00AE4FF8">
        <w:t xml:space="preserve">m par </w:t>
      </w:r>
      <w:r w:rsidR="00116012">
        <w:t>e</w:t>
      </w:r>
      <w:r w:rsidR="00116012">
        <w:noBreakHyphen/>
      </w:r>
      <w:r w:rsidRPr="00AE4FF8">
        <w:t>iepirkumu procesa darbības tehniskiem traucējumiem un problēmām.</w:t>
      </w:r>
    </w:p>
    <w:p w14:paraId="2D238942" w14:textId="76194698" w:rsidR="00D37102" w:rsidRPr="00AE4FF8" w:rsidRDefault="00175597" w:rsidP="00D37102">
      <w:pPr>
        <w:spacing w:after="120"/>
        <w:ind w:left="720" w:hanging="720"/>
        <w:jc w:val="both"/>
      </w:pPr>
      <w:r w:rsidRPr="00AE4FF8">
        <w:t>2.</w:t>
      </w:r>
      <w:r w:rsidR="00553E28">
        <w:t>7</w:t>
      </w:r>
      <w:r w:rsidRPr="00AE4FF8">
        <w:t>.</w:t>
      </w:r>
      <w:r w:rsidRPr="00AE4FF8">
        <w:tab/>
      </w:r>
      <w:r w:rsidR="00624650" w:rsidRPr="00624650">
        <w:t>E-iepirkumu sistēmas</w:t>
      </w:r>
      <w:r w:rsidR="00B27E2B" w:rsidRPr="00AE4FF8">
        <w:t xml:space="preserve"> uzturētāja</w:t>
      </w:r>
      <w:r w:rsidR="00D37102" w:rsidRPr="00AE4FF8">
        <w:t>m ir tiesības ierobežot lietotāju skaitu. Par atteikumu</w:t>
      </w:r>
      <w:r w:rsidRPr="00AE4FF8">
        <w:t xml:space="preserve"> reģistrēt lietotāju </w:t>
      </w:r>
      <w:r w:rsidR="00740B43">
        <w:t>e</w:t>
      </w:r>
      <w:r w:rsidR="00B27E2B" w:rsidRPr="00AE4FF8">
        <w:t>-iepirkumu sistēmas uzturētājs</w:t>
      </w:r>
      <w:r w:rsidR="00D37102" w:rsidRPr="00AE4FF8">
        <w:t xml:space="preserve"> informē pircēja/piegādātāja amatpersonu;</w:t>
      </w:r>
    </w:p>
    <w:p w14:paraId="4755703C" w14:textId="487F5F9F" w:rsidR="00D37102" w:rsidRPr="00AE4FF8" w:rsidRDefault="00D37102" w:rsidP="00D37102">
      <w:pPr>
        <w:tabs>
          <w:tab w:val="num" w:pos="720"/>
        </w:tabs>
        <w:spacing w:after="120"/>
        <w:ind w:left="720" w:hanging="720"/>
        <w:jc w:val="both"/>
      </w:pPr>
      <w:r w:rsidRPr="00AE4FF8">
        <w:t>2.</w:t>
      </w:r>
      <w:r w:rsidR="003C4827">
        <w:t>8</w:t>
      </w:r>
      <w:r w:rsidRPr="00AE4FF8">
        <w:t>.</w:t>
      </w:r>
      <w:r w:rsidRPr="00AE4FF8">
        <w:tab/>
        <w:t xml:space="preserve">Pēc šīs </w:t>
      </w:r>
      <w:r w:rsidR="00A677B2">
        <w:t>V</w:t>
      </w:r>
      <w:r w:rsidRPr="00AE4FF8">
        <w:t>ienošanās 2.</w:t>
      </w:r>
      <w:r w:rsidR="00553E28">
        <w:t>6</w:t>
      </w:r>
      <w:r w:rsidRPr="00AE4FF8">
        <w:t>.3.</w:t>
      </w:r>
      <w:r w:rsidR="006B6F83">
        <w:t xml:space="preserve"> </w:t>
      </w:r>
      <w:r w:rsidRPr="00AE4FF8">
        <w:t>punktā minētā paziņojuma saņemša</w:t>
      </w:r>
      <w:r w:rsidR="00175597" w:rsidRPr="00AE4FF8">
        <w:t xml:space="preserve">nas organizācijas vai </w:t>
      </w:r>
      <w:r w:rsidR="00740B43">
        <w:t>e</w:t>
      </w:r>
      <w:r w:rsidR="00740B43">
        <w:noBreakHyphen/>
      </w:r>
      <w:r w:rsidR="00B27E2B" w:rsidRPr="00AE4FF8">
        <w:t>iepirkumu sistēmas uzturētājs</w:t>
      </w:r>
      <w:r w:rsidRPr="00AE4FF8">
        <w:t xml:space="preserve"> 1 (vienas) darba dienas laikā padara nelietojamus attiecīgos identifikācijas rīkus darbam </w:t>
      </w:r>
      <w:r w:rsidR="00740B43">
        <w:t>e</w:t>
      </w:r>
      <w:r w:rsidRPr="00AE4FF8">
        <w:t>-iepirkumu procesā un nomaina tos pret jauniem identifikācijas rīkiem.</w:t>
      </w:r>
    </w:p>
    <w:p w14:paraId="33BF7DAC" w14:textId="77777777" w:rsidR="00D37102" w:rsidRPr="00AE4FF8" w:rsidRDefault="00D37102" w:rsidP="00D37102">
      <w:pPr>
        <w:keepNext/>
        <w:spacing w:before="240" w:after="240"/>
        <w:ind w:left="720" w:hanging="720"/>
      </w:pPr>
      <w:r w:rsidRPr="00AE4FF8">
        <w:rPr>
          <w:b/>
          <w:bCs/>
        </w:rPr>
        <w:t xml:space="preserve">E. </w:t>
      </w:r>
      <w:r w:rsidRPr="00AE4FF8">
        <w:rPr>
          <w:b/>
          <w:bCs/>
        </w:rPr>
        <w:tab/>
        <w:t>E-IEPIRKUMU PROCESA DALĪBNIEKU DARBĪBAS</w:t>
      </w:r>
    </w:p>
    <w:p w14:paraId="5444FB16" w14:textId="5A02490A" w:rsidR="00D37102" w:rsidRPr="00AE4FF8" w:rsidRDefault="00D37102" w:rsidP="00D37102">
      <w:pPr>
        <w:tabs>
          <w:tab w:val="num" w:pos="720"/>
        </w:tabs>
        <w:spacing w:after="240"/>
        <w:ind w:left="720" w:hanging="720"/>
        <w:jc w:val="both"/>
        <w:rPr>
          <w:b/>
          <w:bCs/>
        </w:rPr>
      </w:pPr>
      <w:r w:rsidRPr="00AE4FF8">
        <w:rPr>
          <w:b/>
          <w:bCs/>
        </w:rPr>
        <w:t xml:space="preserve">3. </w:t>
      </w:r>
      <w:r w:rsidRPr="00AE4FF8">
        <w:rPr>
          <w:b/>
          <w:bCs/>
        </w:rPr>
        <w:tab/>
        <w:t xml:space="preserve">VISPĀRĪGIE PIRCĒJA DARBĪBAS PRINCIPI UN NOTEIKUMI </w:t>
      </w:r>
      <w:r w:rsidRPr="00AE4FF8">
        <w:rPr>
          <w:b/>
          <w:bCs/>
        </w:rPr>
        <w:br w:type="textWrapping" w:clear="all"/>
        <w:t>(t.sk.</w:t>
      </w:r>
      <w:r w:rsidR="00175597" w:rsidRPr="00AE4FF8">
        <w:rPr>
          <w:b/>
          <w:bCs/>
        </w:rPr>
        <w:t xml:space="preserve"> PIEGĀDĀTĀJA IZVĒLE) </w:t>
      </w:r>
      <w:r w:rsidR="00B27E2B" w:rsidRPr="00AE4FF8">
        <w:rPr>
          <w:b/>
          <w:bCs/>
        </w:rPr>
        <w:t>E-PASŪTĪJUMU APAKŠSISTĒMĀ</w:t>
      </w:r>
      <w:r w:rsidRPr="00AE4FF8">
        <w:rPr>
          <w:b/>
          <w:bCs/>
        </w:rPr>
        <w:t xml:space="preserve"> </w:t>
      </w:r>
    </w:p>
    <w:p w14:paraId="75615F65" w14:textId="707C699F" w:rsidR="00D37102" w:rsidRPr="00AE4FF8" w:rsidRDefault="00175597" w:rsidP="00D37102">
      <w:pPr>
        <w:tabs>
          <w:tab w:val="num" w:pos="720"/>
        </w:tabs>
        <w:spacing w:after="240"/>
        <w:ind w:left="720" w:hanging="720"/>
        <w:jc w:val="both"/>
      </w:pPr>
      <w:r w:rsidRPr="00AE4FF8">
        <w:t>3.1.</w:t>
      </w:r>
      <w:r w:rsidRPr="00AE4FF8">
        <w:tab/>
        <w:t xml:space="preserve">Pircēja darbības </w:t>
      </w:r>
      <w:r w:rsidR="00740B43">
        <w:t>e</w:t>
      </w:r>
      <w:r w:rsidR="00B27E2B" w:rsidRPr="00AE4FF8">
        <w:t>-pasūtījumu apakšsistēmā</w:t>
      </w:r>
      <w:r w:rsidR="00D37102" w:rsidRPr="00AE4FF8">
        <w:t xml:space="preserve"> regulē šī </w:t>
      </w:r>
      <w:r w:rsidR="002F3662">
        <w:t>V</w:t>
      </w:r>
      <w:r w:rsidR="00D37102" w:rsidRPr="00AE4FF8">
        <w:t xml:space="preserve">ienošanās, kā arī </w:t>
      </w:r>
      <w:r w:rsidR="00740B43" w:rsidRPr="00804B89">
        <w:t>e</w:t>
      </w:r>
      <w:r w:rsidR="00B27E2B" w:rsidRPr="00804B89">
        <w:t>-pasūtījumu apakšsistēma</w:t>
      </w:r>
      <w:r w:rsidR="00D37102" w:rsidRPr="00804B89">
        <w:t>s lietošanas noteikumi, kas public</w:t>
      </w:r>
      <w:r w:rsidRPr="00804B89">
        <w:t xml:space="preserve">ēti pircējam pieejamā </w:t>
      </w:r>
      <w:r w:rsidR="00740B43" w:rsidRPr="00804B89">
        <w:t>e</w:t>
      </w:r>
      <w:r w:rsidR="00B27E2B" w:rsidRPr="00804B89">
        <w:t>-pasūtījumu apakšsistēma</w:t>
      </w:r>
      <w:r w:rsidR="00D37102" w:rsidRPr="00804B89">
        <w:t xml:space="preserve">s </w:t>
      </w:r>
      <w:r w:rsidR="00740B43" w:rsidRPr="00804B89">
        <w:t>tīmekļvietnes</w:t>
      </w:r>
      <w:r w:rsidR="00D37102" w:rsidRPr="00804B89">
        <w:t xml:space="preserve"> sadaļā, ciktāl t</w:t>
      </w:r>
      <w:r w:rsidR="00896D9C" w:rsidRPr="00804B89">
        <w:t>ie</w:t>
      </w:r>
      <w:r w:rsidR="00D37102" w:rsidRPr="00804B89">
        <w:t xml:space="preserve"> nav pretrunā ar šīs </w:t>
      </w:r>
      <w:r w:rsidR="002F3662" w:rsidRPr="00804B89">
        <w:t>V</w:t>
      </w:r>
      <w:r w:rsidR="00D37102" w:rsidRPr="00804B89">
        <w:t>ienošanās nosacījumiem.</w:t>
      </w:r>
    </w:p>
    <w:p w14:paraId="0DA28331" w14:textId="2E74880A" w:rsidR="00553E28" w:rsidRDefault="00D37102" w:rsidP="00553E28">
      <w:pPr>
        <w:spacing w:after="60"/>
        <w:ind w:left="720" w:hanging="720"/>
        <w:jc w:val="both"/>
      </w:pPr>
      <w:r w:rsidRPr="00AE4FF8">
        <w:t>3.2.</w:t>
      </w:r>
      <w:r w:rsidRPr="00AE4FF8">
        <w:tab/>
      </w:r>
      <w:r w:rsidR="00553E28" w:rsidRPr="00607C8D">
        <w:t xml:space="preserve">Atbilstoši savai kompetencei pircēja </w:t>
      </w:r>
      <w:r w:rsidR="00740B43">
        <w:t>e</w:t>
      </w:r>
      <w:r w:rsidR="00553E28">
        <w:t>-pasūtījumu apakšsistēmas</w:t>
      </w:r>
      <w:r w:rsidR="00553E28" w:rsidRPr="00607C8D">
        <w:t xml:space="preserve"> lietotāji </w:t>
      </w:r>
      <w:r w:rsidR="00553E28">
        <w:t>pircēja vārdā sagatavo</w:t>
      </w:r>
      <w:r w:rsidR="00553E28" w:rsidRPr="00607C8D">
        <w:t xml:space="preserve"> konkrētu </w:t>
      </w:r>
      <w:r w:rsidR="00740B43">
        <w:t>e</w:t>
      </w:r>
      <w:r w:rsidR="00553E28" w:rsidRPr="00607C8D">
        <w:t>-katalogā minētu preču pirkuma pasūtījumu (</w:t>
      </w:r>
      <w:r w:rsidR="00553E28">
        <w:t xml:space="preserve">lietotāji ir tiesīgi </w:t>
      </w:r>
      <w:r w:rsidR="00553E28" w:rsidRPr="00607C8D">
        <w:t xml:space="preserve">līdz apstiprināšanai </w:t>
      </w:r>
      <w:r w:rsidR="00553E28">
        <w:t>at</w:t>
      </w:r>
      <w:r w:rsidR="00553E28" w:rsidRPr="00607C8D">
        <w:t>saukt p</w:t>
      </w:r>
      <w:r w:rsidR="00553E28">
        <w:t>irkuma pieprasījumu) un iesniedz</w:t>
      </w:r>
      <w:r w:rsidR="00553E28" w:rsidRPr="00607C8D">
        <w:t xml:space="preserve"> to </w:t>
      </w:r>
      <w:r w:rsidR="00740B43">
        <w:t>e</w:t>
      </w:r>
      <w:r w:rsidR="007D72EA">
        <w:noBreakHyphen/>
      </w:r>
      <w:r w:rsidR="00553E28" w:rsidRPr="00607C8D">
        <w:t>iepirkumu proc</w:t>
      </w:r>
      <w:r w:rsidR="00553E28">
        <w:t>esa ietvaros, tostarp ievērojot turpmāk minēto:</w:t>
      </w:r>
    </w:p>
    <w:p w14:paraId="2E8FB5D6" w14:textId="0B3867B5" w:rsidR="00553E28" w:rsidRDefault="00553E28" w:rsidP="00553E28">
      <w:pPr>
        <w:spacing w:after="60"/>
        <w:ind w:left="1418" w:hanging="709"/>
        <w:jc w:val="both"/>
      </w:pPr>
      <w:r>
        <w:t>3.2.1.</w:t>
      </w:r>
      <w:r>
        <w:tab/>
      </w:r>
      <w:r w:rsidRPr="00607C8D">
        <w:t xml:space="preserve">Pircēja </w:t>
      </w:r>
      <w:r w:rsidR="00740B43">
        <w:t>e</w:t>
      </w:r>
      <w:r>
        <w:t>-pasūtījumu apakšsistēmas</w:t>
      </w:r>
      <w:r w:rsidRPr="00607C8D">
        <w:t xml:space="preserve"> lietotāji ir atbildīgi par pirkuma pasūtījumā norādītās informācijas, t.sk. piegādes adreses un norēķinu </w:t>
      </w:r>
      <w:r>
        <w:t>rekvizītu atbilstību patiesībai;</w:t>
      </w:r>
    </w:p>
    <w:p w14:paraId="5A3F8DB6" w14:textId="31E88779" w:rsidR="00553E28" w:rsidRPr="00C51AA0" w:rsidRDefault="00553E28" w:rsidP="00553E28">
      <w:pPr>
        <w:spacing w:after="60"/>
        <w:ind w:left="1418" w:hanging="709"/>
        <w:jc w:val="both"/>
      </w:pPr>
      <w:r>
        <w:t>3.2.2.</w:t>
      </w:r>
      <w:r>
        <w:tab/>
      </w:r>
      <w:r w:rsidRPr="00C2595D">
        <w:t>Pircēja pienākums ir veikt preču pirkuma pasūtījumu, ievērojot piegādātāja norādīto informāciju par konkrētās preces vienību skaitu vienā oriģināliepakojumā</w:t>
      </w:r>
      <w:r w:rsidRPr="00804B89">
        <w:t>;</w:t>
      </w:r>
    </w:p>
    <w:p w14:paraId="33958ED1" w14:textId="096E17D1" w:rsidR="00D37102" w:rsidRPr="00AE4FF8" w:rsidRDefault="00553E28" w:rsidP="00553E28">
      <w:pPr>
        <w:spacing w:after="60"/>
        <w:ind w:left="1418" w:hanging="709"/>
        <w:jc w:val="both"/>
      </w:pPr>
      <w:r w:rsidRPr="008D6DB5">
        <w:lastRenderedPageBreak/>
        <w:t>3.2.3.</w:t>
      </w:r>
      <w:r w:rsidRPr="008D6DB5">
        <w:tab/>
        <w:t>Pircēja pienākums ir darījuma komentāru laukos norādīt visu to informāciju, kas nepieciešama darījuma noslēgšanai (izpildei), tostarp to informāciju, kas kā obligāti norādāma noteikta Tehniskajās specifikācijās (1. pielikums) vai Preču grupu specifisko prasību sarakstā (3.</w:t>
      </w:r>
      <w:r w:rsidR="006B6F83">
        <w:t xml:space="preserve"> </w:t>
      </w:r>
      <w:r w:rsidRPr="008D6DB5">
        <w:t>pielikums)</w:t>
      </w:r>
      <w:r w:rsidR="00D37102" w:rsidRPr="00AE4FF8">
        <w:t xml:space="preserve">. </w:t>
      </w:r>
    </w:p>
    <w:p w14:paraId="0B94BBC6" w14:textId="23F9841D" w:rsidR="00D37102" w:rsidRPr="00AE4FF8" w:rsidRDefault="00D37102" w:rsidP="00D37102">
      <w:pPr>
        <w:tabs>
          <w:tab w:val="num" w:pos="720"/>
        </w:tabs>
        <w:spacing w:after="240"/>
        <w:ind w:left="720" w:hanging="720"/>
        <w:jc w:val="both"/>
      </w:pPr>
      <w:r w:rsidRPr="00AE4FF8">
        <w:rPr>
          <w:b/>
          <w:bCs/>
        </w:rPr>
        <w:t xml:space="preserve"> </w:t>
      </w:r>
      <w:r w:rsidRPr="00AE4FF8">
        <w:t xml:space="preserve">3.3. </w:t>
      </w:r>
      <w:r w:rsidRPr="00AE4FF8">
        <w:tab/>
        <w:t xml:space="preserve">Pēc tam, kad saņemts preču piegādes iespējamības apliecinājums no piegādātāja, pircējam ir pienākums 2 (divu) darba dienu laikā </w:t>
      </w:r>
      <w:r w:rsidR="0071575C" w:rsidRPr="00C0138F">
        <w:t xml:space="preserve">(izņemot, ja veikta Preču grupu specifisko prasību sarakstā (3.pielikums) 1.punktā minētā atzīme par drošības pasākumu plānošanas un īstenošanas kārtību) </w:t>
      </w:r>
      <w:r w:rsidRPr="00AE4FF8">
        <w:t xml:space="preserve">apstiprināt, grozīt vai atteikt pirkuma pasūtījumu. Apstiprināšanas gadījumā ar attiecīgu saistošu ierakstu datu bāzē pircējs noslēdz darījumu par preču piegādi ar to piegādātāju, kas ir iesniedzis attiecīgu preču piegādes iespējamības apliecinājumu. </w:t>
      </w:r>
    </w:p>
    <w:p w14:paraId="63F45838" w14:textId="2DFC158D" w:rsidR="00D37102" w:rsidRPr="00AE4FF8" w:rsidRDefault="00D37102" w:rsidP="00270F91">
      <w:pPr>
        <w:tabs>
          <w:tab w:val="num" w:pos="720"/>
        </w:tabs>
        <w:spacing w:before="60" w:after="60"/>
        <w:ind w:left="720" w:hanging="720"/>
        <w:jc w:val="both"/>
      </w:pPr>
      <w:r w:rsidRPr="00AE4FF8">
        <w:t>3.4.</w:t>
      </w:r>
      <w:r w:rsidRPr="00AE4FF8">
        <w:tab/>
        <w:t>Pircējs ir tiesīgs atteikties no pirkuma pasūtījuma apstiprināšanas</w:t>
      </w:r>
      <w:r w:rsidR="006D22B7">
        <w:t xml:space="preserve"> jebkurā no šādiem gadījumiem</w:t>
      </w:r>
      <w:r w:rsidRPr="00AE4FF8">
        <w:t>:</w:t>
      </w:r>
    </w:p>
    <w:p w14:paraId="32B8A52C" w14:textId="77777777" w:rsidR="00553E28" w:rsidRPr="00607C8D" w:rsidRDefault="00553E28" w:rsidP="00553E28">
      <w:pPr>
        <w:spacing w:before="60" w:after="60"/>
        <w:ind w:left="1440" w:hanging="720"/>
        <w:jc w:val="both"/>
      </w:pPr>
      <w:r w:rsidRPr="00607C8D">
        <w:t>3.4.1.</w:t>
      </w:r>
      <w:r w:rsidRPr="00607C8D">
        <w:tab/>
        <w:t>pirkuma pieprasījums apstiprināts un nosūtīts piegādātājam sistēmas darbības kļūdas dēļ;</w:t>
      </w:r>
    </w:p>
    <w:p w14:paraId="70A55CD4" w14:textId="77777777" w:rsidR="00553E28" w:rsidRPr="00607C8D" w:rsidRDefault="00553E28" w:rsidP="00553E28">
      <w:pPr>
        <w:spacing w:before="60" w:after="60"/>
        <w:ind w:left="1440" w:hanging="720"/>
        <w:jc w:val="both"/>
      </w:pPr>
      <w:r w:rsidRPr="00607C8D">
        <w:t>3.4.2.</w:t>
      </w:r>
      <w:r w:rsidRPr="00607C8D">
        <w:tab/>
        <w:t>piegādātājs nav apliecinājis gatavību piegādāt visas pasūtītās preces pieprasītajā piegādes termiņā, un šādu apstākļu dēļ pircējs nav ieinteresēts pasūtījuma izpildē;</w:t>
      </w:r>
    </w:p>
    <w:p w14:paraId="12E714AC" w14:textId="568362B2" w:rsidR="00553E28" w:rsidRPr="00607C8D" w:rsidRDefault="00553E28" w:rsidP="00553E28">
      <w:pPr>
        <w:spacing w:before="60" w:after="60"/>
        <w:ind w:left="1440" w:hanging="720"/>
        <w:jc w:val="both"/>
      </w:pPr>
      <w:r w:rsidRPr="00607C8D">
        <w:t>3.4.3.</w:t>
      </w:r>
      <w:r w:rsidRPr="00607C8D">
        <w:tab/>
        <w:t xml:space="preserve">pirkuma summa </w:t>
      </w:r>
      <w:r>
        <w:t>V</w:t>
      </w:r>
      <w:r w:rsidRPr="00607C8D">
        <w:t>ienošanās 1.</w:t>
      </w:r>
      <w:r>
        <w:t>9.</w:t>
      </w:r>
      <w:r w:rsidRPr="00607C8D">
        <w:t>1.</w:t>
      </w:r>
      <w:r w:rsidR="006B6F83">
        <w:t xml:space="preserve"> </w:t>
      </w:r>
      <w:r w:rsidRPr="00607C8D">
        <w:t>punktā noteiktajā gadījumā pārsniedz pircēja norādīto maksimālo konkrētajam darījumam pieejamo finanšu līdzekļu summu;</w:t>
      </w:r>
    </w:p>
    <w:p w14:paraId="4610D470" w14:textId="0FEB720F" w:rsidR="00553E28" w:rsidRPr="00607C8D" w:rsidRDefault="00553E28" w:rsidP="00553E28">
      <w:pPr>
        <w:spacing w:before="60" w:after="60"/>
        <w:ind w:left="1440" w:hanging="720"/>
        <w:jc w:val="both"/>
      </w:pPr>
      <w:r w:rsidRPr="00607C8D">
        <w:t>3.4.4.</w:t>
      </w:r>
      <w:r w:rsidRPr="00607C8D">
        <w:tab/>
        <w:t xml:space="preserve">nav iestājušies priekšnosacījumi darījuma noslēgšanai vai tā noslēgšanai pilnā pasūtījuma apjomā </w:t>
      </w:r>
      <w:r>
        <w:t>Vienošanās 1.9</w:t>
      </w:r>
      <w:r w:rsidRPr="00607C8D">
        <w:t>.2.</w:t>
      </w:r>
      <w:r w:rsidR="006B6F83">
        <w:t xml:space="preserve"> </w:t>
      </w:r>
      <w:r w:rsidRPr="00607C8D">
        <w:t>punktā noteiktajā gadījumā;</w:t>
      </w:r>
    </w:p>
    <w:p w14:paraId="0F212808" w14:textId="073D56E2" w:rsidR="00D37102" w:rsidRPr="00C0138F" w:rsidRDefault="00553E28" w:rsidP="0071575C">
      <w:pPr>
        <w:spacing w:before="60" w:after="60"/>
        <w:ind w:left="1440" w:hanging="720"/>
        <w:jc w:val="both"/>
      </w:pPr>
      <w:r w:rsidRPr="00607C8D">
        <w:t>3.4.5.</w:t>
      </w:r>
      <w:r w:rsidRPr="00607C8D">
        <w:tab/>
      </w:r>
      <w:r w:rsidR="0071575C" w:rsidRPr="0071575C">
        <w:t xml:space="preserve">Vienošanās 1.9.punktā </w:t>
      </w:r>
      <w:r w:rsidR="0071575C" w:rsidRPr="00C0138F">
        <w:t>un 3.3.punktā paredzēto darījumu nav iespējams noslēgt objektīvu apstākļu dēļ, kas iestājušies pēc pasūtījuma izveides vai, ja ir konstatējama situācija, kurā pircējam nav tiesiski pieļaujama darījuma slēgšana atbilstoši ārējiem normatīvajiem aktiem vai citiem pircējam saistošiem tiesību aktiem.</w:t>
      </w:r>
    </w:p>
    <w:p w14:paraId="060984A4" w14:textId="77777777" w:rsidR="00D37102" w:rsidRPr="00AE4FF8" w:rsidRDefault="00D37102" w:rsidP="007A6D67">
      <w:pPr>
        <w:tabs>
          <w:tab w:val="num" w:pos="720"/>
        </w:tabs>
        <w:spacing w:before="120" w:after="120"/>
        <w:ind w:left="720" w:hanging="720"/>
        <w:jc w:val="both"/>
      </w:pPr>
      <w:r w:rsidRPr="00AE4FF8">
        <w:t>3.5.</w:t>
      </w:r>
      <w:r w:rsidRPr="00AE4FF8">
        <w:tab/>
        <w:t>Veidojot atkārtotu pasūtījumu, no tāda pirkuma pieprasījuma, kurš ir atteikts vai daļēji apstiprināts, pircējs nav tiesīgs mainīt pasūtījuma nosacījumus vai apjomu.</w:t>
      </w:r>
    </w:p>
    <w:p w14:paraId="363230DD" w14:textId="32FCEDE5" w:rsidR="00D37102" w:rsidRPr="00AE4FF8" w:rsidRDefault="00D37102" w:rsidP="00D37102">
      <w:pPr>
        <w:tabs>
          <w:tab w:val="num" w:pos="720"/>
        </w:tabs>
        <w:spacing w:after="120"/>
        <w:ind w:left="720" w:hanging="720"/>
        <w:jc w:val="both"/>
      </w:pPr>
      <w:r w:rsidRPr="00AE4FF8">
        <w:t>3.6.</w:t>
      </w:r>
      <w:r w:rsidRPr="00AE4FF8">
        <w:tab/>
        <w:t>Pircējam ir pienākums pieņemt pasūtītās preces no konkrētā piegādātāja atbilstoši E-iepirkumu procesa ietvaros noslēgtā preču piegādes darījuma vispārīgajiem noteikumiem (2.</w:t>
      </w:r>
      <w:r w:rsidR="006B6F83">
        <w:t xml:space="preserve"> </w:t>
      </w:r>
      <w:r w:rsidRPr="00AE4FF8">
        <w:t>pielikums).</w:t>
      </w:r>
    </w:p>
    <w:p w14:paraId="3E896B59" w14:textId="3DF67540" w:rsidR="00D37102" w:rsidRPr="00AE4FF8" w:rsidRDefault="00D37102" w:rsidP="00D37102">
      <w:pPr>
        <w:tabs>
          <w:tab w:val="num" w:pos="720"/>
        </w:tabs>
        <w:spacing w:before="60" w:after="120"/>
        <w:ind w:left="720" w:hanging="720"/>
        <w:jc w:val="both"/>
      </w:pPr>
      <w:r w:rsidRPr="00AE4FF8">
        <w:t>3.7.</w:t>
      </w:r>
      <w:r w:rsidRPr="00AE4FF8">
        <w:tab/>
        <w:t>Pircējs ir tiesīgs atteikt jau apstiprinātu pirkuma pasūtījumu vai vienpusēji atkāpties no noslēgtā iepirkuma darījuma Preču piegādes darījuma vispārīg</w:t>
      </w:r>
      <w:r w:rsidR="006B3458">
        <w:t>ajos</w:t>
      </w:r>
      <w:r w:rsidRPr="00AE4FF8">
        <w:t xml:space="preserve"> noteikum</w:t>
      </w:r>
      <w:r w:rsidR="006B3458">
        <w:t>os</w:t>
      </w:r>
      <w:r w:rsidRPr="00AE4FF8">
        <w:t xml:space="preserve"> (2.</w:t>
      </w:r>
      <w:r w:rsidR="006B6F83">
        <w:t xml:space="preserve"> </w:t>
      </w:r>
      <w:r w:rsidRPr="00AE4FF8">
        <w:t>pielikums) noteiktajos gadījumos.</w:t>
      </w:r>
    </w:p>
    <w:p w14:paraId="38E7FFBD" w14:textId="7EB341F6" w:rsidR="00D37102" w:rsidRPr="00AE4FF8" w:rsidRDefault="00D37102" w:rsidP="00D37102">
      <w:pPr>
        <w:tabs>
          <w:tab w:val="num" w:pos="720"/>
        </w:tabs>
        <w:spacing w:after="120"/>
        <w:ind w:left="720" w:hanging="720"/>
        <w:jc w:val="both"/>
      </w:pPr>
      <w:r w:rsidRPr="00AE4FF8">
        <w:t>3.8.</w:t>
      </w:r>
      <w:r w:rsidRPr="00AE4FF8">
        <w:tab/>
      </w:r>
      <w:r w:rsidR="006B3458" w:rsidRPr="00607C8D">
        <w:t>Par piegādes faktu atbilstoši P</w:t>
      </w:r>
      <w:r w:rsidR="006B3458">
        <w:t>reču piegādes darījuma vispārīgajos noteikumos</w:t>
      </w:r>
      <w:r w:rsidR="006B3458" w:rsidRPr="00607C8D">
        <w:t xml:space="preserve"> (2.</w:t>
      </w:r>
      <w:r w:rsidR="006B6F83">
        <w:t xml:space="preserve"> </w:t>
      </w:r>
      <w:r w:rsidR="006B3458" w:rsidRPr="00607C8D">
        <w:t xml:space="preserve">pielikums) </w:t>
      </w:r>
      <w:r w:rsidR="006B3458">
        <w:t>noteiktajam</w:t>
      </w:r>
      <w:r w:rsidR="006B3458" w:rsidRPr="00607C8D">
        <w:t xml:space="preserve"> pircēja pilnvarotais saņēmējs nekavējoties veic attiecīgus nepieciešamos ierakstus datu bāzē. Ja pircējs attiecīgās darbības neveic, sistēmas ietvaros pircējs saņem atgādinājuma paziņojumus, pēc kuriem, ja pircējs neveic paredzētās darbības, sistēma pieņem piegādes faktu par notikušu. Attiecīgu ierakstu datu bāzē veic arī tādā gadījumā, ja pircējs piegādi pieņēmis tikai daļēji, vai arī pilnībā atteicies pieņemt piegādājamās preces</w:t>
      </w:r>
      <w:r w:rsidRPr="00AE4FF8">
        <w:t>.</w:t>
      </w:r>
    </w:p>
    <w:p w14:paraId="374AB74C" w14:textId="77777777" w:rsidR="00D37102" w:rsidRPr="00AE4FF8" w:rsidRDefault="00D37102" w:rsidP="000C412A">
      <w:pPr>
        <w:keepNext/>
        <w:tabs>
          <w:tab w:val="num" w:pos="720"/>
        </w:tabs>
        <w:spacing w:before="60" w:after="60"/>
        <w:ind w:left="720" w:hanging="720"/>
        <w:jc w:val="both"/>
      </w:pPr>
      <w:r w:rsidRPr="00AE4FF8">
        <w:t>3.9.</w:t>
      </w:r>
      <w:r w:rsidRPr="00AE4FF8">
        <w:tab/>
        <w:t>Pircējam ir tiesības:</w:t>
      </w:r>
    </w:p>
    <w:p w14:paraId="4866BCF2" w14:textId="6DCB643A" w:rsidR="00D37102" w:rsidRPr="00AE4FF8" w:rsidRDefault="00D37102" w:rsidP="00D37102">
      <w:pPr>
        <w:spacing w:before="60" w:after="60"/>
        <w:ind w:left="1440" w:hanging="720"/>
        <w:jc w:val="both"/>
      </w:pPr>
      <w:r w:rsidRPr="00AE4FF8">
        <w:t xml:space="preserve">3.9.1. </w:t>
      </w:r>
      <w:r w:rsidRPr="00AE4FF8">
        <w:tab/>
        <w:t>iesniegt piegādātājam rakstisk</w:t>
      </w:r>
      <w:r w:rsidR="000C4F91">
        <w:t>u</w:t>
      </w:r>
      <w:r w:rsidRPr="00AE4FF8">
        <w:t xml:space="preserve"> pretenzij</w:t>
      </w:r>
      <w:r w:rsidR="000C4F91">
        <w:t>u</w:t>
      </w:r>
      <w:r w:rsidRPr="00AE4FF8">
        <w:t xml:space="preserve"> (vienlai</w:t>
      </w:r>
      <w:r w:rsidR="00175597" w:rsidRPr="00AE4FF8">
        <w:t xml:space="preserve">kus informējot par to </w:t>
      </w:r>
      <w:r w:rsidR="00E05262">
        <w:t>e</w:t>
      </w:r>
      <w:r w:rsidR="00E05262">
        <w:noBreakHyphen/>
      </w:r>
      <w:r w:rsidR="000C4F91">
        <w:t xml:space="preserve">iepirkumu </w:t>
      </w:r>
      <w:r w:rsidR="00B27E2B" w:rsidRPr="00AE4FF8">
        <w:t>sistēmas uzturētāju</w:t>
      </w:r>
      <w:r w:rsidRPr="00AE4FF8">
        <w:t xml:space="preserve">) par piegādātāja darbībām, kuru rezultātā </w:t>
      </w:r>
      <w:r w:rsidRPr="00AE4FF8">
        <w:lastRenderedPageBreak/>
        <w:t>pi</w:t>
      </w:r>
      <w:r w:rsidR="00175597" w:rsidRPr="00AE4FF8">
        <w:t xml:space="preserve">egādātājs ir pārkāpis </w:t>
      </w:r>
      <w:r w:rsidR="00E05262">
        <w:t>e</w:t>
      </w:r>
      <w:r w:rsidR="00B27E2B" w:rsidRPr="00AE4FF8">
        <w:t>-pasūtījumu apakšsistēma</w:t>
      </w:r>
      <w:r w:rsidRPr="00AE4FF8">
        <w:t xml:space="preserve">s lietošanas noteikumos noteiktās darbības </w:t>
      </w:r>
      <w:r w:rsidR="00D3020B">
        <w:t>e</w:t>
      </w:r>
      <w:r w:rsidRPr="00AE4FF8">
        <w:t>-iepirkumu procesā;</w:t>
      </w:r>
    </w:p>
    <w:p w14:paraId="286B5DB1" w14:textId="01ABDBD0" w:rsidR="00D37102" w:rsidRPr="00AE4FF8" w:rsidRDefault="00D37102" w:rsidP="00D37102">
      <w:pPr>
        <w:spacing w:before="60" w:after="60"/>
        <w:ind w:left="1440" w:hanging="720"/>
        <w:jc w:val="both"/>
      </w:pPr>
      <w:r w:rsidRPr="00AE4FF8">
        <w:t>3.9.2.</w:t>
      </w:r>
      <w:r w:rsidRPr="00AE4FF8">
        <w:tab/>
        <w:t>ies</w:t>
      </w:r>
      <w:r w:rsidR="00175597" w:rsidRPr="00AE4FF8">
        <w:t xml:space="preserve">niegt </w:t>
      </w:r>
      <w:r w:rsidR="00E05262">
        <w:t>e</w:t>
      </w:r>
      <w:r w:rsidR="00702A44" w:rsidRPr="00AE4FF8">
        <w:t>-iepirkumu sistēmas</w:t>
      </w:r>
      <w:r w:rsidR="00B27E2B" w:rsidRPr="00AE4FF8">
        <w:t xml:space="preserve"> uzturētāja</w:t>
      </w:r>
      <w:r w:rsidRPr="00AE4FF8">
        <w:t>m ierosinājumus</w:t>
      </w:r>
      <w:r w:rsidR="00175597" w:rsidRPr="00AE4FF8">
        <w:t xml:space="preserve"> un priekšlikumus par </w:t>
      </w:r>
      <w:r w:rsidR="00E05262">
        <w:t>e</w:t>
      </w:r>
      <w:r w:rsidR="00B27E2B" w:rsidRPr="00AE4FF8">
        <w:t>-pasūtījumu apakšsistēma</w:t>
      </w:r>
      <w:r w:rsidRPr="00AE4FF8">
        <w:t xml:space="preserve">s un </w:t>
      </w:r>
      <w:r w:rsidR="00E05262">
        <w:t>e</w:t>
      </w:r>
      <w:r w:rsidRPr="00AE4FF8">
        <w:t>-iepirkumu procesa darbības optimizēšanu, papildināšanu un citu uzlabojumu veikšanu.</w:t>
      </w:r>
    </w:p>
    <w:p w14:paraId="39F6179B" w14:textId="424F55DF" w:rsidR="00D37102" w:rsidRPr="00AE4FF8" w:rsidRDefault="00D37102" w:rsidP="00D37102">
      <w:pPr>
        <w:tabs>
          <w:tab w:val="num" w:pos="720"/>
        </w:tabs>
        <w:spacing w:after="240"/>
        <w:ind w:left="720" w:hanging="720"/>
        <w:jc w:val="both"/>
      </w:pPr>
      <w:r w:rsidRPr="00AE4FF8">
        <w:t>3.10.</w:t>
      </w:r>
      <w:r w:rsidRPr="00AE4FF8">
        <w:tab/>
        <w:t>Pircējam ir pienākums uzturēt pircēja informācijas sistēmas drošības procedūras, nodrošinot vismaz informācijas sistēmas aizsardzību pret vīrusiem un trešo personu nesankcio</w:t>
      </w:r>
      <w:r w:rsidR="00175597" w:rsidRPr="00AE4FF8">
        <w:t xml:space="preserve">nētu piekļuvi pircēja </w:t>
      </w:r>
      <w:r w:rsidR="00E05262">
        <w:t>e</w:t>
      </w:r>
      <w:r w:rsidR="00B27E2B" w:rsidRPr="00AE4FF8">
        <w:t>-pasūtījumu apakšsistēma</w:t>
      </w:r>
      <w:r w:rsidRPr="00AE4FF8">
        <w:t>s lietotāju datoriem un datiem.</w:t>
      </w:r>
    </w:p>
    <w:p w14:paraId="30F47A03" w14:textId="1A687E02" w:rsidR="00D37102" w:rsidRPr="00AE4FF8" w:rsidRDefault="00D37102" w:rsidP="00D37102">
      <w:pPr>
        <w:spacing w:before="240" w:after="120"/>
        <w:ind w:left="720" w:hanging="720"/>
        <w:jc w:val="both"/>
        <w:rPr>
          <w:b/>
          <w:bCs/>
        </w:rPr>
      </w:pPr>
      <w:r w:rsidRPr="00AE4FF8">
        <w:rPr>
          <w:b/>
          <w:bCs/>
        </w:rPr>
        <w:t xml:space="preserve">4. </w:t>
      </w:r>
      <w:r w:rsidRPr="00AE4FF8">
        <w:rPr>
          <w:b/>
          <w:bCs/>
        </w:rPr>
        <w:tab/>
        <w:t xml:space="preserve">VISPĀRĪGIE PIEGĀDĀTĀJA DARBĪBAS PRINCIPI UN NOTEIKUMI </w:t>
      </w:r>
      <w:r w:rsidR="00B27E2B" w:rsidRPr="00AE4FF8">
        <w:rPr>
          <w:b/>
          <w:bCs/>
        </w:rPr>
        <w:t>E</w:t>
      </w:r>
      <w:r w:rsidR="00722FFA">
        <w:rPr>
          <w:b/>
          <w:bCs/>
        </w:rPr>
        <w:noBreakHyphen/>
      </w:r>
      <w:r w:rsidR="00B27E2B" w:rsidRPr="00AE4FF8">
        <w:rPr>
          <w:b/>
          <w:bCs/>
        </w:rPr>
        <w:t>PASŪTĪJUMU APAKŠSISTĒMĀ</w:t>
      </w:r>
    </w:p>
    <w:p w14:paraId="2DF9A3BA" w14:textId="10F5DB7C" w:rsidR="00D37102" w:rsidRPr="00AE4FF8" w:rsidRDefault="00D37102" w:rsidP="00D37102">
      <w:pPr>
        <w:tabs>
          <w:tab w:val="num" w:pos="720"/>
        </w:tabs>
        <w:spacing w:after="120"/>
        <w:ind w:left="720" w:hanging="720"/>
        <w:jc w:val="both"/>
      </w:pPr>
      <w:r w:rsidRPr="00AE4FF8">
        <w:t xml:space="preserve">4.1. </w:t>
      </w:r>
      <w:r w:rsidR="00175597" w:rsidRPr="00AE4FF8">
        <w:tab/>
        <w:t xml:space="preserve">Piegādātāja darbības </w:t>
      </w:r>
      <w:r w:rsidR="005A02C8">
        <w:t>e</w:t>
      </w:r>
      <w:r w:rsidR="00B27E2B" w:rsidRPr="00AE4FF8">
        <w:t>-pasūtījumu apakšsistēmā</w:t>
      </w:r>
      <w:r w:rsidRPr="00AE4FF8">
        <w:t xml:space="preserve"> regulē šī </w:t>
      </w:r>
      <w:r w:rsidR="002F3662">
        <w:t>V</w:t>
      </w:r>
      <w:r w:rsidR="00175597" w:rsidRPr="00AE4FF8">
        <w:t xml:space="preserve">ienošanās, kā arī </w:t>
      </w:r>
      <w:r w:rsidR="005A02C8">
        <w:t>e</w:t>
      </w:r>
      <w:r w:rsidR="005A02C8">
        <w:noBreakHyphen/>
      </w:r>
      <w:r w:rsidR="00B27E2B" w:rsidRPr="00AE4FF8">
        <w:t>pasūtījumu apakšsistēma</w:t>
      </w:r>
      <w:r w:rsidRPr="00AE4FF8">
        <w:t xml:space="preserve">s lietošanas noteikumi, kas publicēti </w:t>
      </w:r>
      <w:r w:rsidR="00175597" w:rsidRPr="00AE4FF8">
        <w:t xml:space="preserve">piegādātājam pieejamā </w:t>
      </w:r>
      <w:r w:rsidR="00E05262">
        <w:t>e</w:t>
      </w:r>
      <w:r w:rsidR="00B27E2B" w:rsidRPr="00AE4FF8">
        <w:t>-pasūtījumu apakšsistēma</w:t>
      </w:r>
      <w:r w:rsidRPr="00AE4FF8">
        <w:t>s interneta lapas sadaļā, ciktāl t</w:t>
      </w:r>
      <w:r w:rsidR="00896D9C">
        <w:t>ie</w:t>
      </w:r>
      <w:r w:rsidRPr="00AE4FF8">
        <w:t xml:space="preserve"> nav pretrunā ar šīs </w:t>
      </w:r>
      <w:r w:rsidR="002F3662">
        <w:t>V</w:t>
      </w:r>
      <w:r w:rsidRPr="00AE4FF8">
        <w:t>ienošanās nosacījumiem.</w:t>
      </w:r>
    </w:p>
    <w:p w14:paraId="5D0AD9DB" w14:textId="0B9B7EE2" w:rsidR="00D37102" w:rsidRPr="00AE4FF8" w:rsidRDefault="00D37102" w:rsidP="00D37102">
      <w:pPr>
        <w:keepNext/>
        <w:spacing w:before="60" w:after="60"/>
        <w:ind w:right="74"/>
        <w:jc w:val="both"/>
      </w:pPr>
      <w:r w:rsidRPr="00AE4FF8">
        <w:t>4.2.</w:t>
      </w:r>
      <w:r w:rsidRPr="00AE4FF8">
        <w:tab/>
      </w:r>
      <w:r w:rsidR="00185328">
        <w:t>Saskaņā a</w:t>
      </w:r>
      <w:r w:rsidRPr="00AE4FF8">
        <w:t xml:space="preserve">r šo </w:t>
      </w:r>
      <w:r w:rsidR="002F3662">
        <w:t>V</w:t>
      </w:r>
      <w:r w:rsidRPr="00AE4FF8">
        <w:t xml:space="preserve">ienošanos piegādātājs: </w:t>
      </w:r>
    </w:p>
    <w:p w14:paraId="10C907E9" w14:textId="73A47078" w:rsidR="006B3458" w:rsidRPr="00C51AA0" w:rsidRDefault="006B3458" w:rsidP="006B3458">
      <w:pPr>
        <w:spacing w:before="60" w:after="60"/>
        <w:ind w:left="1440" w:right="74" w:hanging="720"/>
        <w:jc w:val="both"/>
      </w:pPr>
      <w:r w:rsidRPr="00607C8D">
        <w:t xml:space="preserve">4.2.1. </w:t>
      </w:r>
      <w:r w:rsidRPr="00607C8D">
        <w:tab/>
        <w:t>nodrošina visu prasībām atbilstošu preču veidu</w:t>
      </w:r>
      <w:r w:rsidRPr="00607C8D">
        <w:rPr>
          <w:rFonts w:eastAsia="Times New Roman"/>
        </w:rPr>
        <w:t xml:space="preserve"> </w:t>
      </w:r>
      <w:r>
        <w:rPr>
          <w:rFonts w:eastAsia="Times New Roman"/>
        </w:rPr>
        <w:t>(</w:t>
      </w:r>
      <w:r w:rsidRPr="00607C8D">
        <w:t>ar visu pap</w:t>
      </w:r>
      <w:r>
        <w:t>ildaprīkojumu un papildīpašībā</w:t>
      </w:r>
      <w:r w:rsidR="007D72EA">
        <w:t>m</w:t>
      </w:r>
      <w:r>
        <w:t xml:space="preserve">, </w:t>
      </w:r>
      <w:r w:rsidRPr="00607C8D">
        <w:t>ja tādas paredzētas</w:t>
      </w:r>
      <w:r>
        <w:t>)</w:t>
      </w:r>
      <w:r w:rsidRPr="00607C8D">
        <w:t xml:space="preserve">, </w:t>
      </w:r>
      <w:r>
        <w:t>kas</w:t>
      </w:r>
      <w:r w:rsidRPr="00607C8D">
        <w:t xml:space="preserve"> minēti 1.</w:t>
      </w:r>
      <w:r w:rsidR="006B6F83">
        <w:t xml:space="preserve"> </w:t>
      </w:r>
      <w:r w:rsidRPr="00607C8D">
        <w:t xml:space="preserve">pielikumā, ievietošanu </w:t>
      </w:r>
      <w:r w:rsidR="005A02C8">
        <w:t>e</w:t>
      </w:r>
      <w:r w:rsidR="005A02C8">
        <w:noBreakHyphen/>
      </w:r>
      <w:r w:rsidRPr="00607C8D">
        <w:t xml:space="preserve">katalogā ne vēlāk kā 5 (piecu) darbdienu laikā no </w:t>
      </w:r>
      <w:r>
        <w:t>V</w:t>
      </w:r>
      <w:r w:rsidRPr="00607C8D">
        <w:t xml:space="preserve">ienošanās parakstīšanas brīža </w:t>
      </w:r>
      <w:r>
        <w:t>V</w:t>
      </w:r>
      <w:r w:rsidRPr="00607C8D">
        <w:t xml:space="preserve">ienošanās </w:t>
      </w:r>
      <w:r>
        <w:t>4</w:t>
      </w:r>
      <w:r w:rsidRPr="00C51AA0">
        <w:t>.2.2.</w:t>
      </w:r>
      <w:r w:rsidR="006B6F83">
        <w:t xml:space="preserve"> </w:t>
      </w:r>
      <w:r w:rsidRPr="00C51AA0">
        <w:t>punktā noteiktajā apjomā</w:t>
      </w:r>
      <w:r w:rsidR="0078443C">
        <w:t>;</w:t>
      </w:r>
    </w:p>
    <w:p w14:paraId="0B41411A" w14:textId="39FB008D" w:rsidR="006B3458" w:rsidRPr="00804B89" w:rsidRDefault="006B3458" w:rsidP="006B3458">
      <w:pPr>
        <w:spacing w:before="60" w:after="60"/>
        <w:ind w:left="1440" w:right="74" w:hanging="720"/>
        <w:jc w:val="both"/>
      </w:pPr>
      <w:r w:rsidRPr="00C51AA0">
        <w:t xml:space="preserve">4.2.2. </w:t>
      </w:r>
      <w:r w:rsidRPr="00C51AA0">
        <w:tab/>
        <w:t>nodrošina, ka Vienošanās 4.2.1.</w:t>
      </w:r>
      <w:r w:rsidR="006B6F83">
        <w:t xml:space="preserve"> </w:t>
      </w:r>
      <w:r w:rsidRPr="00C51AA0">
        <w:t xml:space="preserve">punktā norādītajā laika periodā </w:t>
      </w:r>
      <w:r w:rsidR="005A02C8">
        <w:t>e</w:t>
      </w:r>
      <w:r w:rsidR="005A02C8">
        <w:noBreakHyphen/>
      </w:r>
      <w:r w:rsidRPr="00C51AA0">
        <w:t xml:space="preserve">katalogā ir ievietoti </w:t>
      </w:r>
      <w:r w:rsidRPr="008D6DB5">
        <w:t>(tostarp visā Vienošanās darbības laikā pircējiem iegādei ir pieejami)</w:t>
      </w:r>
      <w:r w:rsidRPr="00C51AA0">
        <w:t xml:space="preserve"> </w:t>
      </w:r>
      <w:r w:rsidRPr="008D6DB5">
        <w:t>piegādātāja Vienošanās ietvaros piedāvāto preču veidi, ievērojot šādus vienlaikus piemērojamus nosacījumus par minimālo apjomu</w:t>
      </w:r>
      <w:r w:rsidRPr="008D6DB5">
        <w:rPr>
          <w:rStyle w:val="FootnoteReference"/>
        </w:rPr>
        <w:footnoteReference w:id="2"/>
      </w:r>
      <w:r w:rsidR="005A02C8">
        <w:t xml:space="preserve"> – </w:t>
      </w:r>
      <w:r w:rsidR="005A02C8" w:rsidRPr="00804B89">
        <w:t xml:space="preserve">ne mazāk kā </w:t>
      </w:r>
      <w:r w:rsidR="0001206E" w:rsidRPr="00804B89">
        <w:t xml:space="preserve">75 % (septiņdesmit pieci procenti) </w:t>
      </w:r>
      <w:r w:rsidR="005A02C8" w:rsidRPr="00804B89">
        <w:t xml:space="preserve"> no visa preču veidu kopējā apjoma;</w:t>
      </w:r>
    </w:p>
    <w:p w14:paraId="6E848217" w14:textId="728E3CF7" w:rsidR="006B3458" w:rsidRPr="00C51AA0" w:rsidRDefault="006B3458" w:rsidP="006B3458">
      <w:pPr>
        <w:spacing w:before="60" w:after="60"/>
        <w:ind w:left="1440" w:right="74" w:hanging="720"/>
        <w:jc w:val="both"/>
      </w:pPr>
      <w:r w:rsidRPr="00C51AA0">
        <w:t>4.2.3.</w:t>
      </w:r>
      <w:r w:rsidRPr="00C51AA0">
        <w:tab/>
      </w:r>
      <w:r w:rsidRPr="008D6DB5">
        <w:t xml:space="preserve">nodrošina, ka katrai </w:t>
      </w:r>
      <w:r w:rsidR="005A02C8">
        <w:t>e</w:t>
      </w:r>
      <w:r w:rsidRPr="008D6DB5">
        <w:t>-katalogā ievietotai precei ir norādīta vismaz tā minimālā specifiskā informācija, kas paredzēta Preču grupu specifisko prasību sarakstā (3.</w:t>
      </w:r>
      <w:r w:rsidR="006B6F83">
        <w:t xml:space="preserve"> </w:t>
      </w:r>
      <w:r w:rsidRPr="008D6DB5">
        <w:t>pielikums);</w:t>
      </w:r>
    </w:p>
    <w:p w14:paraId="6C7F9015" w14:textId="47B87344" w:rsidR="006B3458" w:rsidRPr="008D6DB5" w:rsidRDefault="006B3458" w:rsidP="006B3458">
      <w:pPr>
        <w:spacing w:before="60" w:after="60"/>
        <w:ind w:left="1440" w:right="74" w:hanging="720"/>
        <w:jc w:val="both"/>
      </w:pPr>
      <w:r w:rsidRPr="008D6DB5">
        <w:t>4.2.4.</w:t>
      </w:r>
      <w:r w:rsidRPr="008D6DB5">
        <w:tab/>
        <w:t>apņemas ievērot precēm noteiktos maksimālos cenu līmeņus (1.</w:t>
      </w:r>
      <w:r w:rsidR="006B6F83">
        <w:t xml:space="preserve"> </w:t>
      </w:r>
      <w:r w:rsidRPr="008D6DB5">
        <w:t>pielikums), vienlaikus nodrošinot, ka vienādām precēm (identiska prece ar identisku komplektāciju), kas piedāvātas atsevišķās preču grupās, ir vienāda cena; ir tiesīgs noteikt cenām atlaides atkarībā no pasūtīto preču skaita; pastāvīgi veic preču cenu aktualizāciju, bet ne vairāk kā 5</w:t>
      </w:r>
      <w:r w:rsidR="007D72EA">
        <w:t> </w:t>
      </w:r>
      <w:r w:rsidRPr="008D6DB5">
        <w:t>(piecas) reizes vienas kalendārās dienas laikā;</w:t>
      </w:r>
    </w:p>
    <w:p w14:paraId="74C76CD6" w14:textId="3959DE78" w:rsidR="006B3458" w:rsidRDefault="006B3458" w:rsidP="006B3458">
      <w:pPr>
        <w:spacing w:after="60"/>
        <w:ind w:left="1440" w:right="6" w:hanging="720"/>
        <w:jc w:val="both"/>
      </w:pPr>
      <w:r w:rsidRPr="008D6DB5">
        <w:t xml:space="preserve">4.2.5. </w:t>
      </w:r>
      <w:r w:rsidRPr="008D6DB5">
        <w:tab/>
        <w:t>apņemas piegādāt Tehniskās specifikācijas (1.</w:t>
      </w:r>
      <w:r w:rsidR="006B6F83">
        <w:t xml:space="preserve"> </w:t>
      </w:r>
      <w:r w:rsidRPr="008D6DB5">
        <w:t xml:space="preserve">pielikums) </w:t>
      </w:r>
      <w:r w:rsidRPr="00C51AA0">
        <w:t xml:space="preserve">prasībām </w:t>
      </w:r>
      <w:r w:rsidRPr="00607C8D">
        <w:t>atbilstošas preces pienācīgā kvalitātē, atbilstošā iepakojumā un nepieciešamajā apjomā</w:t>
      </w:r>
      <w:r>
        <w:t xml:space="preserve"> un </w:t>
      </w:r>
      <w:r w:rsidRPr="00607C8D">
        <w:t>nodrošin</w:t>
      </w:r>
      <w:r>
        <w:t>āt</w:t>
      </w:r>
      <w:r w:rsidRPr="00607C8D">
        <w:t xml:space="preserve"> piegādāto preču garantijas saistības, ja tādas precei paredzētas</w:t>
      </w:r>
      <w:r>
        <w:t>;</w:t>
      </w:r>
    </w:p>
    <w:p w14:paraId="0060E403" w14:textId="41356B15" w:rsidR="00D37102" w:rsidRPr="00AE4FF8" w:rsidRDefault="006B3458" w:rsidP="006B3458">
      <w:pPr>
        <w:ind w:left="1440" w:right="6" w:hanging="720"/>
        <w:jc w:val="both"/>
      </w:pPr>
      <w:r>
        <w:t>4.2.6.</w:t>
      </w:r>
      <w:r>
        <w:tab/>
      </w:r>
      <w:r w:rsidRPr="00607C8D">
        <w:t xml:space="preserve">apliecina savu piekrišanu </w:t>
      </w:r>
      <w:r>
        <w:t xml:space="preserve">un ievēro </w:t>
      </w:r>
      <w:r w:rsidRPr="00607C8D">
        <w:t>Preču piegādes darījuma vispārīg</w:t>
      </w:r>
      <w:r>
        <w:t>os</w:t>
      </w:r>
      <w:r w:rsidRPr="00607C8D">
        <w:t xml:space="preserve"> noteikum</w:t>
      </w:r>
      <w:r>
        <w:t>us</w:t>
      </w:r>
      <w:r w:rsidRPr="00607C8D">
        <w:t xml:space="preserve"> (2.</w:t>
      </w:r>
      <w:r w:rsidR="006B6F83">
        <w:t xml:space="preserve"> </w:t>
      </w:r>
      <w:r w:rsidRPr="00607C8D">
        <w:t xml:space="preserve">pielikums) un </w:t>
      </w:r>
      <w:r w:rsidRPr="00C51AA0">
        <w:t>atsevišķās specifiskās katrai preču grupai noteiktās prasības un piegādes īpatnības, kas atrunātas Preču grupu specifisko prasību sarakstā (3.</w:t>
      </w:r>
      <w:r w:rsidR="006B6F83">
        <w:t xml:space="preserve"> </w:t>
      </w:r>
      <w:r w:rsidRPr="00C51AA0">
        <w:t>pielikums);</w:t>
      </w:r>
    </w:p>
    <w:p w14:paraId="2017FB2B" w14:textId="00EDAE59" w:rsidR="00D37102" w:rsidRPr="00AE4FF8" w:rsidRDefault="00D37102" w:rsidP="00D37102">
      <w:pPr>
        <w:spacing w:before="120" w:after="120"/>
        <w:ind w:left="720" w:hanging="720"/>
        <w:jc w:val="both"/>
      </w:pPr>
      <w:r w:rsidRPr="00AE4FF8">
        <w:t>4.3.</w:t>
      </w:r>
      <w:r w:rsidRPr="00AE4FF8">
        <w:tab/>
        <w:t>Piegādātāja</w:t>
      </w:r>
      <w:r w:rsidRPr="008E1BC4">
        <w:t xml:space="preserve"> </w:t>
      </w:r>
      <w:r w:rsidR="00AF7C23">
        <w:rPr>
          <w:bCs/>
        </w:rPr>
        <w:t>V</w:t>
      </w:r>
      <w:r w:rsidR="006B3458" w:rsidRPr="00C51AA0">
        <w:rPr>
          <w:bCs/>
        </w:rPr>
        <w:t>ienošanās 4.2.2.</w:t>
      </w:r>
      <w:r w:rsidR="006B6F83">
        <w:rPr>
          <w:bCs/>
        </w:rPr>
        <w:t xml:space="preserve"> </w:t>
      </w:r>
      <w:r w:rsidR="006B3458" w:rsidRPr="00C51AA0">
        <w:rPr>
          <w:bCs/>
        </w:rPr>
        <w:t xml:space="preserve">punktā </w:t>
      </w:r>
      <w:r w:rsidRPr="00AE4FF8">
        <w:t xml:space="preserve">piedāvātās preces tiek iekļautas </w:t>
      </w:r>
      <w:r w:rsidR="00140A38">
        <w:t>e</w:t>
      </w:r>
      <w:r w:rsidRPr="00AE4FF8">
        <w:t xml:space="preserve">-katalogā, un to kopums veido piegādātāja vispārējo piedāvājumu pircējiem. </w:t>
      </w:r>
      <w:r w:rsidR="006B3458" w:rsidRPr="00C51AA0">
        <w:t xml:space="preserve">Sagatavojot pirkuma </w:t>
      </w:r>
      <w:r w:rsidR="006B3458" w:rsidRPr="00C51AA0">
        <w:lastRenderedPageBreak/>
        <w:t xml:space="preserve">pieprasījumus, pircēji ir tiesīgi paļauties, ka piegādātājs var </w:t>
      </w:r>
      <w:r w:rsidR="006B3458" w:rsidRPr="008D6DB5">
        <w:t>un tam ir pienākums piegādāt</w:t>
      </w:r>
      <w:r w:rsidR="006B3458" w:rsidRPr="00C51AA0">
        <w:t xml:space="preserve"> </w:t>
      </w:r>
      <w:r w:rsidR="006B3458" w:rsidRPr="008D6DB5">
        <w:t xml:space="preserve">visas attiecīgās </w:t>
      </w:r>
      <w:r w:rsidR="00140A38">
        <w:t>e</w:t>
      </w:r>
      <w:r w:rsidR="006B3458" w:rsidRPr="008D6DB5">
        <w:t>-katalogā iekļautās preces uzrādītajā laikā, kvalitātē un pircējam nepieciešamā apjomā</w:t>
      </w:r>
      <w:r w:rsidRPr="00AE4FF8">
        <w:t>.</w:t>
      </w:r>
    </w:p>
    <w:p w14:paraId="530B5D50" w14:textId="45D2DC77" w:rsidR="00D37102" w:rsidRPr="00AE4FF8" w:rsidRDefault="00D37102" w:rsidP="00D37102">
      <w:pPr>
        <w:spacing w:after="60"/>
        <w:ind w:left="720" w:hanging="720"/>
        <w:jc w:val="both"/>
      </w:pPr>
      <w:r w:rsidRPr="00AE4FF8">
        <w:t>4.4.</w:t>
      </w:r>
      <w:r w:rsidRPr="00AE4FF8">
        <w:tab/>
        <w:t xml:space="preserve">Piegādātāja </w:t>
      </w:r>
      <w:r w:rsidRPr="00804B89">
        <w:t>pilnvarotie lietotāji</w:t>
      </w:r>
      <w:r w:rsidRPr="00AE4FF8">
        <w:t xml:space="preserve"> ne vēlāk kā 2 (divu) darbdienu laikā</w:t>
      </w:r>
      <w:r w:rsidR="00065EF9">
        <w:t xml:space="preserve"> </w:t>
      </w:r>
      <w:r w:rsidRPr="00AE4FF8">
        <w:t>apstiprina no pircēja saņemto pirkuma pieprasījumu. Piegādātājs nav tiesīgs atteikt</w:t>
      </w:r>
      <w:r w:rsidR="00E14030">
        <w:t xml:space="preserve"> (neapstiprināt)</w:t>
      </w:r>
      <w:r w:rsidRPr="00AE4FF8">
        <w:t xml:space="preserve"> pircēja pirkuma pieprasījumu, izņemot gadījumu, kad</w:t>
      </w:r>
      <w:r w:rsidR="00C32917">
        <w:t xml:space="preserve"> pircējs</w:t>
      </w:r>
      <w:r w:rsidRPr="00AE4FF8">
        <w:t>:</w:t>
      </w:r>
    </w:p>
    <w:p w14:paraId="7607B33B" w14:textId="11C7C566" w:rsidR="00D37102" w:rsidRPr="00AE4FF8" w:rsidRDefault="00D37102" w:rsidP="00D37102">
      <w:pPr>
        <w:spacing w:before="120" w:after="120"/>
        <w:ind w:left="1440" w:right="74" w:hanging="720"/>
        <w:jc w:val="both"/>
      </w:pPr>
      <w:r w:rsidRPr="00AE4FF8">
        <w:t>4.4.1.</w:t>
      </w:r>
      <w:r w:rsidRPr="00AE4FF8">
        <w:tab/>
        <w:t>ir samazinājis sākotnējo pirkuma pieprasījumā pasūtīto preču apjomu;</w:t>
      </w:r>
    </w:p>
    <w:p w14:paraId="2073D13A" w14:textId="344E4E1C" w:rsidR="00D37102" w:rsidRPr="00420676" w:rsidRDefault="00D37102" w:rsidP="00D37102">
      <w:pPr>
        <w:spacing w:after="120"/>
        <w:ind w:left="1440" w:hanging="720"/>
        <w:jc w:val="both"/>
      </w:pPr>
      <w:r w:rsidRPr="00AE4FF8">
        <w:t>4.4.2.</w:t>
      </w:r>
      <w:r w:rsidRPr="00AE4FF8">
        <w:tab/>
      </w:r>
      <w:r w:rsidRPr="00420676">
        <w:t xml:space="preserve">nav norēķinājies ar piegādātāju par iepriekš veiktu </w:t>
      </w:r>
      <w:r w:rsidR="00140A38" w:rsidRPr="00420676">
        <w:t>e</w:t>
      </w:r>
      <w:r w:rsidR="00B27E2B" w:rsidRPr="00420676">
        <w:t>-pasūtījumu apakšsistēmā</w:t>
      </w:r>
      <w:r w:rsidRPr="00420676">
        <w:t xml:space="preserve"> pasūtītu preču piegādi ilgāk kā 3 (trīs) mēnešus no preču piegādes dienas. Izmantojot šajā punktā atrunātās tiesības atteikt pirkuma pieprasījumu, piegādātājam, reģistrējot atteikumu </w:t>
      </w:r>
      <w:r w:rsidR="00140A38" w:rsidRPr="00420676">
        <w:t>e</w:t>
      </w:r>
      <w:r w:rsidR="00B27E2B" w:rsidRPr="00420676">
        <w:t>-pasūtījumu apakšsistēmā</w:t>
      </w:r>
      <w:r w:rsidRPr="00420676">
        <w:t>, jānorāda atteikuma pamatojums, kurš ietver atsauci uz pircēja ne</w:t>
      </w:r>
      <w:r w:rsidR="00CF2833" w:rsidRPr="00420676">
        <w:t>s</w:t>
      </w:r>
      <w:r w:rsidRPr="00420676">
        <w:t xml:space="preserve">amaksātā pirkuma pieprasījuma identifikācijas numuru </w:t>
      </w:r>
      <w:r w:rsidR="00140A38" w:rsidRPr="00420676">
        <w:t>e</w:t>
      </w:r>
      <w:r w:rsidR="006A2328" w:rsidRPr="00420676">
        <w:noBreakHyphen/>
      </w:r>
      <w:r w:rsidR="00B27E2B" w:rsidRPr="00420676">
        <w:t>pasūtījumu apakšsistēmā</w:t>
      </w:r>
      <w:r w:rsidRPr="00420676">
        <w:t>, kā arī ne</w:t>
      </w:r>
      <w:r w:rsidR="00CF2833" w:rsidRPr="00420676">
        <w:t>s</w:t>
      </w:r>
      <w:r w:rsidRPr="00420676">
        <w:t>amaksātās preču pavadzīmes numuru</w:t>
      </w:r>
      <w:r w:rsidR="004606EF" w:rsidRPr="00420676">
        <w:t>;</w:t>
      </w:r>
    </w:p>
    <w:p w14:paraId="05CD7460" w14:textId="61E9B83D" w:rsidR="004606EF" w:rsidRPr="00420676" w:rsidRDefault="004606EF" w:rsidP="00D37102">
      <w:pPr>
        <w:spacing w:after="120"/>
        <w:ind w:left="1440" w:hanging="720"/>
        <w:jc w:val="both"/>
      </w:pPr>
      <w:r w:rsidRPr="00420676">
        <w:t>4.4.3.</w:t>
      </w:r>
      <w:r w:rsidRPr="00420676">
        <w:tab/>
      </w:r>
      <w:r w:rsidR="006B3458" w:rsidRPr="00420676">
        <w:t>ir izvēlējies preces, kuras tam nav tiesību iegādāties un piegādātājam</w:t>
      </w:r>
      <w:r w:rsidR="00C32917" w:rsidRPr="00420676">
        <w:t>,</w:t>
      </w:r>
      <w:r w:rsidR="006B3458" w:rsidRPr="00420676">
        <w:t xml:space="preserve"> attiecīgi</w:t>
      </w:r>
      <w:r w:rsidR="00C32917" w:rsidRPr="00420676">
        <w:t>,</w:t>
      </w:r>
      <w:r w:rsidR="006B3458" w:rsidRPr="00420676">
        <w:t xml:space="preserve"> </w:t>
      </w:r>
      <w:r w:rsidR="004B40E0" w:rsidRPr="00420676">
        <w:t xml:space="preserve">nav tiesību tās </w:t>
      </w:r>
      <w:r w:rsidR="006B3458" w:rsidRPr="00420676">
        <w:t>piegādāt šim pircējam;</w:t>
      </w:r>
    </w:p>
    <w:p w14:paraId="58FD5A5C" w14:textId="18DBE8C2" w:rsidR="00856606" w:rsidRDefault="00856606" w:rsidP="00D37102">
      <w:pPr>
        <w:spacing w:after="120"/>
        <w:ind w:left="1440" w:hanging="720"/>
        <w:jc w:val="both"/>
      </w:pPr>
      <w:r w:rsidRPr="00420676">
        <w:t>4.4.4.</w:t>
      </w:r>
      <w:r w:rsidRPr="00420676">
        <w:tab/>
        <w:t xml:space="preserve">ir norādījis tādus priekšnosacījumus darījuma noslēgšanai vai tā noslēgšanai pilnā pasūtījuma apjomā, kuri ir pretrunā ar </w:t>
      </w:r>
      <w:r w:rsidR="00AD2C7D" w:rsidRPr="00420676">
        <w:t xml:space="preserve">Tehniskās </w:t>
      </w:r>
      <w:r w:rsidRPr="00420676">
        <w:t>specifikācijas (1.</w:t>
      </w:r>
      <w:r w:rsidR="006B6F83" w:rsidRPr="00420676">
        <w:t xml:space="preserve"> </w:t>
      </w:r>
      <w:r w:rsidRPr="00420676">
        <w:t>pielikums) prasībām, un piegādātājs nav spējīgs šādu darījumu izpildīt</w:t>
      </w:r>
      <w:r w:rsidR="00C902E0" w:rsidRPr="00420676">
        <w:rPr>
          <w:rStyle w:val="FootnoteReference"/>
        </w:rPr>
        <w:footnoteReference w:id="3"/>
      </w:r>
      <w:r w:rsidRPr="00420676">
        <w:t>;</w:t>
      </w:r>
      <w:r w:rsidR="00B9727D">
        <w:t xml:space="preserve"> </w:t>
      </w:r>
    </w:p>
    <w:p w14:paraId="162E5C0A" w14:textId="75012A21" w:rsidR="00D37102" w:rsidRPr="00AE4FF8" w:rsidRDefault="00D37102" w:rsidP="00D37102">
      <w:pPr>
        <w:spacing w:after="120"/>
        <w:ind w:left="720" w:hanging="720"/>
        <w:jc w:val="both"/>
      </w:pPr>
      <w:r w:rsidRPr="00AE4FF8">
        <w:t>4.5.</w:t>
      </w:r>
      <w:r w:rsidRPr="00AE4FF8">
        <w:tab/>
        <w:t xml:space="preserve">Ja piegādātājs, izņemot šīs </w:t>
      </w:r>
      <w:r w:rsidR="00FC7EF6">
        <w:t>V</w:t>
      </w:r>
      <w:r w:rsidR="00FC7EF6" w:rsidRPr="00AE4FF8">
        <w:t xml:space="preserve">ienošanās </w:t>
      </w:r>
      <w:r w:rsidRPr="00AE4FF8">
        <w:t>4.4.</w:t>
      </w:r>
      <w:r w:rsidR="00B83752" w:rsidRPr="00AE4FF8">
        <w:t>1.</w:t>
      </w:r>
      <w:r w:rsidR="006B6F83">
        <w:t xml:space="preserve"> </w:t>
      </w:r>
      <w:r w:rsidRPr="00AE4FF8">
        <w:t xml:space="preserve">punktā noteikto gadījumu, atsaka </w:t>
      </w:r>
      <w:r w:rsidR="00427082">
        <w:t xml:space="preserve">(neapstiprina) </w:t>
      </w:r>
      <w:r w:rsidRPr="00AE4FF8">
        <w:t xml:space="preserve">pircēja pirkuma pieprasījumu vai samazina pirkuma pieprasījuma apjomu, </w:t>
      </w:r>
      <w:r w:rsidR="00944D41" w:rsidRPr="00AE4FF8">
        <w:t>tas</w:t>
      </w:r>
      <w:r w:rsidRPr="00AE4FF8">
        <w:t xml:space="preserve"> atkārtotā preču atlasē nepiedalās.</w:t>
      </w:r>
    </w:p>
    <w:p w14:paraId="0B8DA76E" w14:textId="7A14361F" w:rsidR="00D37102" w:rsidRPr="00AE4FF8" w:rsidRDefault="00D37102" w:rsidP="00D37102">
      <w:pPr>
        <w:spacing w:after="240"/>
        <w:ind w:left="720" w:hanging="720"/>
        <w:jc w:val="both"/>
      </w:pPr>
      <w:r w:rsidRPr="00AE4FF8">
        <w:t>4.6.</w:t>
      </w:r>
      <w:r w:rsidRPr="00AE4FF8">
        <w:tab/>
        <w:t xml:space="preserve">Nosūtot pircējam apstiprinājumu par iespēju piegādāt attiecīgās preces, piegādātājs izsaka </w:t>
      </w:r>
      <w:r w:rsidR="004F5F3B">
        <w:t xml:space="preserve">vienpusēji </w:t>
      </w:r>
      <w:r w:rsidRPr="00AE4FF8">
        <w:t>neatsaucamu konkrētu piedāvājumu pircējam noslēgt juridiski saistošu preču piegādes darījumu saskaņā ar Preču piegādes darījuma vispārīgajiem noteikumiem (2.</w:t>
      </w:r>
      <w:r w:rsidR="006B6F83">
        <w:t xml:space="preserve"> </w:t>
      </w:r>
      <w:r w:rsidRPr="00AE4FF8">
        <w:t xml:space="preserve">pielikums). </w:t>
      </w:r>
    </w:p>
    <w:p w14:paraId="545CD87D" w14:textId="77777777" w:rsidR="00D37102" w:rsidRPr="00AE4FF8" w:rsidRDefault="00D37102" w:rsidP="00D37102">
      <w:pPr>
        <w:keepNext/>
        <w:spacing w:after="60"/>
        <w:ind w:left="720" w:hanging="720"/>
        <w:jc w:val="both"/>
      </w:pPr>
      <w:r w:rsidRPr="00AE4FF8">
        <w:t>4.7.</w:t>
      </w:r>
      <w:r w:rsidRPr="00AE4FF8">
        <w:tab/>
        <w:t>Piegādātājam ir tiesības:</w:t>
      </w:r>
    </w:p>
    <w:p w14:paraId="0DF8B6EB" w14:textId="5785F9D4" w:rsidR="00856606" w:rsidRPr="00C51AA0" w:rsidRDefault="00856606" w:rsidP="00856606">
      <w:pPr>
        <w:spacing w:before="60" w:after="60"/>
        <w:ind w:left="1440" w:hanging="720"/>
        <w:jc w:val="both"/>
      </w:pPr>
      <w:r w:rsidRPr="00607C8D">
        <w:t>4.7.1.</w:t>
      </w:r>
      <w:r w:rsidRPr="00607C8D">
        <w:tab/>
        <w:t xml:space="preserve">iesniegt pircējam </w:t>
      </w:r>
      <w:r w:rsidRPr="00C51AA0">
        <w:t xml:space="preserve">rakstisku pretenziju (vienlaikus informējot par to </w:t>
      </w:r>
      <w:r w:rsidR="007004E6">
        <w:t>e</w:t>
      </w:r>
      <w:r w:rsidR="007004E6">
        <w:noBreakHyphen/>
      </w:r>
      <w:r w:rsidR="00F06FF5" w:rsidRPr="00F06FF5">
        <w:t>iepirkumu sistēmas</w:t>
      </w:r>
      <w:r w:rsidRPr="00C51AA0">
        <w:t xml:space="preserve"> uzturētāju) par pircēja darbībām, kuru rezultātā pircējs ir pārkāpis </w:t>
      </w:r>
      <w:r w:rsidR="00913F63">
        <w:t xml:space="preserve">Vienošanās (tās pielikumu) nosacījumus vai </w:t>
      </w:r>
      <w:r w:rsidR="007004E6">
        <w:t>e</w:t>
      </w:r>
      <w:r w:rsidR="007004E6">
        <w:noBreakHyphen/>
      </w:r>
      <w:r w:rsidRPr="00C51AA0">
        <w:t xml:space="preserve">pasūtījumu apakšsistēmas lietošanas noteikumos noteiktās darbības noteikumus </w:t>
      </w:r>
      <w:r w:rsidR="007004E6">
        <w:t>e</w:t>
      </w:r>
      <w:r w:rsidR="007004E6">
        <w:noBreakHyphen/>
      </w:r>
      <w:r w:rsidRPr="00C51AA0">
        <w:t>iepirkumu procesā;</w:t>
      </w:r>
    </w:p>
    <w:p w14:paraId="198E081A" w14:textId="2B4353F0" w:rsidR="00856606" w:rsidRPr="00C51AA0" w:rsidRDefault="00856606" w:rsidP="00856606">
      <w:pPr>
        <w:spacing w:before="60" w:after="120"/>
        <w:ind w:left="1440" w:hanging="720"/>
        <w:jc w:val="both"/>
      </w:pPr>
      <w:r w:rsidRPr="00C51AA0">
        <w:t xml:space="preserve">4.7.2. </w:t>
      </w:r>
      <w:r w:rsidRPr="00C51AA0">
        <w:tab/>
      </w:r>
      <w:r w:rsidR="00D170F9" w:rsidRPr="008D6DB5">
        <w:t>rakstveidā atteikties no kādas preces vai preču veida (izņemot no tām precēm vai preču veidiem, kas iepirkuma procedūras ietvaros bija noteikti kā obligāti piedāvājami vai kas ietekmēja piegādātāja piedāvājuma izvēli iepirkuma procedūras laikā) turpmākas piedāvāšanas Vienošanās ietvaros vai turpmākas dalības Vienošanās</w:t>
      </w:r>
      <w:r w:rsidR="00D170F9">
        <w:t>;</w:t>
      </w:r>
    </w:p>
    <w:p w14:paraId="069F2541" w14:textId="54E2CA76" w:rsidR="00D170F9" w:rsidRDefault="00856606" w:rsidP="00856606">
      <w:pPr>
        <w:spacing w:before="60" w:after="120"/>
        <w:ind w:left="1440" w:hanging="720"/>
        <w:jc w:val="both"/>
      </w:pPr>
      <w:r w:rsidRPr="008D6DB5">
        <w:t>4.7.3.</w:t>
      </w:r>
      <w:r w:rsidRPr="008D6DB5">
        <w:tab/>
      </w:r>
      <w:r w:rsidR="00D170F9" w:rsidRPr="00C51AA0">
        <w:t xml:space="preserve">iesniegt </w:t>
      </w:r>
      <w:r w:rsidR="007004E6">
        <w:t>e</w:t>
      </w:r>
      <w:r w:rsidR="00D170F9" w:rsidRPr="00C51AA0">
        <w:t>-</w:t>
      </w:r>
      <w:r w:rsidR="00A77A99">
        <w:t xml:space="preserve">iepirkumu </w:t>
      </w:r>
      <w:r w:rsidR="00D170F9" w:rsidRPr="00C51AA0">
        <w:t xml:space="preserve">sistēmas uzturētājam ierosinājumus un priekšlikumus par </w:t>
      </w:r>
      <w:r w:rsidR="00E05262">
        <w:t>e</w:t>
      </w:r>
      <w:r w:rsidR="00D170F9" w:rsidRPr="00C51AA0">
        <w:t xml:space="preserve">-pasūtījumu apakšsistēmas un </w:t>
      </w:r>
      <w:r w:rsidR="007004E6">
        <w:t>e</w:t>
      </w:r>
      <w:r w:rsidR="00D170F9" w:rsidRPr="00C51AA0">
        <w:t>-iepirkumu procesa darbības optimizēšanu, papildināšanu un citu uzlabojumu veikšanu;</w:t>
      </w:r>
    </w:p>
    <w:p w14:paraId="72A8FD9E" w14:textId="27D3891D" w:rsidR="00D170F9" w:rsidRPr="003979F0" w:rsidRDefault="00D170F9" w:rsidP="00856606">
      <w:pPr>
        <w:spacing w:before="60" w:after="120"/>
        <w:ind w:left="1440" w:hanging="720"/>
        <w:jc w:val="both"/>
      </w:pPr>
      <w:r>
        <w:lastRenderedPageBreak/>
        <w:t>4.7.4.</w:t>
      </w:r>
      <w:r>
        <w:tab/>
      </w:r>
      <w:bookmarkStart w:id="5" w:name="_Hlk27392440"/>
      <w:r w:rsidRPr="003979F0">
        <w:t xml:space="preserve">savu lietotāju darba automatizācijas nolūkos izmantot tehniskos līdzekļus un rīkus, par šādu līdzekļu vai rīku izmantošanu rakstveidā informējot </w:t>
      </w:r>
      <w:r w:rsidR="007004E6">
        <w:t>e</w:t>
      </w:r>
      <w:r w:rsidR="007004E6">
        <w:noBreakHyphen/>
      </w:r>
      <w:r w:rsidR="00AD2C7D">
        <w:t>iepirkumu sistēmas</w:t>
      </w:r>
      <w:r w:rsidRPr="003979F0">
        <w:t xml:space="preserve"> uzturētāju un ievērojot Vienošanās 4.8.</w:t>
      </w:r>
      <w:r w:rsidR="006B6F83">
        <w:t xml:space="preserve"> </w:t>
      </w:r>
      <w:r w:rsidRPr="003979F0">
        <w:t>punktā ietvertos ierobežojumus un prasības.</w:t>
      </w:r>
      <w:bookmarkEnd w:id="5"/>
    </w:p>
    <w:p w14:paraId="499D893E" w14:textId="77777777" w:rsidR="00D170F9" w:rsidRPr="003979F0" w:rsidRDefault="00D170F9" w:rsidP="00D170F9">
      <w:pPr>
        <w:keepNext/>
        <w:spacing w:after="120"/>
        <w:ind w:left="720" w:hanging="720"/>
        <w:jc w:val="both"/>
      </w:pPr>
      <w:bookmarkStart w:id="6" w:name="_Hlk27392480"/>
      <w:r w:rsidRPr="003979F0">
        <w:t>4.8.</w:t>
      </w:r>
      <w:r w:rsidRPr="003979F0">
        <w:tab/>
        <w:t>Automatizēto tehnisko līdzekļu un rīku izmantošanas gadījumā piegādātājs nodrošina, ka:</w:t>
      </w:r>
    </w:p>
    <w:p w14:paraId="3BA6E864" w14:textId="487C951B" w:rsidR="00D170F9" w:rsidRPr="003979F0" w:rsidRDefault="00D170F9" w:rsidP="00D170F9">
      <w:pPr>
        <w:tabs>
          <w:tab w:val="left" w:pos="1440"/>
        </w:tabs>
        <w:spacing w:after="120"/>
        <w:ind w:left="1440" w:hanging="720"/>
        <w:jc w:val="both"/>
      </w:pPr>
      <w:r w:rsidRPr="003979F0">
        <w:t>4.8.1.</w:t>
      </w:r>
      <w:r w:rsidRPr="003979F0">
        <w:tab/>
        <w:t xml:space="preserve">tehniskais līdzeklis vai rīks tiek lietots, tikai izmantojot konkrētu piegādātāja </w:t>
      </w:r>
      <w:r w:rsidR="00E05262">
        <w:t>e</w:t>
      </w:r>
      <w:r w:rsidRPr="003979F0">
        <w:t xml:space="preserve">-pasūtījumu apakšsistēmas lietotāja profilu no konkrētas IP adreses, par ko piegādātājs ir informējis </w:t>
      </w:r>
      <w:r w:rsidR="007004E6">
        <w:t>e</w:t>
      </w:r>
      <w:r w:rsidRPr="003979F0">
        <w:t>-</w:t>
      </w:r>
      <w:r w:rsidR="00A77A99">
        <w:t>iepirkumu</w:t>
      </w:r>
      <w:r w:rsidR="00A77A99" w:rsidRPr="003979F0">
        <w:t xml:space="preserve"> </w:t>
      </w:r>
      <w:r w:rsidRPr="003979F0">
        <w:t>sistēmas uzturētāju;</w:t>
      </w:r>
    </w:p>
    <w:p w14:paraId="0D2E0824" w14:textId="034F2681" w:rsidR="00D170F9" w:rsidRPr="003979F0" w:rsidRDefault="00D170F9" w:rsidP="00D170F9">
      <w:pPr>
        <w:tabs>
          <w:tab w:val="left" w:pos="1440"/>
        </w:tabs>
        <w:spacing w:after="120"/>
        <w:ind w:left="1440" w:hanging="720"/>
        <w:jc w:val="both"/>
      </w:pPr>
      <w:r w:rsidRPr="003979F0">
        <w:t>4.8.2.</w:t>
      </w:r>
      <w:r w:rsidRPr="003979F0">
        <w:tab/>
        <w:t>piegādātājs un tā 4.8.1.</w:t>
      </w:r>
      <w:r w:rsidR="006B6F83">
        <w:t xml:space="preserve"> </w:t>
      </w:r>
      <w:r w:rsidRPr="003979F0">
        <w:t xml:space="preserve">punktā minētais </w:t>
      </w:r>
      <w:r w:rsidR="00E05262">
        <w:t>e</w:t>
      </w:r>
      <w:r w:rsidRPr="003979F0">
        <w:t>-pasūtījumu apakšsistēmas lietotājs ir sasniedzams, izmantojot lietotāja profilā norādīto kontaktinformāciju;</w:t>
      </w:r>
    </w:p>
    <w:p w14:paraId="518F280B" w14:textId="1822A4AA" w:rsidR="00D170F9" w:rsidRPr="003979F0" w:rsidRDefault="00D170F9" w:rsidP="00C902E0">
      <w:pPr>
        <w:spacing w:before="120" w:after="240"/>
        <w:ind w:left="1440" w:hanging="720"/>
        <w:jc w:val="both"/>
        <w:rPr>
          <w:rFonts w:eastAsia="Times New Roman"/>
        </w:rPr>
      </w:pPr>
      <w:r w:rsidRPr="003979F0">
        <w:t>4.8.3.</w:t>
      </w:r>
      <w:r w:rsidRPr="003979F0">
        <w:tab/>
        <w:t>tehniskā līdzekļa vai rīka darbība tiek uzraudzīta, tostarp tiek kontrolēta informācijas pieprasījumu pareizība un pieļaujamais biežums</w:t>
      </w:r>
      <w:r w:rsidRPr="003979F0">
        <w:rPr>
          <w:rStyle w:val="FootnoteReference"/>
        </w:rPr>
        <w:footnoteReference w:id="4"/>
      </w:r>
      <w:r w:rsidRPr="003979F0">
        <w:t xml:space="preserve">, nekavējoties tiek novērstas nepareizi adresētu pieprasījumu plūsmas </w:t>
      </w:r>
      <w:r w:rsidRPr="008E1BC4">
        <w:rPr>
          <w:u w:val="single"/>
        </w:rPr>
        <w:t>eis.gov.lv</w:t>
      </w:r>
      <w:r w:rsidRPr="003979F0">
        <w:t xml:space="preserve"> vietnei, kā arī citas tehniskā līdzekļa vai rīka aktivitātes, kas ir pretrunā ar </w:t>
      </w:r>
      <w:r w:rsidR="00E05262">
        <w:t>e</w:t>
      </w:r>
      <w:r w:rsidRPr="003979F0">
        <w:t>-pasūtījumu apakšsistēmas lietošanas noteikumiem.</w:t>
      </w:r>
      <w:bookmarkEnd w:id="6"/>
    </w:p>
    <w:p w14:paraId="7B34DA83" w14:textId="6B8378D0" w:rsidR="00D37102" w:rsidRPr="00AE4FF8" w:rsidRDefault="00D37102" w:rsidP="00D37102">
      <w:pPr>
        <w:tabs>
          <w:tab w:val="num" w:pos="720"/>
        </w:tabs>
        <w:spacing w:before="120" w:after="240"/>
        <w:ind w:left="720" w:hanging="720"/>
        <w:jc w:val="both"/>
        <w:rPr>
          <w:rFonts w:eastAsia="Times New Roman"/>
        </w:rPr>
      </w:pPr>
      <w:r w:rsidRPr="00AE4FF8">
        <w:rPr>
          <w:rFonts w:eastAsia="Times New Roman"/>
        </w:rPr>
        <w:t>4.</w:t>
      </w:r>
      <w:r w:rsidR="00D170F9">
        <w:rPr>
          <w:rFonts w:eastAsia="Times New Roman"/>
        </w:rPr>
        <w:t>9</w:t>
      </w:r>
      <w:r w:rsidRPr="00AE4FF8">
        <w:rPr>
          <w:rFonts w:eastAsia="Times New Roman"/>
        </w:rPr>
        <w:t>.</w:t>
      </w:r>
      <w:r w:rsidRPr="00AE4FF8">
        <w:rPr>
          <w:rFonts w:eastAsia="Times New Roman"/>
        </w:rPr>
        <w:tab/>
      </w:r>
      <w:r w:rsidR="00856606" w:rsidRPr="00C51AA0">
        <w:rPr>
          <w:rFonts w:eastAsia="Times New Roman"/>
        </w:rPr>
        <w:t>Piegādātājam ir pienākums u</w:t>
      </w:r>
      <w:r w:rsidR="00856606" w:rsidRPr="008D6DB5">
        <w:rPr>
          <w:rFonts w:eastAsia="Times New Roman"/>
        </w:rPr>
        <w:t xml:space="preserve">zturēt tā izmantotās informācijas sistēmas drošības procedūras, nodrošinot vismaz informācijas sistēmas un iekārtu </w:t>
      </w:r>
      <w:r w:rsidR="00856606" w:rsidRPr="00C51AA0">
        <w:rPr>
          <w:rFonts w:eastAsia="Times New Roman"/>
        </w:rPr>
        <w:t xml:space="preserve">aizsardzību pret </w:t>
      </w:r>
      <w:r w:rsidR="00856606" w:rsidRPr="008D6DB5">
        <w:rPr>
          <w:rFonts w:eastAsia="Times New Roman"/>
        </w:rPr>
        <w:t xml:space="preserve">kaitīgu programmatūru (datorvīrusiem) </w:t>
      </w:r>
      <w:r w:rsidR="00856606" w:rsidRPr="00C51AA0">
        <w:rPr>
          <w:rFonts w:eastAsia="Times New Roman"/>
        </w:rPr>
        <w:t xml:space="preserve">un </w:t>
      </w:r>
      <w:r w:rsidR="00856606" w:rsidRPr="00607C8D">
        <w:rPr>
          <w:rFonts w:eastAsia="Times New Roman"/>
        </w:rPr>
        <w:t>trešo personu nesankcionētu piekļuvi piegādātāja pilnvaroto lietotāju datoriem un datiem.</w:t>
      </w:r>
    </w:p>
    <w:p w14:paraId="35AFD48B" w14:textId="53BCD1E3" w:rsidR="00D37102" w:rsidRPr="00AE4FF8" w:rsidRDefault="00175597" w:rsidP="00D37102">
      <w:pPr>
        <w:keepNext/>
        <w:spacing w:before="240" w:after="120"/>
        <w:ind w:left="720" w:hanging="720"/>
        <w:jc w:val="both"/>
        <w:rPr>
          <w:b/>
          <w:bCs/>
        </w:rPr>
      </w:pPr>
      <w:r w:rsidRPr="00AE4FF8">
        <w:rPr>
          <w:b/>
          <w:bCs/>
        </w:rPr>
        <w:t>5.</w:t>
      </w:r>
      <w:r w:rsidRPr="00AE4FF8">
        <w:rPr>
          <w:b/>
          <w:bCs/>
        </w:rPr>
        <w:tab/>
      </w:r>
      <w:r w:rsidR="00B27E2B" w:rsidRPr="00AE4FF8">
        <w:rPr>
          <w:b/>
          <w:bCs/>
        </w:rPr>
        <w:t>E-IEPIRKUMU SISTĒMAS UZTURĒTĀJA</w:t>
      </w:r>
      <w:r w:rsidR="00D37102" w:rsidRPr="00AE4FF8">
        <w:rPr>
          <w:b/>
          <w:bCs/>
        </w:rPr>
        <w:t xml:space="preserve"> DARBĪBAS </w:t>
      </w:r>
      <w:r w:rsidRPr="00AE4FF8">
        <w:rPr>
          <w:b/>
          <w:bCs/>
        </w:rPr>
        <w:t xml:space="preserve">PRINCIPI UN NOTEIKUMI </w:t>
      </w:r>
      <w:r w:rsidR="00B27E2B" w:rsidRPr="00AE4FF8">
        <w:rPr>
          <w:b/>
          <w:bCs/>
        </w:rPr>
        <w:t>E-PASŪTĪJUMU APAKŠSISTĒMĀ</w:t>
      </w:r>
    </w:p>
    <w:p w14:paraId="3579A333" w14:textId="587D1C7D" w:rsidR="00D37102" w:rsidRPr="00AE4FF8" w:rsidRDefault="00175597" w:rsidP="00D37102">
      <w:pPr>
        <w:spacing w:after="240"/>
        <w:ind w:left="720" w:hanging="720"/>
        <w:jc w:val="both"/>
      </w:pPr>
      <w:r w:rsidRPr="00AE4FF8">
        <w:t xml:space="preserve">5.1. </w:t>
      </w:r>
      <w:r w:rsidRPr="00AE4FF8">
        <w:tab/>
      </w:r>
      <w:r w:rsidR="00B27E2B" w:rsidRPr="00AE4FF8">
        <w:t>E-iepirkumu sistēmas uzturētājs</w:t>
      </w:r>
      <w:r w:rsidRPr="00AE4FF8">
        <w:t xml:space="preserve"> nodrošina </w:t>
      </w:r>
      <w:r w:rsidR="00140A38">
        <w:t>e</w:t>
      </w:r>
      <w:r w:rsidR="00B27E2B" w:rsidRPr="00AE4FF8">
        <w:t>-pasūtījumu apakšsistēma</w:t>
      </w:r>
      <w:r w:rsidR="00D37102" w:rsidRPr="00AE4FF8">
        <w:t xml:space="preserve">s tehnisko uzturēšanu un administrēšanu, uztur </w:t>
      </w:r>
      <w:r w:rsidR="00140A38">
        <w:t>e</w:t>
      </w:r>
      <w:r w:rsidR="00D37102" w:rsidRPr="00AE4FF8">
        <w:t xml:space="preserve">-katalogu, kā arī nodrošina vispārēju </w:t>
      </w:r>
      <w:r w:rsidR="00140A38">
        <w:t>e</w:t>
      </w:r>
      <w:r w:rsidR="00B3468C">
        <w:noBreakHyphen/>
      </w:r>
      <w:r w:rsidR="00B27E2B" w:rsidRPr="00AE4FF8">
        <w:t>pasūtījumu apakšsistēma</w:t>
      </w:r>
      <w:r w:rsidR="00D37102" w:rsidRPr="00AE4FF8">
        <w:t>s darbības pārraudzību, atbalstu un funkcionalitātes attīstību. Realizēj</w:t>
      </w:r>
      <w:r w:rsidRPr="00AE4FF8">
        <w:t xml:space="preserve">ot minētās funkcijas, </w:t>
      </w:r>
      <w:r w:rsidR="00140A38">
        <w:t>e</w:t>
      </w:r>
      <w:r w:rsidR="00B27E2B" w:rsidRPr="00AE4FF8">
        <w:t>-iepirkumu sistēmas uzturētājs</w:t>
      </w:r>
      <w:r w:rsidR="00D37102" w:rsidRPr="00AE4FF8">
        <w:t xml:space="preserve"> nodrošina tehnisko vidi da</w:t>
      </w:r>
      <w:r w:rsidRPr="00AE4FF8">
        <w:t xml:space="preserve">rījumu veikšanai, bet </w:t>
      </w:r>
      <w:r w:rsidR="00140A38">
        <w:t>e</w:t>
      </w:r>
      <w:r w:rsidR="00B27E2B" w:rsidRPr="00AE4FF8">
        <w:t>-iepirkumu sistēmas uzturētājs</w:t>
      </w:r>
      <w:r w:rsidR="00D37102" w:rsidRPr="00AE4FF8">
        <w:t xml:space="preserve"> neiesaistās konkrētās līgumattiecībās starp pircēju un piegādātāju un neuzņemas nekādus līdzēja apliecinājumus, galvojumus vai garantijas sakarā ar pircēja un piegādātāja l</w:t>
      </w:r>
      <w:r w:rsidRPr="00AE4FF8">
        <w:t xml:space="preserve">īgumattiecībām (t.i., </w:t>
      </w:r>
      <w:r w:rsidR="00140A38">
        <w:t>e</w:t>
      </w:r>
      <w:r w:rsidR="00B27E2B" w:rsidRPr="00AE4FF8">
        <w:t>-iepirkumu sistēmas uzturētājs</w:t>
      </w:r>
      <w:r w:rsidR="00D37102" w:rsidRPr="00AE4FF8">
        <w:t xml:space="preserve"> nav darījum</w:t>
      </w:r>
      <w:r w:rsidR="00734344">
        <w:t>a</w:t>
      </w:r>
      <w:r w:rsidR="00D37102" w:rsidRPr="00AE4FF8">
        <w:t xml:space="preserve"> dalībnieks)</w:t>
      </w:r>
      <w:r w:rsidR="00CC48B7">
        <w:t xml:space="preserve"> </w:t>
      </w:r>
      <w:r w:rsidR="00CC48B7" w:rsidRPr="00CC48B7">
        <w:t xml:space="preserve">vai to </w:t>
      </w:r>
      <w:r w:rsidR="00140A38" w:rsidRPr="00804B89">
        <w:t>e</w:t>
      </w:r>
      <w:r w:rsidR="00CC48B7" w:rsidRPr="00804B89">
        <w:t>-pasūtījumu apakšsistēmas lietotāju darbībām</w:t>
      </w:r>
      <w:r w:rsidR="00D37102" w:rsidRPr="00804B89">
        <w:t>.</w:t>
      </w:r>
    </w:p>
    <w:p w14:paraId="5F8B9E52" w14:textId="71A9C8D9" w:rsidR="00D37102" w:rsidRPr="00AE4FF8" w:rsidRDefault="00D37102" w:rsidP="00856606">
      <w:pPr>
        <w:spacing w:before="240" w:after="120"/>
        <w:ind w:left="720" w:hanging="720"/>
        <w:jc w:val="both"/>
      </w:pPr>
      <w:r w:rsidRPr="00AE4FF8">
        <w:t>5.2.</w:t>
      </w:r>
      <w:r w:rsidRPr="00AE4FF8">
        <w:tab/>
      </w:r>
      <w:r w:rsidR="00856606" w:rsidRPr="00607C8D">
        <w:t xml:space="preserve">Realizējot </w:t>
      </w:r>
      <w:r w:rsidR="00856606">
        <w:t>V</w:t>
      </w:r>
      <w:r w:rsidR="00856606" w:rsidRPr="00607C8D">
        <w:t>ienošanās 5.1.</w:t>
      </w:r>
      <w:r w:rsidR="006B6F83">
        <w:t xml:space="preserve"> </w:t>
      </w:r>
      <w:r w:rsidR="00856606" w:rsidRPr="00607C8D">
        <w:t xml:space="preserve">punktā minētās funkcijas, </w:t>
      </w:r>
      <w:r w:rsidR="00140A38">
        <w:t>e</w:t>
      </w:r>
      <w:r w:rsidR="00856606">
        <w:t>-</w:t>
      </w:r>
      <w:r w:rsidR="00A77A99">
        <w:t>iepirkum</w:t>
      </w:r>
      <w:r w:rsidR="002D5F0E">
        <w:t xml:space="preserve">u </w:t>
      </w:r>
      <w:r w:rsidR="00856606">
        <w:t xml:space="preserve">sistēmas uzturētājs </w:t>
      </w:r>
      <w:r w:rsidR="00856606" w:rsidRPr="00607C8D">
        <w:t xml:space="preserve">nodrošina pamata apmācību un nepieciešamības gadījumā nodrošina lietotāju atbalstu līdzēju nozīmētajiem pilnvarotajiem administratoriem darbam ar </w:t>
      </w:r>
      <w:r w:rsidR="00140A38">
        <w:t>e</w:t>
      </w:r>
      <w:r w:rsidR="00856606">
        <w:t>-pasūtījumu apakšsistēmu</w:t>
      </w:r>
      <w:r w:rsidR="00856606" w:rsidRPr="00607C8D">
        <w:t xml:space="preserve"> </w:t>
      </w:r>
      <w:r w:rsidR="00140A38">
        <w:t>e</w:t>
      </w:r>
      <w:r w:rsidR="00856606" w:rsidRPr="00607C8D">
        <w:t>-iepirkumu procesa ietvaros</w:t>
      </w:r>
      <w:r w:rsidR="00BD1816">
        <w:t>.</w:t>
      </w:r>
    </w:p>
    <w:p w14:paraId="0A459060" w14:textId="05EAD224" w:rsidR="00D37102" w:rsidRPr="00AE4FF8" w:rsidRDefault="00175597" w:rsidP="00D37102">
      <w:pPr>
        <w:keepNext/>
        <w:spacing w:before="240" w:after="120"/>
        <w:ind w:left="720" w:hanging="720"/>
        <w:jc w:val="both"/>
      </w:pPr>
      <w:r w:rsidRPr="00AE4FF8">
        <w:t>5.3.</w:t>
      </w:r>
      <w:r w:rsidRPr="00AE4FF8">
        <w:tab/>
      </w:r>
      <w:r w:rsidR="00B27E2B" w:rsidRPr="00AE4FF8">
        <w:t>E-iepirkumu sistēmas uzturētāja</w:t>
      </w:r>
      <w:r w:rsidR="00D37102" w:rsidRPr="00AE4FF8">
        <w:t>m ir tiesības:</w:t>
      </w:r>
    </w:p>
    <w:p w14:paraId="29C06B86" w14:textId="0AD2C974" w:rsidR="00D37102" w:rsidRPr="00AE4FF8" w:rsidRDefault="00D37102" w:rsidP="00D37102">
      <w:pPr>
        <w:spacing w:before="60" w:after="60"/>
        <w:ind w:left="1440" w:hanging="720"/>
        <w:jc w:val="both"/>
      </w:pPr>
      <w:r w:rsidRPr="00AE4FF8">
        <w:t xml:space="preserve">5.3.1. </w:t>
      </w:r>
      <w:r w:rsidRPr="00AE4FF8">
        <w:tab/>
        <w:t>pieprasīt no piegādātāja rakstveida apliecinājuma oriģināleksemplāru, kas apliecina pilnvarot</w:t>
      </w:r>
      <w:r w:rsidR="008837C9" w:rsidRPr="00AE4FF8">
        <w:t>ā</w:t>
      </w:r>
      <w:r w:rsidRPr="00AE4FF8">
        <w:t xml:space="preserve"> </w:t>
      </w:r>
      <w:r w:rsidR="008837C9" w:rsidRPr="00AE4FF8">
        <w:t>administratora</w:t>
      </w:r>
      <w:r w:rsidRPr="00AE4FF8">
        <w:t xml:space="preserve"> iepazīstināšanu ar </w:t>
      </w:r>
      <w:r w:rsidR="00140A38">
        <w:t>e</w:t>
      </w:r>
      <w:r w:rsidR="00B27E2B" w:rsidRPr="00AE4FF8">
        <w:t>-pasūtījumu apakšsistēma</w:t>
      </w:r>
      <w:r w:rsidRPr="00AE4FF8">
        <w:t xml:space="preserve">s lietošanas noteikumiem un </w:t>
      </w:r>
      <w:r w:rsidR="00856606">
        <w:t>faktu, ka administrators ir informēts par tā</w:t>
      </w:r>
      <w:r w:rsidRPr="00AE4FF8">
        <w:t xml:space="preserve"> personas datu apstrādi sistēmas ietvaros, ja vien citos spēkā esošos normatīvajos aktos nav noteikts citādi;</w:t>
      </w:r>
    </w:p>
    <w:p w14:paraId="55E9B371" w14:textId="01BA0BC9" w:rsidR="00D37102" w:rsidRPr="00AE4FF8" w:rsidRDefault="00D37102" w:rsidP="00D37102">
      <w:pPr>
        <w:spacing w:before="60" w:after="60"/>
        <w:ind w:left="1440" w:hanging="720"/>
        <w:jc w:val="both"/>
      </w:pPr>
      <w:r w:rsidRPr="00AE4FF8">
        <w:lastRenderedPageBreak/>
        <w:t xml:space="preserve">5.3.2. </w:t>
      </w:r>
      <w:r w:rsidRPr="00AE4FF8">
        <w:tab/>
        <w:t xml:space="preserve">veikt izmaiņas </w:t>
      </w:r>
      <w:r w:rsidR="00140A38">
        <w:t>e</w:t>
      </w:r>
      <w:r w:rsidR="00B27E2B" w:rsidRPr="00AE4FF8">
        <w:t>-pasūtījumu apakšsistēmā</w:t>
      </w:r>
      <w:r w:rsidRPr="00AE4FF8">
        <w:t xml:space="preserve">, </w:t>
      </w:r>
      <w:r w:rsidR="00140A38">
        <w:t>e</w:t>
      </w:r>
      <w:r w:rsidRPr="00AE4FF8">
        <w:t>-katalogā un tehniskajos procesos. Par tādām plānotajām izmaiņām, kuras ietekmē pircēja vai piegādātāja darbības noteikumus vai kārtību</w:t>
      </w:r>
      <w:r w:rsidR="00175597" w:rsidRPr="00AE4FF8">
        <w:t xml:space="preserve"> </w:t>
      </w:r>
      <w:r w:rsidR="00140A38">
        <w:t>e</w:t>
      </w:r>
      <w:r w:rsidR="00175597" w:rsidRPr="00AE4FF8">
        <w:t xml:space="preserve">-iepirkumu procesā, </w:t>
      </w:r>
      <w:r w:rsidR="00140A38">
        <w:t>e</w:t>
      </w:r>
      <w:r w:rsidR="00140A38">
        <w:noBreakHyphen/>
      </w:r>
      <w:r w:rsidR="00B27E2B" w:rsidRPr="00AE4FF8">
        <w:t>iepirkumu sistēmas uzturētājs</w:t>
      </w:r>
      <w:r w:rsidRPr="00AE4FF8">
        <w:t xml:space="preserve"> attiecīgi informē līdzēju pilnvarotos administra</w:t>
      </w:r>
      <w:r w:rsidR="00175597" w:rsidRPr="00AE4FF8">
        <w:t xml:space="preserve">torus. </w:t>
      </w:r>
      <w:r w:rsidR="007004E6">
        <w:t>e</w:t>
      </w:r>
      <w:r w:rsidR="00B27E2B" w:rsidRPr="00AE4FF8">
        <w:t>-iepirkumu sistēmas uzturētājs</w:t>
      </w:r>
      <w:r w:rsidRPr="00AE4FF8">
        <w:t xml:space="preserve"> uzsāk izmaiņu ieviešanas procesu ne agrāk kā </w:t>
      </w:r>
      <w:r w:rsidR="00856606">
        <w:t>5</w:t>
      </w:r>
      <w:r w:rsidR="00856606" w:rsidRPr="00607C8D">
        <w:t xml:space="preserve"> </w:t>
      </w:r>
      <w:r w:rsidR="00856606">
        <w:t>(piecas)</w:t>
      </w:r>
      <w:r w:rsidR="00856606" w:rsidRPr="00607C8D">
        <w:t xml:space="preserve"> </w:t>
      </w:r>
      <w:r w:rsidRPr="00AE4FF8">
        <w:t>kalendārās dienas pēc tam, kad līdzējiem paziņots par izmaiņām, izņemot gadījumus, kad izmaiņas nepieciešamas, lai nodrošinātu informācijas aizsardzību no trešo personu nesankcionētas lietošanas vai ārkārtas-avārijas situācijas novēršanas gadījumā;</w:t>
      </w:r>
    </w:p>
    <w:p w14:paraId="455095CF" w14:textId="2BD54761" w:rsidR="00D170F9" w:rsidRDefault="00175597" w:rsidP="00D170F9">
      <w:pPr>
        <w:spacing w:after="120"/>
        <w:ind w:left="1440" w:hanging="720"/>
        <w:jc w:val="both"/>
      </w:pPr>
      <w:bookmarkStart w:id="7" w:name="_Hlk27392684"/>
      <w:r w:rsidRPr="00AE4FF8">
        <w:t>5.3.3.</w:t>
      </w:r>
      <w:r w:rsidRPr="00AE4FF8">
        <w:tab/>
      </w:r>
      <w:r w:rsidR="00D170F9" w:rsidRPr="00607C8D">
        <w:t xml:space="preserve">sekot </w:t>
      </w:r>
      <w:r w:rsidR="00140A38">
        <w:t>e</w:t>
      </w:r>
      <w:r w:rsidR="00D170F9">
        <w:t>-pasūtījumu apakšsistēmā</w:t>
      </w:r>
      <w:r w:rsidR="00D170F9" w:rsidRPr="00607C8D">
        <w:t xml:space="preserve"> jebkurai preču pasūtīšanas/saņemšanas transakcijai bez līdzēja piekrišanas</w:t>
      </w:r>
      <w:r w:rsidR="00D170F9">
        <w:t>, tostarp pārbaužu un Vienošanās prasību izpildes kontroles nepieciešamībai:</w:t>
      </w:r>
    </w:p>
    <w:p w14:paraId="3F8FED02" w14:textId="77777777" w:rsidR="00D170F9" w:rsidRDefault="00D170F9" w:rsidP="00D170F9">
      <w:pPr>
        <w:spacing w:after="120"/>
        <w:ind w:left="2400" w:hanging="960"/>
        <w:jc w:val="both"/>
      </w:pPr>
      <w:r>
        <w:t>5.3.3.1.</w:t>
      </w:r>
      <w:r w:rsidRPr="00607C8D">
        <w:t xml:space="preserve"> </w:t>
      </w:r>
      <w:bookmarkStart w:id="8" w:name="_Hlk23408063"/>
      <w:r w:rsidRPr="00607C8D">
        <w:t xml:space="preserve">pēc savas iniciatīvas pieprasīt piegādātājiem </w:t>
      </w:r>
      <w:bookmarkEnd w:id="8"/>
      <w:r w:rsidRPr="00607C8D">
        <w:t xml:space="preserve">jebkurā brīdī </w:t>
      </w:r>
      <w:r>
        <w:t>V</w:t>
      </w:r>
      <w:r w:rsidRPr="00607C8D">
        <w:t>ienošanās darbības laikā iesniegt piegādājamo preču paraugus un precēm nepieciešamo dokumentāciju un sertifikāciju</w:t>
      </w:r>
      <w:r>
        <w:t>;</w:t>
      </w:r>
      <w:r w:rsidRPr="00607C8D">
        <w:t xml:space="preserve"> </w:t>
      </w:r>
    </w:p>
    <w:p w14:paraId="0F843228" w14:textId="77777777" w:rsidR="00D170F9" w:rsidRDefault="00D170F9" w:rsidP="00D170F9">
      <w:pPr>
        <w:spacing w:after="120"/>
        <w:ind w:left="2400" w:hanging="960"/>
        <w:jc w:val="both"/>
      </w:pPr>
      <w:r>
        <w:t>5.3.3.2.</w:t>
      </w:r>
      <w:r>
        <w:tab/>
      </w:r>
      <w:r w:rsidRPr="00607C8D">
        <w:t xml:space="preserve">pēc savas iniciatīvas pieprasīt </w:t>
      </w:r>
      <w:r>
        <w:t>pircējiem iesniegt pirkuma pieprasījuma izveidei, darījuma noslēgšanai vai tā izpildei ārējos tiesību aktos vai Vienošanās obligāti noteiktos nepieciešamos dokumentus;</w:t>
      </w:r>
    </w:p>
    <w:p w14:paraId="5D84E67F" w14:textId="77777777" w:rsidR="00D170F9" w:rsidRDefault="00D170F9" w:rsidP="00D170F9">
      <w:pPr>
        <w:spacing w:after="120"/>
        <w:ind w:left="2400" w:hanging="960"/>
        <w:jc w:val="both"/>
      </w:pPr>
      <w:r>
        <w:t>5.3.3.3.</w:t>
      </w:r>
      <w:r>
        <w:tab/>
      </w:r>
      <w:r w:rsidRPr="00607C8D">
        <w:t>pārbaudīt preču atbilstību un precēm nepieciešamo dokumentāciju un sertifikāciju piegādātāja vai pasūtītāja (ja tiek pārbaudītas jau piegādātas preces) telpās.</w:t>
      </w:r>
    </w:p>
    <w:p w14:paraId="5B91DCC0" w14:textId="5AC30766" w:rsidR="004216C7" w:rsidRDefault="00D170F9" w:rsidP="00D170F9">
      <w:pPr>
        <w:spacing w:before="60" w:after="60"/>
        <w:ind w:left="1440"/>
        <w:jc w:val="both"/>
      </w:pPr>
      <w:r w:rsidRPr="00607C8D">
        <w:t>Šād</w:t>
      </w:r>
      <w:r>
        <w:t>u</w:t>
      </w:r>
      <w:r w:rsidRPr="00607C8D">
        <w:t xml:space="preserve"> pārbau</w:t>
      </w:r>
      <w:r>
        <w:t>žu</w:t>
      </w:r>
      <w:r w:rsidRPr="00607C8D">
        <w:t xml:space="preserve"> gaitā iegūto informāciju (izņemot gadījumus, kad konstatēta šīs </w:t>
      </w:r>
      <w:r>
        <w:t>V</w:t>
      </w:r>
      <w:r w:rsidRPr="00607C8D">
        <w:t xml:space="preserve">ienošanās noteikumu </w:t>
      </w:r>
      <w:r w:rsidRPr="00C51AA0">
        <w:t xml:space="preserve">neizpilde vai iespējams normatīvo aktu pārkāpums vai informāciju pieprasa iestāde, kurai ir tiesības pieprasīt un saņemt ar Vienošanās noslēgšanu un izpildi saistītās ziņas saistībā ar ārējā normatīvajā aktā noteikto uzdevumu vai funkciju izpildi) </w:t>
      </w:r>
      <w:r w:rsidR="00140A38">
        <w:t>e</w:t>
      </w:r>
      <w:r w:rsidRPr="00C51AA0">
        <w:t>-</w:t>
      </w:r>
      <w:r w:rsidR="002D5F0E">
        <w:t>iepirkumu</w:t>
      </w:r>
      <w:r w:rsidR="002D5F0E" w:rsidRPr="00C51AA0">
        <w:t xml:space="preserve"> </w:t>
      </w:r>
      <w:r w:rsidRPr="00C51AA0">
        <w:t>sistēmas uzturētājs nav tiesīgs izpaust trešajām personām</w:t>
      </w:r>
      <w:r>
        <w:t>;</w:t>
      </w:r>
    </w:p>
    <w:bookmarkEnd w:id="7"/>
    <w:p w14:paraId="23CF04F4" w14:textId="40A3F472" w:rsidR="00D170F9" w:rsidRDefault="004216C7" w:rsidP="00D37102">
      <w:pPr>
        <w:spacing w:before="60" w:after="60"/>
        <w:ind w:left="1440" w:hanging="720"/>
        <w:jc w:val="both"/>
      </w:pPr>
      <w:r w:rsidRPr="00016171">
        <w:t>5.3.4.</w:t>
      </w:r>
      <w:r w:rsidRPr="00016171">
        <w:tab/>
        <w:t>pieprasīt (t.sk. no piegādātāja) pierādījum</w:t>
      </w:r>
      <w:r w:rsidR="0036083A">
        <w:t>u</w:t>
      </w:r>
      <w:r w:rsidRPr="00016171">
        <w:t xml:space="preserve">s, ka piegādātāja kvalifikācija joprojām atbilst tām paziņojumā par līgumu un iepirkuma procedūras dokumentos norādītajām prasībām, atbilstoši kurām </w:t>
      </w:r>
      <w:r w:rsidR="007004E6">
        <w:t>e</w:t>
      </w:r>
      <w:r w:rsidRPr="00016171">
        <w:t>-iepirkumu sistēmas uzturētājs piegādātāja kvalifikāciju bija vērtējis iepirkuma procedūras laikā</w:t>
      </w:r>
      <w:r w:rsidR="00D170F9">
        <w:t>;</w:t>
      </w:r>
    </w:p>
    <w:p w14:paraId="0195E5FF" w14:textId="70435669" w:rsidR="00D37102" w:rsidRPr="003979F0" w:rsidRDefault="00D170F9" w:rsidP="00D37102">
      <w:pPr>
        <w:spacing w:before="60" w:after="60"/>
        <w:ind w:left="1440" w:hanging="720"/>
        <w:jc w:val="both"/>
      </w:pPr>
      <w:r>
        <w:t>5.3.5.</w:t>
      </w:r>
      <w:r>
        <w:tab/>
      </w:r>
      <w:bookmarkStart w:id="9" w:name="_Hlk27393038"/>
      <w:r w:rsidRPr="003979F0">
        <w:t xml:space="preserve">pārtraukt vai ierobežot atbildes sniegšanu uz piegādātāja izmantoto tehnisko līdzekļu vai rīku pieprasījumiem, ja to vidējais biežums pārsniedz </w:t>
      </w:r>
      <w:r w:rsidR="007004E6">
        <w:t>e</w:t>
      </w:r>
      <w:r w:rsidR="007004E6">
        <w:noBreakHyphen/>
      </w:r>
      <w:r w:rsidR="002D5F0E">
        <w:t>iepirkumu</w:t>
      </w:r>
      <w:r w:rsidR="002D5F0E" w:rsidRPr="003979F0">
        <w:t xml:space="preserve"> </w:t>
      </w:r>
      <w:r w:rsidRPr="003979F0">
        <w:t xml:space="preserve">sistēmas uzturētāja noteikto biežumu, ko </w:t>
      </w:r>
      <w:r w:rsidR="00140A38">
        <w:t>e</w:t>
      </w:r>
      <w:r w:rsidRPr="003979F0">
        <w:t>-</w:t>
      </w:r>
      <w:r w:rsidR="002D5F0E">
        <w:t>iepirkumu</w:t>
      </w:r>
      <w:r w:rsidR="002D5F0E" w:rsidRPr="003979F0">
        <w:t xml:space="preserve"> </w:t>
      </w:r>
      <w:r w:rsidRPr="003979F0">
        <w:t>sistēmas uzturētājs jebkurā brīdī ir tiesīgs mainīt atbilstoši konstatētajai sistēmas noslodzei</w:t>
      </w:r>
      <w:bookmarkEnd w:id="9"/>
      <w:r w:rsidR="004216C7" w:rsidRPr="003979F0">
        <w:t>.</w:t>
      </w:r>
      <w:r w:rsidR="00D37102" w:rsidRPr="003979F0">
        <w:t xml:space="preserve"> </w:t>
      </w:r>
    </w:p>
    <w:p w14:paraId="6EA52959" w14:textId="3CD20576" w:rsidR="00D37102" w:rsidRPr="00AE4FF8" w:rsidRDefault="00D37102" w:rsidP="00D37102">
      <w:pPr>
        <w:spacing w:before="120" w:after="120"/>
        <w:ind w:left="720" w:right="74" w:hanging="720"/>
        <w:jc w:val="both"/>
      </w:pPr>
      <w:r w:rsidRPr="00AE4FF8">
        <w:t xml:space="preserve"> 5.4.</w:t>
      </w:r>
      <w:r w:rsidRPr="00AE4FF8">
        <w:tab/>
      </w:r>
      <w:r w:rsidR="002E6AAB">
        <w:t>E-</w:t>
      </w:r>
      <w:r w:rsidR="002D5F0E">
        <w:t>iepirkumu</w:t>
      </w:r>
      <w:r w:rsidR="002D5F0E" w:rsidRPr="00C51AA0">
        <w:t xml:space="preserve"> </w:t>
      </w:r>
      <w:r w:rsidR="00856606" w:rsidRPr="00C51AA0">
        <w:t xml:space="preserve">sistēmas uzturētājs ir tiesīgs vienpusēji apturēt Vienošanos uz laiku daļā par konkrēta līdzēja vai tā pilnvarotā lietotāja tiesībām piedalīties </w:t>
      </w:r>
      <w:r w:rsidR="007004E6">
        <w:t>e</w:t>
      </w:r>
      <w:r w:rsidR="00B3468C">
        <w:noBreakHyphen/>
      </w:r>
      <w:r w:rsidR="00856606" w:rsidRPr="00C51AA0">
        <w:t>iepirkumu procesā (t.sk. uzlikt pienākumu līdzējam novērst pārkāpumu un pārkāpuma rezultātā radītās sekas) vai vienpusēji izbeigt Vienošanos attiecībā pret konkrētu līdzēju, ja:</w:t>
      </w:r>
    </w:p>
    <w:p w14:paraId="513020A3" w14:textId="73B2C816" w:rsidR="00D37102" w:rsidRPr="00AE4FF8" w:rsidRDefault="00D37102" w:rsidP="00D37102">
      <w:pPr>
        <w:spacing w:before="60" w:after="60"/>
        <w:ind w:left="1440" w:right="74" w:hanging="720"/>
        <w:jc w:val="both"/>
      </w:pPr>
      <w:r w:rsidRPr="00AE4FF8">
        <w:t>5.4.1.</w:t>
      </w:r>
      <w:r w:rsidRPr="00AE4FF8">
        <w:tab/>
      </w:r>
      <w:r w:rsidR="00EF7401" w:rsidRPr="00EF7401">
        <w:t xml:space="preserve">piegādātājs/pircējs vai viņa pilnvarotais lietotājs izmanto </w:t>
      </w:r>
      <w:r w:rsidR="009211B3">
        <w:t>e</w:t>
      </w:r>
      <w:r w:rsidR="00EF7401" w:rsidRPr="00EF7401">
        <w:t>-pasūtījumu apakšsistēmu, pārkāpjot ārējo tiesību aktu prasības vai būtiski (vai atkārtoti) pārkāpjot šīs Vienošanās, t.sk. Tehnisk</w:t>
      </w:r>
      <w:r w:rsidR="009211B3">
        <w:t>o</w:t>
      </w:r>
      <w:r w:rsidR="00EF7401" w:rsidRPr="00EF7401">
        <w:t xml:space="preserve"> specifikāciju (1.</w:t>
      </w:r>
      <w:r w:rsidR="007004E6">
        <w:t xml:space="preserve"> </w:t>
      </w:r>
      <w:r w:rsidR="00EF7401" w:rsidRPr="00EF7401">
        <w:t>pielikums), Preču piegādes darījuma vispārīgo noteikumu (2.</w:t>
      </w:r>
      <w:r w:rsidR="007004E6">
        <w:t xml:space="preserve"> </w:t>
      </w:r>
      <w:r w:rsidR="00EF7401" w:rsidRPr="00EF7401">
        <w:t>pielikums), Preču grupu specifisko prasību saraksta (3.</w:t>
      </w:r>
      <w:r w:rsidR="007004E6">
        <w:t xml:space="preserve"> </w:t>
      </w:r>
      <w:r w:rsidR="00EF7401" w:rsidRPr="00EF7401">
        <w:t xml:space="preserve">pielikums) un </w:t>
      </w:r>
      <w:r w:rsidR="009211B3">
        <w:t>e</w:t>
      </w:r>
      <w:r w:rsidR="00EF7401" w:rsidRPr="00EF7401">
        <w:t>-pasūtījumu apakšsistēmas lietošanas noteikumu nosacījumus;</w:t>
      </w:r>
      <w:r w:rsidR="00EF7401">
        <w:t xml:space="preserve"> </w:t>
      </w:r>
      <w:r w:rsidRPr="00AE4FF8">
        <w:t xml:space="preserve"> </w:t>
      </w:r>
    </w:p>
    <w:p w14:paraId="3E60E269" w14:textId="2F2A63AB" w:rsidR="00D37102" w:rsidRPr="00AE4FF8" w:rsidRDefault="00D37102" w:rsidP="00D37102">
      <w:pPr>
        <w:spacing w:before="60" w:after="60"/>
        <w:ind w:left="1440" w:right="74" w:hanging="720"/>
        <w:jc w:val="both"/>
      </w:pPr>
      <w:r w:rsidRPr="00AE4FF8">
        <w:lastRenderedPageBreak/>
        <w:t xml:space="preserve">5.4.2. </w:t>
      </w:r>
      <w:r w:rsidRPr="00AE4FF8">
        <w:tab/>
      </w:r>
      <w:r w:rsidR="00856606" w:rsidRPr="008D6DB5">
        <w:t xml:space="preserve">piegādātājs/pircējs vai jebkurš pilnvarotais lietotājs izmanto </w:t>
      </w:r>
      <w:r w:rsidR="00A01646">
        <w:t>e</w:t>
      </w:r>
      <w:r w:rsidR="00856606" w:rsidRPr="008D6DB5">
        <w:t>-pasūtījumu apakšsistēmu prettiesiskos nolūkos, traucē sistēmas darbību vai kavē darījumu procesu sistēmā</w:t>
      </w:r>
      <w:r w:rsidRPr="00AE4FF8">
        <w:t>;</w:t>
      </w:r>
    </w:p>
    <w:p w14:paraId="25DA9DC7" w14:textId="5433D302" w:rsidR="00D37102" w:rsidRPr="00AE4FF8" w:rsidRDefault="00D37102" w:rsidP="00D37102">
      <w:pPr>
        <w:spacing w:before="60" w:after="60"/>
        <w:ind w:left="1440" w:right="74" w:hanging="720"/>
        <w:jc w:val="both"/>
      </w:pPr>
      <w:r w:rsidRPr="00AE4FF8">
        <w:t>5.4.3.</w:t>
      </w:r>
      <w:r w:rsidRPr="00AE4FF8">
        <w:tab/>
      </w:r>
      <w:r w:rsidR="00856606" w:rsidRPr="008D6DB5">
        <w:t xml:space="preserve">piegādātājs vai viņa </w:t>
      </w:r>
      <w:r w:rsidR="00856606" w:rsidRPr="00804B89">
        <w:t>pilnvarotais lietotājs</w:t>
      </w:r>
      <w:r w:rsidR="00856606" w:rsidRPr="008D6DB5">
        <w:t xml:space="preserve"> nepilda </w:t>
      </w:r>
      <w:r w:rsidR="00A01646">
        <w:t>e</w:t>
      </w:r>
      <w:r w:rsidR="00284E88">
        <w:t>-iepirkumu</w:t>
      </w:r>
      <w:r w:rsidR="00856606" w:rsidRPr="008D6DB5">
        <w:t xml:space="preserve"> sistēmas uzturētāja prasījumus, kas izriet no Vienošanās</w:t>
      </w:r>
      <w:r w:rsidRPr="00AE4FF8">
        <w:t>;</w:t>
      </w:r>
    </w:p>
    <w:p w14:paraId="0EA3424E" w14:textId="5C279A11" w:rsidR="00D37102" w:rsidRPr="00AE4FF8" w:rsidRDefault="00D37102" w:rsidP="00856606">
      <w:pPr>
        <w:spacing w:before="60" w:after="60"/>
        <w:ind w:left="1440" w:right="74" w:hanging="720"/>
        <w:jc w:val="both"/>
      </w:pPr>
      <w:r w:rsidRPr="00AE4FF8">
        <w:t xml:space="preserve">5.4.4. </w:t>
      </w:r>
      <w:r w:rsidRPr="00AE4FF8">
        <w:tab/>
      </w:r>
      <w:r w:rsidR="00856606" w:rsidRPr="008D6DB5">
        <w:t xml:space="preserve">pircēja pilnvarotais lietotājs nepilda </w:t>
      </w:r>
      <w:r w:rsidR="00A01646">
        <w:t>e</w:t>
      </w:r>
      <w:r w:rsidR="00856606" w:rsidRPr="008D6DB5">
        <w:t>-</w:t>
      </w:r>
      <w:r w:rsidR="00284E88">
        <w:t>iepirkumu</w:t>
      </w:r>
      <w:r w:rsidR="00284E88" w:rsidRPr="008D6DB5">
        <w:t xml:space="preserve"> </w:t>
      </w:r>
      <w:r w:rsidR="00856606" w:rsidRPr="008D6DB5">
        <w:t>sistēmas uzturētāja prasījumus, kas izriet no Vienošanās</w:t>
      </w:r>
      <w:r w:rsidRPr="00AE4FF8">
        <w:t>.</w:t>
      </w:r>
    </w:p>
    <w:p w14:paraId="6D8485F3" w14:textId="34CD0199" w:rsidR="00E14030" w:rsidRDefault="00856606" w:rsidP="00D37102">
      <w:pPr>
        <w:spacing w:before="120" w:after="60"/>
        <w:ind w:left="720" w:right="74" w:hanging="720"/>
        <w:jc w:val="both"/>
      </w:pPr>
      <w:r>
        <w:t>5.5.</w:t>
      </w:r>
      <w:r>
        <w:tab/>
      </w:r>
      <w:bookmarkStart w:id="10" w:name="_Hlk27393108"/>
      <w:r w:rsidR="00E14030" w:rsidRPr="008D6DB5">
        <w:t>E-</w:t>
      </w:r>
      <w:r w:rsidR="00284E88">
        <w:t>iepirkumu</w:t>
      </w:r>
      <w:r w:rsidR="00343F30">
        <w:t xml:space="preserve"> sistēmas</w:t>
      </w:r>
      <w:r w:rsidR="00E14030" w:rsidRPr="008D6DB5">
        <w:t xml:space="preserve"> uzturētājs (tostarp liedzot piegādātājam tiesības ievietot attiecīgās preces </w:t>
      </w:r>
      <w:r w:rsidR="00A01646">
        <w:t>e</w:t>
      </w:r>
      <w:r w:rsidR="00E14030" w:rsidRPr="008D6DB5">
        <w:t>-katalogā un uzliekot pienākumu novērst pārkāpumu un pārkāpuma rezultātā radītās sekas</w:t>
      </w:r>
      <w:r w:rsidR="00E14030" w:rsidRPr="00C51AA0">
        <w:t>)</w:t>
      </w:r>
      <w:r w:rsidR="00E14030" w:rsidRPr="008D6DB5">
        <w:t xml:space="preserve"> ir tiesīgs uz noteiktu laiku vai līdz Vienošanās darbības beigām vienpusēji izslēgt no </w:t>
      </w:r>
      <w:r w:rsidR="00A01646">
        <w:t>e</w:t>
      </w:r>
      <w:r w:rsidR="00E14030" w:rsidRPr="008D6DB5">
        <w:t xml:space="preserve">-kataloga preci vai kādu no preču veidiem vai to deaktivēt, ja piegādātājs vai </w:t>
      </w:r>
      <w:r w:rsidR="00E14030" w:rsidRPr="00804B89">
        <w:t xml:space="preserve">viņa </w:t>
      </w:r>
      <w:r w:rsidR="00A01646" w:rsidRPr="00804B89">
        <w:t>e</w:t>
      </w:r>
      <w:r w:rsidR="00E14030" w:rsidRPr="00804B89">
        <w:t>-pasūtījumu apakšsistēmas lietotājs</w:t>
      </w:r>
      <w:r w:rsidR="00E14030" w:rsidRPr="008D6DB5">
        <w:t xml:space="preserve"> pārkāpj šīs Vienošanās, t.sk. Tehnisko specifikāciju (1.</w:t>
      </w:r>
      <w:r w:rsidR="006B6F83">
        <w:t xml:space="preserve"> </w:t>
      </w:r>
      <w:r w:rsidR="00E14030" w:rsidRPr="008D6DB5">
        <w:t>pielikums), Preču piegādes darījuma vispārīgo noteikumu (2.</w:t>
      </w:r>
      <w:r w:rsidR="006B6F83">
        <w:t xml:space="preserve"> </w:t>
      </w:r>
      <w:r w:rsidR="00E14030" w:rsidRPr="008D6DB5">
        <w:t>pielikums) vai Preču grupu specifisko prasību saraksta (3.</w:t>
      </w:r>
      <w:r w:rsidR="006B6F83">
        <w:t xml:space="preserve"> </w:t>
      </w:r>
      <w:r w:rsidR="00E14030" w:rsidRPr="008D6DB5">
        <w:t xml:space="preserve">pielikums) prasības, kas attiecināmas uz attiecīgo preci vai preču veidu, tostarp </w:t>
      </w:r>
      <w:r w:rsidR="00E14030">
        <w:t xml:space="preserve">izdara vai pieļauj </w:t>
      </w:r>
      <w:r w:rsidR="00E14030" w:rsidRPr="008D6DB5">
        <w:t>šād</w:t>
      </w:r>
      <w:r w:rsidR="00E14030">
        <w:t>us</w:t>
      </w:r>
      <w:r w:rsidR="00E14030" w:rsidRPr="008D6DB5">
        <w:t xml:space="preserve"> pārkāpum</w:t>
      </w:r>
      <w:r w:rsidR="00E14030">
        <w:t>us:</w:t>
      </w:r>
    </w:p>
    <w:p w14:paraId="03D63157" w14:textId="77777777" w:rsidR="00E14030" w:rsidRPr="008D6DB5" w:rsidRDefault="00E14030" w:rsidP="00E14030">
      <w:pPr>
        <w:spacing w:before="60" w:after="60"/>
        <w:ind w:left="1560" w:right="74" w:hanging="840"/>
        <w:jc w:val="both"/>
      </w:pPr>
      <w:r w:rsidRPr="008D6DB5">
        <w:t>5.</w:t>
      </w:r>
      <w:r>
        <w:t>5</w:t>
      </w:r>
      <w:r w:rsidRPr="008D6DB5">
        <w:t>.1.</w:t>
      </w:r>
      <w:r w:rsidRPr="008D6DB5">
        <w:tab/>
        <w:t>Vienošanās noteiktajā termiņā un apjomā nav ievietojis preces</w:t>
      </w:r>
      <w:r>
        <w:t xml:space="preserve"> </w:t>
      </w:r>
      <w:r w:rsidRPr="00A04251">
        <w:t xml:space="preserve">tām noteiktajā apjomā, vai nav norādījis precēm visu Vienošanās vai </w:t>
      </w:r>
      <w:r w:rsidRPr="008D6DB5">
        <w:t>tās pielikumos prasīto informāciju, vai šī informācija nav izsmeļoša vai ir maldinoša;</w:t>
      </w:r>
    </w:p>
    <w:p w14:paraId="4B2F85CF" w14:textId="673B0053" w:rsidR="00E14030" w:rsidRPr="008D6DB5" w:rsidRDefault="00E14030" w:rsidP="00E14030">
      <w:pPr>
        <w:spacing w:after="120"/>
        <w:ind w:left="1560" w:right="74" w:hanging="840"/>
        <w:jc w:val="both"/>
      </w:pPr>
      <w:r w:rsidRPr="008D6DB5">
        <w:t>5.</w:t>
      </w:r>
      <w:r>
        <w:t>5</w:t>
      </w:r>
      <w:r w:rsidRPr="008D6DB5">
        <w:t>.2.</w:t>
      </w:r>
      <w:r w:rsidRPr="008D6DB5">
        <w:tab/>
        <w:t xml:space="preserve">vienādām precēm ar identisku komplektāciju un papildaprīkojumu (papildīpašībām) ir norādījis atšķirīgas cenas (šajā gadījumā </w:t>
      </w:r>
      <w:r w:rsidR="007004E6">
        <w:t>e</w:t>
      </w:r>
      <w:r w:rsidRPr="008D6DB5">
        <w:t>-</w:t>
      </w:r>
      <w:r w:rsidR="00150380">
        <w:t>iepirkumu</w:t>
      </w:r>
      <w:r w:rsidR="00150380" w:rsidRPr="008D6DB5">
        <w:t xml:space="preserve"> </w:t>
      </w:r>
      <w:r w:rsidRPr="008D6DB5">
        <w:t>sistēmas uzturētājs pēc saviem ieskatiem var neizslēgt preces, nosakot visām attiecīgajām precēm vienu cenu, par pamatu ņemot zemāko attiecīgā piegādātāja piedāvāto cenu šai precei) vai pārkāpj citus Vienošanās vai tās pielikumos paredzētos cenu noteikšanas nosacījumus;</w:t>
      </w:r>
    </w:p>
    <w:p w14:paraId="792D40AB" w14:textId="3A7E8A0F" w:rsidR="00E14030" w:rsidRPr="008D6DB5" w:rsidRDefault="00E14030" w:rsidP="00E14030">
      <w:pPr>
        <w:spacing w:after="120"/>
        <w:ind w:left="1560" w:right="74" w:hanging="840"/>
        <w:jc w:val="both"/>
      </w:pPr>
      <w:r w:rsidRPr="008D6DB5">
        <w:t>5.</w:t>
      </w:r>
      <w:r>
        <w:t>5</w:t>
      </w:r>
      <w:r w:rsidRPr="008D6DB5">
        <w:t>.3.</w:t>
      </w:r>
      <w:r w:rsidRPr="008D6DB5">
        <w:tab/>
        <w:t>veicis sistēmā atzīmi par preces nosūtīšanas faktu piegādei, kas faktiski nav notikusi</w:t>
      </w:r>
      <w:r w:rsidR="00D14F6C">
        <w:t>,</w:t>
      </w:r>
      <w:r w:rsidRPr="008D6DB5">
        <w:t xml:space="preserve"> vai veicis faktisko preces piegādi, bet nav atzīmējis sistēmā preces nosūtīšanas faktu;</w:t>
      </w:r>
    </w:p>
    <w:p w14:paraId="5816E498" w14:textId="77777777" w:rsidR="00E14030" w:rsidRPr="008D6DB5" w:rsidRDefault="00E14030" w:rsidP="00E14030">
      <w:pPr>
        <w:spacing w:after="120"/>
        <w:ind w:left="1560" w:right="74" w:hanging="840"/>
        <w:jc w:val="both"/>
      </w:pPr>
      <w:r w:rsidRPr="008D6DB5">
        <w:t>5.</w:t>
      </w:r>
      <w:r>
        <w:t>5</w:t>
      </w:r>
      <w:r w:rsidRPr="008D6DB5">
        <w:t>.4.</w:t>
      </w:r>
      <w:r w:rsidRPr="008D6DB5">
        <w:tab/>
        <w:t>izņemot Vienošanās vai tās pielikumos noteiktos gadījumus, atsaka vai neapstiprina pircēja pirkuma pieprasījumu vai samazina pirkuma pieprasījuma apjomu;</w:t>
      </w:r>
    </w:p>
    <w:p w14:paraId="014C7A75" w14:textId="27E1882D" w:rsidR="00E14030" w:rsidRPr="008D6DB5" w:rsidRDefault="00E14030" w:rsidP="00E14030">
      <w:pPr>
        <w:spacing w:after="120"/>
        <w:ind w:left="1560" w:right="74" w:hanging="840"/>
        <w:jc w:val="both"/>
      </w:pPr>
      <w:r w:rsidRPr="008D6DB5">
        <w:t>5.</w:t>
      </w:r>
      <w:r>
        <w:t>5</w:t>
      </w:r>
      <w:r w:rsidRPr="008D6DB5">
        <w:t>.5.</w:t>
      </w:r>
      <w:r w:rsidRPr="008D6DB5">
        <w:tab/>
      </w:r>
      <w:r w:rsidR="00E05262">
        <w:t>e</w:t>
      </w:r>
      <w:r w:rsidRPr="008D6DB5">
        <w:t xml:space="preserve">-katalogā ir ievietojis vai piegādā tehniskās specifikācijas prasībām </w:t>
      </w:r>
      <w:r w:rsidRPr="00A04251">
        <w:t xml:space="preserve">(t.sk. prasībām, par kuru izpildi piegādātājam vai tā piedāvājumam iepirkuma procedūras laikā tika piešķirts vērtējums vai kas ietekmēja piegādātāja piedāvājuma izvēli iepirkuma procedūras laikā) </w:t>
      </w:r>
      <w:r w:rsidRPr="008D6DB5">
        <w:t>neatbilstošu (tostarp viltotu,</w:t>
      </w:r>
      <w:r>
        <w:t xml:space="preserve"> </w:t>
      </w:r>
      <w:r w:rsidRPr="008D6DB5">
        <w:t xml:space="preserve">vai prettiesiskā ceļā iegūtu) </w:t>
      </w:r>
      <w:r>
        <w:t>vai iepirkuma priekšmetā neietilpstošu</w:t>
      </w:r>
      <w:r w:rsidRPr="008D6DB5">
        <w:t xml:space="preserve"> preci;</w:t>
      </w:r>
    </w:p>
    <w:p w14:paraId="6E0288CF" w14:textId="3D45FA2A" w:rsidR="00E14030" w:rsidRPr="008D6DB5" w:rsidRDefault="00E14030" w:rsidP="00E14030">
      <w:pPr>
        <w:spacing w:after="120"/>
        <w:ind w:left="1560" w:right="74" w:hanging="840"/>
        <w:jc w:val="both"/>
      </w:pPr>
      <w:r w:rsidRPr="008D6DB5">
        <w:t>5.</w:t>
      </w:r>
      <w:r>
        <w:t>5</w:t>
      </w:r>
      <w:r w:rsidRPr="008D6DB5">
        <w:t>.6.</w:t>
      </w:r>
      <w:r w:rsidRPr="008D6DB5">
        <w:tab/>
        <w:t>piegādā atšķirīgu preču skaitu</w:t>
      </w:r>
      <w:r w:rsidR="00D14F6C">
        <w:t>,</w:t>
      </w:r>
      <w:r w:rsidRPr="008D6DB5">
        <w:t xml:space="preserve"> kā pasūtīts vai piegādes cena atšķiras no sistēmā pasūtījumā aprēķinātās un/vai pārsniedz piedāvājumā norādīto maksimālo preces cenas robežu;</w:t>
      </w:r>
    </w:p>
    <w:p w14:paraId="724750C7" w14:textId="53516700" w:rsidR="00E14030" w:rsidRPr="008D6DB5" w:rsidRDefault="00E14030" w:rsidP="00E14030">
      <w:pPr>
        <w:spacing w:after="120"/>
        <w:ind w:left="1560" w:right="74" w:hanging="840"/>
        <w:jc w:val="both"/>
      </w:pPr>
      <w:r w:rsidRPr="008D6DB5">
        <w:t>5.</w:t>
      </w:r>
      <w:r>
        <w:t>5</w:t>
      </w:r>
      <w:r w:rsidRPr="008D6DB5">
        <w:t>.7.</w:t>
      </w:r>
      <w:r w:rsidRPr="008D6DB5">
        <w:tab/>
        <w:t xml:space="preserve">nesaskaņojot ar </w:t>
      </w:r>
      <w:r w:rsidR="007004E6">
        <w:t>e</w:t>
      </w:r>
      <w:r w:rsidRPr="008D6DB5">
        <w:t>-</w:t>
      </w:r>
      <w:r w:rsidR="00150380">
        <w:t>iepirkumu</w:t>
      </w:r>
      <w:r w:rsidR="00150380" w:rsidRPr="008D6DB5">
        <w:t xml:space="preserve"> </w:t>
      </w:r>
      <w:r w:rsidRPr="008D6DB5">
        <w:t xml:space="preserve">sistēmas uzturētāju preces (tās ražotāja) maiņu, </w:t>
      </w:r>
      <w:r w:rsidR="00987BBF">
        <w:t>e</w:t>
      </w:r>
      <w:r w:rsidR="00D14F6C">
        <w:t>-</w:t>
      </w:r>
      <w:r w:rsidRPr="008D6DB5">
        <w:t xml:space="preserve">katalogā ievieto vai piegādā šādu citu (cita ražotāja) preci, vai piegādā preci, kura vispār netiek piedāvāta sistēmā preču katalogā, t.i., piegādā jebkādu citu preci, kura neietilpst to preču lokā par kurām tika rīkota iepirkuma procedūra un atvērts </w:t>
      </w:r>
      <w:r w:rsidR="00987BBF">
        <w:t>e</w:t>
      </w:r>
      <w:r w:rsidR="00FE2D6C">
        <w:t>-</w:t>
      </w:r>
      <w:r w:rsidRPr="008D6DB5">
        <w:t>katalogs;</w:t>
      </w:r>
    </w:p>
    <w:p w14:paraId="48D9C489" w14:textId="34F2D71B" w:rsidR="00856606" w:rsidRDefault="00E14030" w:rsidP="00966D7F">
      <w:pPr>
        <w:spacing w:before="120" w:after="60"/>
        <w:ind w:left="1530" w:right="74" w:hanging="720"/>
        <w:jc w:val="both"/>
        <w:rPr>
          <w:rFonts w:eastAsia="Times New Roman"/>
        </w:rPr>
      </w:pPr>
      <w:r w:rsidRPr="008D6DB5">
        <w:lastRenderedPageBreak/>
        <w:t>5.</w:t>
      </w:r>
      <w:r>
        <w:t>5</w:t>
      </w:r>
      <w:r w:rsidRPr="008D6DB5">
        <w:t>.8.</w:t>
      </w:r>
      <w:r w:rsidRPr="008D6DB5">
        <w:tab/>
        <w:t>piegādā preces, kuras dokumentācijā nav norādīta visa Vienošanās vai tās pielikumos prasītā informācija</w:t>
      </w:r>
      <w:bookmarkEnd w:id="10"/>
      <w:r w:rsidR="00856606">
        <w:t>.</w:t>
      </w:r>
    </w:p>
    <w:p w14:paraId="373C7084" w14:textId="3B36CF21" w:rsidR="00856606" w:rsidRPr="008D6DB5" w:rsidRDefault="00856606" w:rsidP="00856606">
      <w:pPr>
        <w:spacing w:beforeLines="60" w:before="144" w:after="60"/>
        <w:ind w:left="720" w:right="74" w:hanging="720"/>
        <w:jc w:val="both"/>
      </w:pPr>
      <w:bookmarkStart w:id="11" w:name="_Hlk2087686"/>
      <w:r w:rsidRPr="008D6DB5">
        <w:t xml:space="preserve">5.6. </w:t>
      </w:r>
      <w:r w:rsidRPr="008D6DB5">
        <w:tab/>
        <w:t>E-</w:t>
      </w:r>
      <w:r w:rsidR="00150380">
        <w:t>iep</w:t>
      </w:r>
      <w:r w:rsidR="00FB27D8">
        <w:t>irkumu</w:t>
      </w:r>
      <w:r w:rsidR="00150380" w:rsidRPr="008D6DB5">
        <w:t xml:space="preserve"> </w:t>
      </w:r>
      <w:r w:rsidRPr="008D6DB5">
        <w:t xml:space="preserve">sistēmas uzturētājs, vispirms </w:t>
      </w:r>
      <w:r w:rsidRPr="00C51AA0">
        <w:t>informējot par att</w:t>
      </w:r>
      <w:r w:rsidRPr="008D6DB5">
        <w:t xml:space="preserve">iecīgajām darbībām piegādātāju un pircēju, ir tiesīgs apturēt vai pārtraukt </w:t>
      </w:r>
      <w:r w:rsidR="00E14030">
        <w:t>s</w:t>
      </w:r>
      <w:r w:rsidRPr="008D6DB5">
        <w:t xml:space="preserve">istēmā </w:t>
      </w:r>
      <w:r w:rsidRPr="008D6DB5">
        <w:rPr>
          <w:rFonts w:eastAsia="Times New Roman"/>
        </w:rPr>
        <w:t xml:space="preserve">izveidotu pirkuma pieprasījumu vai </w:t>
      </w:r>
      <w:r w:rsidRPr="008D6DB5">
        <w:t xml:space="preserve">veiktu pasūtījumu </w:t>
      </w:r>
      <w:r w:rsidRPr="008D6DB5">
        <w:rPr>
          <w:rFonts w:eastAsia="Times New Roman"/>
        </w:rPr>
        <w:t>jebkurā tā stadijā</w:t>
      </w:r>
      <w:r w:rsidRPr="008D6DB5">
        <w:t xml:space="preserve"> jebkurā no šādiem gadījumiem:</w:t>
      </w:r>
    </w:p>
    <w:p w14:paraId="24B55192" w14:textId="333D7608" w:rsidR="00856606" w:rsidRPr="008D6DB5" w:rsidRDefault="00856606" w:rsidP="00856606">
      <w:pPr>
        <w:spacing w:before="60" w:after="60"/>
        <w:ind w:left="1440" w:right="74" w:hanging="720"/>
        <w:jc w:val="both"/>
      </w:pPr>
      <w:r w:rsidRPr="008D6DB5">
        <w:t>5.6.1.</w:t>
      </w:r>
      <w:r w:rsidRPr="008D6DB5">
        <w:tab/>
      </w:r>
      <w:r w:rsidR="00E14030">
        <w:t>p</w:t>
      </w:r>
      <w:r w:rsidR="00E14030" w:rsidRPr="008D6DB5">
        <w:t>asūtījums veikts</w:t>
      </w:r>
      <w:r w:rsidR="00E14030">
        <w:t>,</w:t>
      </w:r>
      <w:r w:rsidR="00E14030" w:rsidRPr="00782044">
        <w:t xml:space="preserve"> </w:t>
      </w:r>
      <w:r w:rsidR="00E14030">
        <w:t xml:space="preserve">pārkāpjot tās ārējo tiesību aktu prasības, kas piemērojamas darījumiem </w:t>
      </w:r>
      <w:r w:rsidR="00E05262">
        <w:t>e</w:t>
      </w:r>
      <w:r w:rsidR="00E14030">
        <w:t>-pasūtījumu apakšsistēmā</w:t>
      </w:r>
      <w:r w:rsidR="00E14030" w:rsidRPr="008D6DB5">
        <w:t>,</w:t>
      </w:r>
      <w:r w:rsidR="00E14030">
        <w:t xml:space="preserve"> vai</w:t>
      </w:r>
      <w:r w:rsidR="00E14030" w:rsidRPr="008D6DB5">
        <w:t xml:space="preserve"> būtiski </w:t>
      </w:r>
      <w:r w:rsidR="00E14030" w:rsidRPr="00C51AA0">
        <w:t>pārkāpjot</w:t>
      </w:r>
      <w:r w:rsidR="00E14030" w:rsidRPr="008D6DB5">
        <w:t xml:space="preserve"> šīs Vienošanās vai sistēmas lietošanas noteikumus</w:t>
      </w:r>
      <w:r w:rsidR="00E14030">
        <w:t xml:space="preserve">, vai ar mērķi </w:t>
      </w:r>
      <w:r w:rsidR="00E14030" w:rsidRPr="008D6DB5">
        <w:t xml:space="preserve">jebkādā citā veidā izmantot </w:t>
      </w:r>
      <w:r w:rsidR="00E05262">
        <w:t>e</w:t>
      </w:r>
      <w:r w:rsidR="00E14030" w:rsidRPr="008D6DB5">
        <w:t>-pasūtījumu apakšsistēmu prettiesiskos nolūkos vai traucēt sistēmas darbību</w:t>
      </w:r>
      <w:r w:rsidRPr="008D6DB5">
        <w:t>;</w:t>
      </w:r>
    </w:p>
    <w:p w14:paraId="5B070ACE" w14:textId="36A07FA5" w:rsidR="00856606" w:rsidRPr="008D6DB5" w:rsidRDefault="00856606" w:rsidP="00856606">
      <w:pPr>
        <w:spacing w:before="60" w:after="60"/>
        <w:ind w:left="1440" w:right="74" w:hanging="720"/>
        <w:jc w:val="both"/>
      </w:pPr>
      <w:r w:rsidRPr="008D6DB5">
        <w:t>5.6.2.</w:t>
      </w:r>
      <w:r w:rsidRPr="008D6DB5">
        <w:tab/>
      </w:r>
      <w:r w:rsidR="00E14030" w:rsidRPr="00E14030">
        <w:t>pasūtījumā ietverti tādi nosacījumi, kas konkrētajos apstākļos ierobežo konkurenci sistēmā</w:t>
      </w:r>
      <w:r w:rsidR="00FE2D6C">
        <w:t>,</w:t>
      </w:r>
      <w:r w:rsidR="00E14030" w:rsidRPr="00E14030">
        <w:t xml:space="preserve"> vai </w:t>
      </w:r>
      <w:r w:rsidR="007004E6">
        <w:t>e</w:t>
      </w:r>
      <w:r w:rsidR="00E14030" w:rsidRPr="00E14030">
        <w:t>-</w:t>
      </w:r>
      <w:r w:rsidR="00FB27D8">
        <w:t>iepirkumu</w:t>
      </w:r>
      <w:r w:rsidR="00FB27D8" w:rsidRPr="00E14030">
        <w:t xml:space="preserve"> </w:t>
      </w:r>
      <w:r w:rsidR="00E14030" w:rsidRPr="00E14030">
        <w:t>sistēmas uzturētājam ir pamatotas aizdomas, ka pasūtījums veikts ar mērķi deformēt konkurenci sistēmā</w:t>
      </w:r>
      <w:r w:rsidRPr="008D6DB5">
        <w:t>;</w:t>
      </w:r>
      <w:bookmarkEnd w:id="11"/>
    </w:p>
    <w:p w14:paraId="38366697" w14:textId="2295D42A" w:rsidR="00856606" w:rsidRDefault="00856606" w:rsidP="00856606">
      <w:pPr>
        <w:spacing w:before="60" w:after="60"/>
        <w:ind w:left="1440" w:right="74" w:hanging="720"/>
        <w:jc w:val="both"/>
      </w:pPr>
      <w:r w:rsidRPr="008D6DB5">
        <w:t>5.6.3.</w:t>
      </w:r>
      <w:r w:rsidRPr="008D6DB5">
        <w:tab/>
      </w:r>
      <w:r w:rsidRPr="008D6DB5">
        <w:rPr>
          <w:rFonts w:eastAsia="Times New Roman"/>
        </w:rPr>
        <w:t xml:space="preserve">pirkuma pieprasījumā/pasūtījumā ir prece, kura </w:t>
      </w:r>
      <w:r w:rsidRPr="008D6DB5">
        <w:t>nepārprotami</w:t>
      </w:r>
      <w:r w:rsidRPr="008D6DB5">
        <w:rPr>
          <w:rFonts w:eastAsia="Times New Roman"/>
        </w:rPr>
        <w:t xml:space="preserve"> </w:t>
      </w:r>
      <w:r w:rsidRPr="00C51AA0">
        <w:rPr>
          <w:rFonts w:eastAsia="Times New Roman"/>
        </w:rPr>
        <w:t>neatbilst tehniskās spec</w:t>
      </w:r>
      <w:r w:rsidRPr="008D6DB5">
        <w:rPr>
          <w:rFonts w:eastAsia="Times New Roman"/>
        </w:rPr>
        <w:t xml:space="preserve">ifikācijas minimālajām prasībām, un </w:t>
      </w:r>
      <w:r w:rsidRPr="008D6DB5">
        <w:t xml:space="preserve">ir konstatējams </w:t>
      </w:r>
      <w:r>
        <w:t xml:space="preserve">tehniskās specifikācijas </w:t>
      </w:r>
      <w:r w:rsidRPr="00607C8D">
        <w:t>prasībām neatbilstošas</w:t>
      </w:r>
      <w:r>
        <w:t xml:space="preserve"> preces tūlītējas iegādes risks</w:t>
      </w:r>
      <w:r w:rsidR="00A01646">
        <w:t>;</w:t>
      </w:r>
    </w:p>
    <w:p w14:paraId="116AA427" w14:textId="70A57794" w:rsidR="00A640F7" w:rsidRDefault="00A01646" w:rsidP="00A01646">
      <w:pPr>
        <w:spacing w:after="120"/>
        <w:ind w:left="1440" w:right="74" w:hanging="720"/>
        <w:jc w:val="both"/>
      </w:pPr>
      <w:bookmarkStart w:id="12" w:name="_Hlk164768972"/>
      <w:r w:rsidRPr="009628DF">
        <w:t>5.6.4. e-kataloga darbības termiņš ir beidzies un piegādātājs vismaz vienu mēnesi ir nokavējis pēdējo ar pircēju saskaņoto piegādes termiņu</w:t>
      </w:r>
      <w:r w:rsidR="0071575C">
        <w:t>.</w:t>
      </w:r>
    </w:p>
    <w:p w14:paraId="1B0D1C75" w14:textId="668E239D" w:rsidR="00A640F7" w:rsidRPr="00200243" w:rsidRDefault="0071575C" w:rsidP="0071575C">
      <w:pPr>
        <w:spacing w:before="60"/>
        <w:ind w:left="709"/>
        <w:jc w:val="both"/>
      </w:pPr>
      <w:r w:rsidRPr="00200243">
        <w:t>J</w:t>
      </w:r>
      <w:r w:rsidR="00A640F7" w:rsidRPr="00200243">
        <w:t>a pēc darījumu procesa apturēšanas tas tiek atjaunots, e‑iepirkumu sistēmas uzturētājs pagarina darījuma attiecīgā secīgā procesa termiņu par pārtraukuma laiku.</w:t>
      </w:r>
    </w:p>
    <w:p w14:paraId="67F5A4D9" w14:textId="610985B9" w:rsidR="00A01646" w:rsidRDefault="00A01646" w:rsidP="00A01646">
      <w:pPr>
        <w:spacing w:after="120"/>
        <w:ind w:left="1440" w:right="74" w:hanging="720"/>
        <w:jc w:val="both"/>
        <w:rPr>
          <w:rFonts w:eastAsia="Times New Roman"/>
        </w:rPr>
      </w:pPr>
    </w:p>
    <w:bookmarkEnd w:id="12"/>
    <w:p w14:paraId="1A0A7BF6" w14:textId="0CD1C5C5" w:rsidR="00856606" w:rsidRPr="00607C8D" w:rsidRDefault="00856606" w:rsidP="00856606">
      <w:pPr>
        <w:spacing w:beforeLines="60" w:before="144" w:after="60"/>
        <w:ind w:left="720" w:right="74" w:hanging="720"/>
        <w:jc w:val="both"/>
      </w:pPr>
      <w:r w:rsidRPr="00607C8D">
        <w:t>5.</w:t>
      </w:r>
      <w:r>
        <w:t>7</w:t>
      </w:r>
      <w:r w:rsidRPr="00607C8D">
        <w:t>.</w:t>
      </w:r>
      <w:r w:rsidRPr="00607C8D">
        <w:tab/>
      </w:r>
      <w:r>
        <w:t>E-</w:t>
      </w:r>
      <w:r w:rsidR="00FB27D8">
        <w:t xml:space="preserve">iepirkumu </w:t>
      </w:r>
      <w:r>
        <w:t>sistēmas</w:t>
      </w:r>
      <w:r w:rsidRPr="00607C8D">
        <w:t xml:space="preserve"> uzturētājs ir tiesīgs pēc </w:t>
      </w:r>
      <w:r>
        <w:t>nepieciešamības</w:t>
      </w:r>
      <w:r w:rsidRPr="00607C8D">
        <w:t xml:space="preserve"> apturēt pircēja vai piegādātāja, vai jebkuru to pilnvaroto lietotāju piekļūšanu </w:t>
      </w:r>
      <w:r w:rsidR="00A01646">
        <w:t>e</w:t>
      </w:r>
      <w:r>
        <w:t>-pasūtījumu apakšsistēma</w:t>
      </w:r>
      <w:r w:rsidRPr="00607C8D">
        <w:t>i pilnībā vai daļēji šādos gadījumos:</w:t>
      </w:r>
    </w:p>
    <w:p w14:paraId="1F423C53" w14:textId="2913CD41" w:rsidR="00856606" w:rsidRDefault="00856606" w:rsidP="00856606">
      <w:pPr>
        <w:spacing w:before="60" w:after="60"/>
        <w:ind w:left="1440" w:right="74" w:hanging="720"/>
        <w:jc w:val="both"/>
      </w:pPr>
      <w:r w:rsidRPr="00607C8D">
        <w:t>5.</w:t>
      </w:r>
      <w:r>
        <w:t>7</w:t>
      </w:r>
      <w:r w:rsidRPr="00607C8D">
        <w:t>.1.</w:t>
      </w:r>
      <w:r w:rsidRPr="00607C8D">
        <w:tab/>
        <w:t xml:space="preserve">lai pilnveidotu </w:t>
      </w:r>
      <w:r w:rsidR="00A01646">
        <w:t>e</w:t>
      </w:r>
      <w:r>
        <w:t>-pasūtījumu apakšsistēmu un ieviestu tajā izmaiņas;</w:t>
      </w:r>
    </w:p>
    <w:p w14:paraId="4B10F938" w14:textId="77777777" w:rsidR="00856606" w:rsidRPr="00607C8D" w:rsidRDefault="00856606" w:rsidP="00856606">
      <w:pPr>
        <w:spacing w:before="60" w:after="60"/>
        <w:ind w:left="1440" w:right="74" w:hanging="720"/>
        <w:jc w:val="both"/>
      </w:pPr>
      <w:r w:rsidRPr="00607C8D">
        <w:t>5.</w:t>
      </w:r>
      <w:r>
        <w:t>7</w:t>
      </w:r>
      <w:r w:rsidRPr="00607C8D">
        <w:t>.2.</w:t>
      </w:r>
      <w:r w:rsidRPr="00607C8D">
        <w:tab/>
        <w:t>ievērojot administratīvas vai tiesu institūcijas likumiskās prasības.</w:t>
      </w:r>
    </w:p>
    <w:p w14:paraId="6535B49B" w14:textId="7F358E79" w:rsidR="00856606" w:rsidRPr="00607C8D" w:rsidRDefault="00856606" w:rsidP="00B3468C">
      <w:pPr>
        <w:spacing w:beforeLines="60" w:before="144" w:after="60"/>
        <w:ind w:left="720" w:right="74" w:hanging="720"/>
        <w:jc w:val="both"/>
      </w:pPr>
      <w:r w:rsidRPr="00607C8D">
        <w:rPr>
          <w:rFonts w:eastAsia="Times New Roman"/>
        </w:rPr>
        <w:t>5.</w:t>
      </w:r>
      <w:r>
        <w:rPr>
          <w:rFonts w:eastAsia="Times New Roman"/>
        </w:rPr>
        <w:t>8</w:t>
      </w:r>
      <w:r w:rsidRPr="00607C8D">
        <w:rPr>
          <w:rFonts w:eastAsia="Times New Roman"/>
        </w:rPr>
        <w:t>.</w:t>
      </w:r>
      <w:r w:rsidRPr="00607C8D">
        <w:rPr>
          <w:rFonts w:eastAsia="Times New Roman"/>
        </w:rPr>
        <w:tab/>
      </w:r>
      <w:r>
        <w:t>E-</w:t>
      </w:r>
      <w:r w:rsidR="00FB27D8">
        <w:t>iepirkumu</w:t>
      </w:r>
      <w:r w:rsidR="009063DD">
        <w:t xml:space="preserve"> sistēmas </w:t>
      </w:r>
      <w:r w:rsidRPr="00607C8D">
        <w:t xml:space="preserve">uzturētājs (neatkarīgi no </w:t>
      </w:r>
      <w:r>
        <w:t>V</w:t>
      </w:r>
      <w:r w:rsidRPr="00607C8D">
        <w:t>ienošanās 5.4.</w:t>
      </w:r>
      <w:r w:rsidR="00FE2D6C">
        <w:t>‒</w:t>
      </w:r>
      <w:r w:rsidRPr="00607C8D">
        <w:t>5.</w:t>
      </w:r>
      <w:r>
        <w:t>10</w:t>
      </w:r>
      <w:r w:rsidRPr="00607C8D">
        <w:t>.</w:t>
      </w:r>
      <w:r w:rsidR="00E7556D">
        <w:t> </w:t>
      </w:r>
      <w:r w:rsidRPr="00607C8D">
        <w:t xml:space="preserve">punktos pielīgto tiesību izmantošanas) ir tiesīgs piegādātājam piemērot līgumsodu par katru gadījumu, kad piegādātājs, izņemot </w:t>
      </w:r>
      <w:r>
        <w:t>V</w:t>
      </w:r>
      <w:r w:rsidRPr="00607C8D">
        <w:t>ienošanās 4.4.</w:t>
      </w:r>
      <w:r w:rsidR="006B6F83">
        <w:t xml:space="preserve"> </w:t>
      </w:r>
      <w:r w:rsidRPr="00607C8D">
        <w:t>punktā noteikto gadījumu, atsaka vai neapstiprina pircēja pirkuma pieprasījumu vai samazina pirkuma pieprasījuma apjomu (turpmāk – pārkāpums)</w:t>
      </w:r>
      <w:r>
        <w:t>, ievērojot šādus nosacījumus:</w:t>
      </w:r>
    </w:p>
    <w:p w14:paraId="585E814A" w14:textId="1231FFAB" w:rsidR="00856606" w:rsidRDefault="00856606" w:rsidP="003E55CE">
      <w:pPr>
        <w:spacing w:beforeLines="60" w:before="144" w:after="60"/>
        <w:ind w:left="1418" w:right="74" w:hanging="709"/>
        <w:jc w:val="both"/>
        <w:rPr>
          <w:rFonts w:eastAsia="Times New Roman"/>
        </w:rPr>
      </w:pPr>
      <w:r w:rsidRPr="009862DC">
        <w:rPr>
          <w:rFonts w:eastAsia="Times New Roman"/>
        </w:rPr>
        <w:t>5.8.1.</w:t>
      </w:r>
      <w:r w:rsidRPr="009862DC">
        <w:rPr>
          <w:rFonts w:eastAsia="Times New Roman"/>
        </w:rPr>
        <w:tab/>
      </w:r>
      <w:r w:rsidR="008B07E7">
        <w:rPr>
          <w:rFonts w:eastAsia="Times New Roman"/>
        </w:rPr>
        <w:t>l</w:t>
      </w:r>
      <w:r w:rsidRPr="009862DC">
        <w:rPr>
          <w:rFonts w:eastAsia="Times New Roman"/>
        </w:rPr>
        <w:t>īgumsoda apmērs par katru pārkāpuma gadījumu tiek noteikts 10</w:t>
      </w:r>
      <w:r w:rsidR="00E05262">
        <w:rPr>
          <w:rFonts w:eastAsia="Times New Roman"/>
        </w:rPr>
        <w:t> </w:t>
      </w:r>
      <w:r w:rsidRPr="009862DC">
        <w:rPr>
          <w:rFonts w:eastAsia="Times New Roman"/>
        </w:rPr>
        <w:t>% (desmit procentu) apmērā (bet ne mazāk kā minimālā preču piegādes apjoma summa vienam pircējam uz vienu piegādes adresi un ne vairāk kā 1000</w:t>
      </w:r>
      <w:r>
        <w:rPr>
          <w:rFonts w:eastAsia="Times New Roman"/>
        </w:rPr>
        <w:t>,00</w:t>
      </w:r>
      <w:r w:rsidRPr="0058083B">
        <w:rPr>
          <w:rFonts w:eastAsia="Times New Roman"/>
        </w:rPr>
        <w:t xml:space="preserve"> </w:t>
      </w:r>
      <w:r w:rsidRPr="009862DC">
        <w:rPr>
          <w:rFonts w:eastAsia="Times New Roman"/>
        </w:rPr>
        <w:t>EUR</w:t>
      </w:r>
      <w:r>
        <w:rPr>
          <w:rFonts w:eastAsia="Times New Roman"/>
        </w:rPr>
        <w:t xml:space="preserve"> (viens tūkstotis </w:t>
      </w:r>
      <w:r w:rsidRPr="009E138A">
        <w:rPr>
          <w:rFonts w:eastAsia="Times New Roman"/>
          <w:i/>
        </w:rPr>
        <w:t>euro</w:t>
      </w:r>
      <w:r>
        <w:rPr>
          <w:rFonts w:eastAsia="Times New Roman"/>
        </w:rPr>
        <w:t>)</w:t>
      </w:r>
      <w:r w:rsidRPr="009862DC">
        <w:rPr>
          <w:rFonts w:eastAsia="Times New Roman"/>
        </w:rPr>
        <w:t>) no atteiktā, neapstiprinātā vai samazinātā darījuma summas;</w:t>
      </w:r>
    </w:p>
    <w:p w14:paraId="3C92CBB3" w14:textId="7CC931AF" w:rsidR="00856606" w:rsidRDefault="00856606" w:rsidP="003E55CE">
      <w:pPr>
        <w:spacing w:beforeLines="60" w:before="144" w:after="60"/>
        <w:ind w:left="1418" w:right="74" w:hanging="709"/>
        <w:jc w:val="both"/>
      </w:pPr>
      <w:r>
        <w:rPr>
          <w:rFonts w:eastAsia="Times New Roman"/>
        </w:rPr>
        <w:t>5.8.2.</w:t>
      </w:r>
      <w:r>
        <w:rPr>
          <w:rFonts w:eastAsia="Times New Roman"/>
        </w:rPr>
        <w:tab/>
      </w:r>
      <w:r w:rsidR="008B07E7">
        <w:rPr>
          <w:rFonts w:eastAsia="Times New Roman"/>
        </w:rPr>
        <w:t>a</w:t>
      </w:r>
      <w:r w:rsidRPr="00607C8D">
        <w:rPr>
          <w:rFonts w:eastAsia="Times New Roman"/>
        </w:rPr>
        <w:t xml:space="preserve">prēķināto līgumsodu piegādātājs samaksā uz </w:t>
      </w:r>
      <w:r w:rsidR="00A01646">
        <w:t>e</w:t>
      </w:r>
      <w:r>
        <w:t>-</w:t>
      </w:r>
      <w:r w:rsidR="00BE5445">
        <w:t>iepirkumu sistēmas</w:t>
      </w:r>
      <w:r w:rsidRPr="00607C8D">
        <w:t xml:space="preserve"> uzturētāja sagatavota rēķina pamata un iesniedz </w:t>
      </w:r>
      <w:r w:rsidR="00A01646">
        <w:t>e</w:t>
      </w:r>
      <w:r w:rsidR="00BE5445">
        <w:t>-iepirkumu sistēmas</w:t>
      </w:r>
      <w:r w:rsidRPr="00607C8D">
        <w:t xml:space="preserve"> uzturētājam samaksas pierādījumus 20</w:t>
      </w:r>
      <w:r>
        <w:t> </w:t>
      </w:r>
      <w:r w:rsidRPr="00607C8D">
        <w:t xml:space="preserve">(divdesmit) darbdienu laikā no rēķina nosūtīšanas dienas. Ja </w:t>
      </w:r>
      <w:r w:rsidR="00A01646">
        <w:t>e</w:t>
      </w:r>
      <w:r w:rsidR="00BE5445">
        <w:t>-iepirkumu sistēmas</w:t>
      </w:r>
      <w:r w:rsidRPr="00607C8D">
        <w:t xml:space="preserve"> uzturētājs pārbaudes brīdī konstatē vairākus pārkāpuma gadījumus, </w:t>
      </w:r>
      <w:r w:rsidR="00A01646">
        <w:t>e</w:t>
      </w:r>
      <w:r>
        <w:t>-</w:t>
      </w:r>
      <w:r w:rsidR="00BE5445">
        <w:t>iepirkumu sistēmas</w:t>
      </w:r>
      <w:r w:rsidRPr="00607C8D">
        <w:t xml:space="preserve"> uzturētājs par to sagatavo vienu rēķinu</w:t>
      </w:r>
      <w:r>
        <w:t>;</w:t>
      </w:r>
    </w:p>
    <w:p w14:paraId="669D675E" w14:textId="28D91786" w:rsidR="00856606" w:rsidRDefault="00856606" w:rsidP="003E55CE">
      <w:pPr>
        <w:spacing w:beforeLines="60" w:before="144" w:after="60"/>
        <w:ind w:left="1418" w:right="74" w:hanging="709"/>
        <w:jc w:val="both"/>
      </w:pPr>
      <w:r>
        <w:t>5.8.3</w:t>
      </w:r>
      <w:r w:rsidRPr="00607C8D">
        <w:t>.</w:t>
      </w:r>
      <w:r w:rsidRPr="00607C8D">
        <w:tab/>
      </w:r>
      <w:r w:rsidR="008B07E7">
        <w:t>j</w:t>
      </w:r>
      <w:r w:rsidRPr="00607C8D">
        <w:t xml:space="preserve">a piegādātājs piemēroto līgumsodu </w:t>
      </w:r>
      <w:r>
        <w:t>V</w:t>
      </w:r>
      <w:r w:rsidRPr="00607C8D">
        <w:t>ienošanās 5.</w:t>
      </w:r>
      <w:r>
        <w:t>8</w:t>
      </w:r>
      <w:r w:rsidRPr="00607C8D">
        <w:t>.</w:t>
      </w:r>
      <w:r>
        <w:t>2.</w:t>
      </w:r>
      <w:r w:rsidR="00E7556D">
        <w:t> </w:t>
      </w:r>
      <w:r w:rsidRPr="00607C8D">
        <w:t xml:space="preserve">punktā noteiktajā termiņā vai pilnā apjomā nesamaksā, </w:t>
      </w:r>
      <w:r w:rsidR="00A01646">
        <w:t>e</w:t>
      </w:r>
      <w:r w:rsidRPr="00607C8D">
        <w:t>-</w:t>
      </w:r>
      <w:r w:rsidR="00A01646">
        <w:t>iepirkumu sistēmas</w:t>
      </w:r>
      <w:r w:rsidRPr="00607C8D">
        <w:t xml:space="preserve"> uzturētājs līdz </w:t>
      </w:r>
      <w:r w:rsidRPr="00607C8D">
        <w:lastRenderedPageBreak/>
        <w:t xml:space="preserve">līgumsoda pilnīgai nomaksai ir tiesīgs vienpusēji apturēt </w:t>
      </w:r>
      <w:r w:rsidRPr="000B2CFB">
        <w:t>Vienošanos daļā par</w:t>
      </w:r>
      <w:r w:rsidRPr="00607C8D">
        <w:t xml:space="preserve"> konkrēta līdzēja tiesībām piedalīties </w:t>
      </w:r>
      <w:r w:rsidR="00A01646">
        <w:t>e</w:t>
      </w:r>
      <w:r w:rsidRPr="00607C8D">
        <w:t>-iepirkumu procesā.</w:t>
      </w:r>
    </w:p>
    <w:p w14:paraId="3F937D15" w14:textId="1F584571" w:rsidR="00856606" w:rsidRPr="00C51AA0" w:rsidRDefault="00856606" w:rsidP="00856606">
      <w:pPr>
        <w:spacing w:beforeLines="60" w:before="144" w:after="60"/>
        <w:ind w:left="720" w:right="74" w:hanging="720"/>
        <w:jc w:val="both"/>
      </w:pPr>
      <w:r w:rsidRPr="00607C8D">
        <w:t>5.</w:t>
      </w:r>
      <w:r>
        <w:t>9</w:t>
      </w:r>
      <w:r w:rsidRPr="00607C8D">
        <w:t>.</w:t>
      </w:r>
      <w:r w:rsidRPr="00607C8D">
        <w:tab/>
        <w:t xml:space="preserve">Realizējot </w:t>
      </w:r>
      <w:r>
        <w:t>V</w:t>
      </w:r>
      <w:r w:rsidRPr="00607C8D">
        <w:t>ienošanās 5.4.‒5.</w:t>
      </w:r>
      <w:r>
        <w:t>8</w:t>
      </w:r>
      <w:r w:rsidRPr="00607C8D">
        <w:t>.</w:t>
      </w:r>
      <w:r w:rsidR="006B6F83">
        <w:t xml:space="preserve"> </w:t>
      </w:r>
      <w:r w:rsidRPr="00607C8D">
        <w:t xml:space="preserve">punktos pielīgtās tiesības, </w:t>
      </w:r>
      <w:r w:rsidR="00A01646">
        <w:t>e</w:t>
      </w:r>
      <w:r>
        <w:t>-</w:t>
      </w:r>
      <w:r w:rsidR="00AF34AB">
        <w:t xml:space="preserve">iepirkumu </w:t>
      </w:r>
      <w:r>
        <w:t>sistēmas</w:t>
      </w:r>
      <w:r w:rsidRPr="00607C8D">
        <w:t xml:space="preserve"> uzturētājs ir tiesīgs apturēt attiecīgā līdzēja darbību </w:t>
      </w:r>
      <w:r w:rsidR="00A01646">
        <w:t>e</w:t>
      </w:r>
      <w:r>
        <w:t>-pasūtījumu apakšsistēmā</w:t>
      </w:r>
      <w:r w:rsidR="00A01646">
        <w:t>,</w:t>
      </w:r>
      <w:r w:rsidRPr="00607C8D">
        <w:t xml:space="preserve"> </w:t>
      </w:r>
      <w:r w:rsidR="00A01646">
        <w:t>e</w:t>
      </w:r>
      <w:r w:rsidR="00987BBF">
        <w:noBreakHyphen/>
      </w:r>
      <w:r w:rsidR="00A01646">
        <w:t>katalogā vai tā daļā,</w:t>
      </w:r>
      <w:r w:rsidR="00A01646" w:rsidRPr="00607C8D">
        <w:t xml:space="preserve"> </w:t>
      </w:r>
      <w:r w:rsidRPr="00607C8D">
        <w:t xml:space="preserve">vai padarīt nelietojamas visas attiecīgo līdzēju pilnvaroto lietotāju paroles, tādējādi liedzot </w:t>
      </w:r>
      <w:r w:rsidRPr="00804B89">
        <w:t>pilnvarotajiem lietotājiem piekļūšanu</w:t>
      </w:r>
      <w:r w:rsidRPr="00607C8D">
        <w:t xml:space="preserve"> </w:t>
      </w:r>
      <w:r w:rsidR="00A01646">
        <w:t>e</w:t>
      </w:r>
      <w:r>
        <w:t>-pasūtījumu apakšsistēma</w:t>
      </w:r>
      <w:r w:rsidRPr="00C51AA0">
        <w:t>i.</w:t>
      </w:r>
    </w:p>
    <w:p w14:paraId="183252BE" w14:textId="3E38320F" w:rsidR="00856606" w:rsidRPr="008D6DB5" w:rsidRDefault="00856606" w:rsidP="00856606">
      <w:pPr>
        <w:spacing w:beforeLines="60" w:before="144" w:after="60"/>
        <w:ind w:left="709" w:right="74" w:hanging="709"/>
        <w:jc w:val="both"/>
      </w:pPr>
      <w:r w:rsidRPr="008D6DB5">
        <w:t>5.10.</w:t>
      </w:r>
      <w:r w:rsidRPr="008D6DB5">
        <w:tab/>
        <w:t>Šajā Vienošanās nodaļā paredzētos ierobežojumus un darbības par Vienošanās vai tās pielikumu pārkāpumiem</w:t>
      </w:r>
      <w:r w:rsidR="003E55CE">
        <w:t>, ja Vienošanā</w:t>
      </w:r>
      <w:r w:rsidR="00FE2D6C">
        <w:t>s</w:t>
      </w:r>
      <w:r w:rsidR="003E55CE">
        <w:t xml:space="preserve"> nav noteikts citādi,</w:t>
      </w:r>
      <w:r w:rsidRPr="008D6DB5">
        <w:t xml:space="preserve"> piemēro </w:t>
      </w:r>
      <w:r w:rsidR="00032B17">
        <w:t>e</w:t>
      </w:r>
      <w:r w:rsidR="008B07E7">
        <w:t>-iepirkumu sistēmas</w:t>
      </w:r>
      <w:r w:rsidRPr="008D6DB5">
        <w:t xml:space="preserve"> uzturētājs</w:t>
      </w:r>
      <w:r w:rsidRPr="008D6DB5">
        <w:rPr>
          <w:rStyle w:val="FootnoteReference"/>
        </w:rPr>
        <w:footnoteReference w:id="5"/>
      </w:r>
      <w:r w:rsidR="003E55CE">
        <w:t xml:space="preserve"> (</w:t>
      </w:r>
      <w:r w:rsidR="00032B17">
        <w:t>e</w:t>
      </w:r>
      <w:r w:rsidR="003E55CE">
        <w:t>-kataloga vadītājs).</w:t>
      </w:r>
    </w:p>
    <w:p w14:paraId="5CF2B524" w14:textId="2E306AEB" w:rsidR="00856606" w:rsidRDefault="00856606" w:rsidP="00856606">
      <w:pPr>
        <w:spacing w:beforeLines="60" w:before="144" w:after="60"/>
        <w:ind w:left="720" w:right="74" w:hanging="720"/>
        <w:jc w:val="both"/>
      </w:pPr>
      <w:r w:rsidRPr="00C51AA0">
        <w:t>5.11.</w:t>
      </w:r>
      <w:r w:rsidRPr="00C51AA0">
        <w:tab/>
      </w:r>
      <w:r w:rsidR="00B02803" w:rsidRPr="00B02803">
        <w:t xml:space="preserve">Par 5.4.punktā noteikto Vienošanās darbības apturēšanu vai izbeigšanu attiecībā pret konkrētu līdzēju lemj </w:t>
      </w:r>
      <w:r w:rsidR="007004E6">
        <w:t>e</w:t>
      </w:r>
      <w:r w:rsidR="00B02803" w:rsidRPr="00B02803">
        <w:t>-</w:t>
      </w:r>
      <w:r w:rsidR="00FB27D8">
        <w:t>iepirkumu</w:t>
      </w:r>
      <w:r w:rsidR="00B02803" w:rsidRPr="00B02803">
        <w:t xml:space="preserve"> sistēmas uzturētāja </w:t>
      </w:r>
      <w:r w:rsidR="00B02803" w:rsidRPr="008E1BC4">
        <w:rPr>
          <w:i/>
          <w:iCs/>
        </w:rPr>
        <w:t>ad hoc</w:t>
      </w:r>
      <w:r w:rsidR="00B02803" w:rsidRPr="00B02803">
        <w:t xml:space="preserve"> izveidota pārkāpumu izskatīšanas komisija ne mazāk kā 3 (trīs) locekļu sastāvā.</w:t>
      </w:r>
    </w:p>
    <w:p w14:paraId="082BC473" w14:textId="5B8CE9CD" w:rsidR="003E55CE" w:rsidRPr="00C51AA0" w:rsidRDefault="003E55CE" w:rsidP="00856606">
      <w:pPr>
        <w:spacing w:beforeLines="60" w:before="144" w:after="60"/>
        <w:ind w:left="720" w:right="74" w:hanging="720"/>
        <w:jc w:val="both"/>
      </w:pPr>
      <w:r>
        <w:t>5.12.</w:t>
      </w:r>
      <w:r>
        <w:tab/>
      </w:r>
      <w:r w:rsidRPr="00AE043B">
        <w:t>Lēmum</w:t>
      </w:r>
      <w:r>
        <w:t>u</w:t>
      </w:r>
      <w:r w:rsidRPr="00AE043B">
        <w:t xml:space="preserve"> </w:t>
      </w:r>
      <w:r>
        <w:t xml:space="preserve">privāto tiesību jomā </w:t>
      </w:r>
      <w:r w:rsidRPr="00AE043B">
        <w:t xml:space="preserve">par </w:t>
      </w:r>
      <w:r w:rsidR="00B065BD">
        <w:t>V</w:t>
      </w:r>
      <w:r w:rsidRPr="00AE043B">
        <w:t xml:space="preserve">ienošanās apturēšanu vai izbeigšanu </w:t>
      </w:r>
      <w:r w:rsidRPr="008D6DB5">
        <w:t>pret konkrēt</w:t>
      </w:r>
      <w:r>
        <w:t>o</w:t>
      </w:r>
      <w:r w:rsidRPr="008D6DB5">
        <w:t xml:space="preserve"> līdzēju</w:t>
      </w:r>
      <w:r>
        <w:t xml:space="preserve"> pārkāpumu izskatīšanas komisija </w:t>
      </w:r>
      <w:r w:rsidRPr="00AE043B">
        <w:t xml:space="preserve">pieņem mēneša laikā no pārkāpuma konstatēšanas dienas. Ja objektīvu iemeslu dēļ mēneša termiņu nav iespējams ievērot, </w:t>
      </w:r>
      <w:r>
        <w:t>komisija</w:t>
      </w:r>
      <w:r w:rsidRPr="00AE043B">
        <w:t xml:space="preserve"> to var pagarināt vēl par mēnesi, par to paziņojot </w:t>
      </w:r>
      <w:r>
        <w:t>līdzējam.</w:t>
      </w:r>
    </w:p>
    <w:p w14:paraId="3180D097" w14:textId="18C73BA6" w:rsidR="00856606" w:rsidRDefault="00856606" w:rsidP="00856606">
      <w:pPr>
        <w:spacing w:before="240" w:after="120"/>
        <w:ind w:left="709" w:hanging="709"/>
        <w:jc w:val="both"/>
        <w:rPr>
          <w:rFonts w:eastAsia="Times New Roman"/>
        </w:rPr>
      </w:pPr>
      <w:r w:rsidRPr="008D6DB5">
        <w:t>5.</w:t>
      </w:r>
      <w:r w:rsidR="003E55CE" w:rsidRPr="008D6DB5">
        <w:t>1</w:t>
      </w:r>
      <w:r w:rsidR="003E55CE">
        <w:t>3</w:t>
      </w:r>
      <w:r w:rsidRPr="008D6DB5">
        <w:t>.</w:t>
      </w:r>
      <w:r w:rsidRPr="008D6DB5">
        <w:tab/>
        <w:t xml:space="preserve">Realizējot šajā nodaļā minētās tiesības, </w:t>
      </w:r>
      <w:r w:rsidR="00032B17">
        <w:t>e</w:t>
      </w:r>
      <w:r w:rsidR="008B07E7">
        <w:t>-iepirkumu sistēmas</w:t>
      </w:r>
      <w:r w:rsidRPr="008D6DB5">
        <w:t xml:space="preserve"> uzturētājs nenes atbildību par jebkādiem zaudējumiem, kas līdzējiem var rasties vai ir radušies, tai skaitā jebkādi zaudējumi sakarā ar izmaiņām </w:t>
      </w:r>
      <w:r w:rsidR="00032B17">
        <w:t>e</w:t>
      </w:r>
      <w:r w:rsidRPr="008D6DB5">
        <w:t>-pasūtījumu apakšsistēmā,</w:t>
      </w:r>
      <w:r w:rsidRPr="00C51AA0">
        <w:t xml:space="preserve"> </w:t>
      </w:r>
      <w:r w:rsidRPr="008D6DB5">
        <w:t xml:space="preserve">attiecīgā līdzēja </w:t>
      </w:r>
      <w:r w:rsidRPr="00607C8D">
        <w:t xml:space="preserve">darbības apturēšanu </w:t>
      </w:r>
      <w:r w:rsidR="00032B17">
        <w:t>e</w:t>
      </w:r>
      <w:r>
        <w:t>-pasūtījumu apakšsistēmā</w:t>
      </w:r>
      <w:r w:rsidRPr="00607C8D">
        <w:t xml:space="preserve"> vai pilnvaroto lietotāju piekļuves tiesību liegšanu </w:t>
      </w:r>
      <w:r w:rsidR="00032B17">
        <w:t>e</w:t>
      </w:r>
      <w:r>
        <w:t>-pasūtījumu apakšsistēma</w:t>
      </w:r>
      <w:r w:rsidRPr="00607C8D">
        <w:t>i</w:t>
      </w:r>
      <w:r w:rsidRPr="00607C8D">
        <w:rPr>
          <w:rFonts w:eastAsia="Times New Roman"/>
        </w:rPr>
        <w:t>.</w:t>
      </w:r>
    </w:p>
    <w:p w14:paraId="01ECD46F" w14:textId="60E38B45" w:rsidR="00B64471" w:rsidRPr="008E1BC4" w:rsidRDefault="00B64471" w:rsidP="00A078DC">
      <w:pPr>
        <w:spacing w:before="240" w:after="120"/>
        <w:ind w:left="709" w:hanging="709"/>
        <w:jc w:val="both"/>
      </w:pPr>
      <w:r w:rsidRPr="00AE4FF8">
        <w:rPr>
          <w:b/>
          <w:bCs/>
        </w:rPr>
        <w:t>6.</w:t>
      </w:r>
      <w:r w:rsidR="00365ECF" w:rsidRPr="00AE4FF8" w:rsidDel="00365ECF">
        <w:rPr>
          <w:b/>
          <w:bCs/>
        </w:rPr>
        <w:t xml:space="preserve"> </w:t>
      </w:r>
      <w:r w:rsidR="00365ECF" w:rsidRPr="00AE4FF8">
        <w:rPr>
          <w:b/>
          <w:bCs/>
        </w:rPr>
        <w:tab/>
      </w:r>
      <w:r w:rsidR="00FC3D9B" w:rsidRPr="00AE4FF8">
        <w:rPr>
          <w:b/>
          <w:bCs/>
        </w:rPr>
        <w:t>PIEGĀDĀTĀJA APAKŠUZŅĒMĒJU NOMAIŅAS VAI PIESAISTĪŠANAS NOTEIKUMI</w:t>
      </w:r>
      <w:r w:rsidR="004216C7">
        <w:rPr>
          <w:b/>
          <w:bCs/>
        </w:rPr>
        <w:t xml:space="preserve"> </w:t>
      </w:r>
    </w:p>
    <w:p w14:paraId="23F0463D" w14:textId="7EDD9023" w:rsidR="00E7556D" w:rsidRPr="00607C8D" w:rsidRDefault="00E7556D" w:rsidP="00391CBB">
      <w:pPr>
        <w:spacing w:after="60"/>
        <w:ind w:left="709" w:hanging="709"/>
        <w:jc w:val="both"/>
      </w:pPr>
      <w:bookmarkStart w:id="13" w:name="_Hlk519092736"/>
      <w:r w:rsidRPr="00607C8D">
        <w:t>6.1.</w:t>
      </w:r>
      <w:r w:rsidRPr="00607C8D">
        <w:tab/>
        <w:t xml:space="preserve">Piegādātājs </w:t>
      </w:r>
      <w:r>
        <w:t>nav</w:t>
      </w:r>
      <w:r w:rsidRPr="00607C8D">
        <w:t xml:space="preserve"> tiesīgs bez saskaņošanas ar </w:t>
      </w:r>
      <w:r w:rsidR="00A108CE">
        <w:t>e</w:t>
      </w:r>
      <w:r w:rsidR="00FD32B4">
        <w:t>-iepirkumu sistēmas</w:t>
      </w:r>
      <w:r w:rsidRPr="00607C8D">
        <w:t xml:space="preserve"> uzturētāju veikt apakšuzņēmēju nomaiņu, kā arī papildu apakšuzņēmēju iesaistīšanu </w:t>
      </w:r>
      <w:r>
        <w:t>V</w:t>
      </w:r>
      <w:r w:rsidRPr="00607C8D">
        <w:t>ienošanās izpildē.</w:t>
      </w:r>
    </w:p>
    <w:p w14:paraId="53C34BDB" w14:textId="2C78811F" w:rsidR="00E7556D" w:rsidRPr="00607C8D" w:rsidRDefault="00E7556D" w:rsidP="00E7556D">
      <w:pPr>
        <w:spacing w:after="60"/>
        <w:ind w:left="690" w:hanging="690"/>
        <w:jc w:val="both"/>
      </w:pPr>
      <w:r w:rsidRPr="00607C8D">
        <w:t>6.</w:t>
      </w:r>
      <w:r>
        <w:t>2</w:t>
      </w:r>
      <w:r w:rsidRPr="00607C8D">
        <w:t>.</w:t>
      </w:r>
      <w:r w:rsidRPr="00607C8D" w:rsidDel="00365ECF">
        <w:t xml:space="preserve"> </w:t>
      </w:r>
      <w:r w:rsidRPr="00607C8D">
        <w:tab/>
      </w:r>
      <w:r w:rsidR="00FD32B4">
        <w:t>E-iepirkumu sistēmas</w:t>
      </w:r>
      <w:r w:rsidRPr="00607C8D">
        <w:t xml:space="preserve"> uzturētājs nepiekrīt </w:t>
      </w:r>
      <w:r>
        <w:t>V</w:t>
      </w:r>
      <w:r w:rsidRPr="00607C8D">
        <w:t>ienošanās 6.</w:t>
      </w:r>
      <w:r>
        <w:t>1</w:t>
      </w:r>
      <w:r w:rsidRPr="00607C8D">
        <w:t>.</w:t>
      </w:r>
      <w:r w:rsidR="006B6F83">
        <w:t xml:space="preserve"> </w:t>
      </w:r>
      <w:r w:rsidRPr="00607C8D">
        <w:t>apakšpunktā norādītajai apakšuzņēmēju nomaiņai, ja pastāv kāds no šādiem nosacījumiem:</w:t>
      </w:r>
    </w:p>
    <w:p w14:paraId="0641E528" w14:textId="25FE585B" w:rsidR="00E7556D" w:rsidRPr="00607C8D" w:rsidRDefault="00E7556D" w:rsidP="00E7556D">
      <w:pPr>
        <w:spacing w:after="120"/>
        <w:ind w:left="1418" w:hanging="709"/>
        <w:jc w:val="both"/>
      </w:pPr>
      <w:r w:rsidRPr="00607C8D">
        <w:t>6.</w:t>
      </w:r>
      <w:r>
        <w:t>2</w:t>
      </w:r>
      <w:r w:rsidRPr="00607C8D">
        <w:t>.1.</w:t>
      </w:r>
      <w:r w:rsidRPr="00607C8D">
        <w:tab/>
        <w:t>apakšuzņēmējam iepirkuma procedūras dokumentācijā bija izvirzītas noteiktas prasības, un piegādātāja piedāvātais apakšuzņēmējs tām neatbilst;</w:t>
      </w:r>
    </w:p>
    <w:p w14:paraId="2900E5C8" w14:textId="77777777" w:rsidR="00E7556D" w:rsidRPr="00607C8D" w:rsidRDefault="00E7556D" w:rsidP="00E7556D">
      <w:pPr>
        <w:spacing w:after="120"/>
        <w:ind w:left="1428" w:hanging="708"/>
        <w:jc w:val="both"/>
      </w:pPr>
      <w:r w:rsidRPr="00607C8D">
        <w:t>6.</w:t>
      </w:r>
      <w:r>
        <w:t>2</w:t>
      </w:r>
      <w:r w:rsidRPr="00607C8D">
        <w:t>.2.</w:t>
      </w:r>
      <w:r w:rsidRPr="00607C8D">
        <w:tab/>
        <w:t>tiek nomainīts apakšuzņēmējs, uz kura iespējām iepirkuma procedūrā piegādātājs balstījies, lai apliecinātu savas kvalifikācijas atbilstību iepirkuma procedūras prasībām, un:</w:t>
      </w:r>
    </w:p>
    <w:p w14:paraId="227BF09E" w14:textId="77777777" w:rsidR="00E7556D" w:rsidRPr="00607C8D" w:rsidRDefault="00E7556D" w:rsidP="00E7556D">
      <w:pPr>
        <w:spacing w:after="60"/>
        <w:ind w:left="2268" w:hanging="839"/>
        <w:jc w:val="both"/>
      </w:pPr>
      <w:r w:rsidRPr="00607C8D">
        <w:t>6.</w:t>
      </w:r>
      <w:r>
        <w:t>2</w:t>
      </w:r>
      <w:r w:rsidRPr="00607C8D">
        <w:t>.2.1.</w:t>
      </w:r>
      <w:r w:rsidRPr="00607C8D">
        <w:tab/>
        <w:t>piedāvātajam apakšuzņēmējam nav vismaz tāda pati kvalifikācija, uz kādu piegādātājs atsaucies, apliecinot savu atbilstību iepirkuma procedūrā noteiktajām prasībām;</w:t>
      </w:r>
    </w:p>
    <w:p w14:paraId="07CA9167" w14:textId="7594357A" w:rsidR="00E7556D" w:rsidRPr="00E85B20" w:rsidRDefault="00E7556D" w:rsidP="00E7556D">
      <w:pPr>
        <w:pStyle w:val="ListParagraph"/>
        <w:spacing w:after="240"/>
        <w:ind w:left="2268" w:hanging="782"/>
        <w:jc w:val="both"/>
      </w:pPr>
      <w:r w:rsidRPr="00607C8D">
        <w:t>6.</w:t>
      </w:r>
      <w:r>
        <w:t>2</w:t>
      </w:r>
      <w:r w:rsidRPr="00607C8D">
        <w:t>.2.2.</w:t>
      </w:r>
      <w:r w:rsidRPr="00607C8D">
        <w:tab/>
      </w:r>
      <w:r w:rsidR="00A108CE" w:rsidRPr="00A108CE">
        <w:t>uz piedāvāto apakšuzņēmēju ir attiecināmi Publisko iepirkumu likuma 42. panta otrajā daļā (izņemot 8. un 9.punktā) minētie nosacījumi;</w:t>
      </w:r>
    </w:p>
    <w:p w14:paraId="0138D225" w14:textId="4DDA86EC" w:rsidR="00E7556D" w:rsidRPr="00E85B20" w:rsidRDefault="00E7556D" w:rsidP="00E7556D">
      <w:pPr>
        <w:spacing w:after="120"/>
        <w:ind w:left="1418" w:hanging="698"/>
        <w:jc w:val="both"/>
      </w:pPr>
      <w:r w:rsidRPr="00E85B20">
        <w:lastRenderedPageBreak/>
        <w:t>6.2.3.</w:t>
      </w:r>
      <w:r w:rsidRPr="00E85B20">
        <w:tab/>
      </w:r>
      <w:r w:rsidR="00A108CE" w:rsidRPr="00680ED2">
        <w:t xml:space="preserve">tiek nomainīts apakšuzņēmējs, kura sniedzamo pakalpojumu vērtība ir vismaz </w:t>
      </w:r>
      <w:r w:rsidR="00A108CE" w:rsidRPr="0032724C">
        <w:t xml:space="preserve">10 000 </w:t>
      </w:r>
      <w:r w:rsidR="00A108CE" w:rsidRPr="0032724C">
        <w:rPr>
          <w:i/>
          <w:iCs/>
        </w:rPr>
        <w:t>euro</w:t>
      </w:r>
      <w:r w:rsidR="00A108CE" w:rsidRPr="0032724C">
        <w:t xml:space="preserve">, un uz piedāvāto apakšuzņēmēju ir attiecināmi Publisko iepirkumu likuma </w:t>
      </w:r>
      <w:r w:rsidR="00A108CE">
        <w:t xml:space="preserve">42.panta </w:t>
      </w:r>
      <w:r w:rsidR="00A108CE" w:rsidRPr="0032724C">
        <w:t>otrajā daļā (izņemot 8. un 9.punktā) minētie nosacījumi</w:t>
      </w:r>
      <w:r w:rsidRPr="00E85B20">
        <w:t>;</w:t>
      </w:r>
    </w:p>
    <w:p w14:paraId="7BE291FB" w14:textId="5FA22DA5" w:rsidR="00E7556D" w:rsidRPr="00607C8D" w:rsidRDefault="00E7556D" w:rsidP="00E7556D">
      <w:pPr>
        <w:spacing w:after="120"/>
        <w:ind w:left="1418" w:hanging="698"/>
        <w:jc w:val="both"/>
      </w:pPr>
      <w:r w:rsidRPr="00E85B20">
        <w:t>6.2.4.</w:t>
      </w:r>
      <w:r w:rsidRPr="00E85B20">
        <w:tab/>
        <w:t>apakšuzņēmēja maiņas rezultātā</w:t>
      </w:r>
      <w:r w:rsidRPr="001D1965">
        <w:t xml:space="preserve"> tiktu izdarīti tādi grozījumi pretendenta piedāvājumā, kuri, ja sākotnēji būtu tajā iekļauti, ietekmētu piedāvājuma izvēli atbilstoši iepirkuma procedūras dokumentos noteiktajiem piedāvājuma izvērtēšanas kritērijiem</w:t>
      </w:r>
      <w:r>
        <w:t>.</w:t>
      </w:r>
    </w:p>
    <w:p w14:paraId="3E074165" w14:textId="77777777" w:rsidR="00E7556D" w:rsidRDefault="00E7556D" w:rsidP="00E7556D">
      <w:pPr>
        <w:spacing w:after="240"/>
        <w:ind w:left="678" w:hanging="678"/>
        <w:jc w:val="both"/>
      </w:pPr>
      <w:r>
        <w:t>6.3.</w:t>
      </w:r>
      <w:r>
        <w:tab/>
      </w:r>
      <w:r w:rsidRPr="001D1965">
        <w:t>Pasūtītājs nepiekrīt jauna apakšuzņēmēja piesaistei gadījumā, kad šādas izmaiņas, ja tās tiktu veiktas sākotnējā piedāvājumā, būtu ietekmējušas piedāvājuma izvēli atbilstoši iepirkuma procedūras dokumentos noteiktajiem piedāvājuma izvērtēšanas kritērijiem</w:t>
      </w:r>
      <w:r>
        <w:t>.</w:t>
      </w:r>
    </w:p>
    <w:p w14:paraId="3764A4C5" w14:textId="68EAB725" w:rsidR="00E7556D" w:rsidRPr="00607C8D" w:rsidRDefault="00E7556D" w:rsidP="00E7556D">
      <w:pPr>
        <w:spacing w:after="240"/>
        <w:ind w:left="678" w:hanging="678"/>
        <w:jc w:val="both"/>
      </w:pPr>
      <w:r w:rsidRPr="00607C8D">
        <w:t>6.4.  </w:t>
      </w:r>
      <w:r w:rsidRPr="00607C8D">
        <w:rPr>
          <w:sz w:val="16"/>
          <w:szCs w:val="16"/>
        </w:rPr>
        <w:tab/>
      </w:r>
      <w:r>
        <w:t>V</w:t>
      </w:r>
      <w:r w:rsidRPr="00607C8D">
        <w:t>ienošanās 6.</w:t>
      </w:r>
      <w:r>
        <w:t>2</w:t>
      </w:r>
      <w:r w:rsidRPr="00607C8D">
        <w:t>.2.2.</w:t>
      </w:r>
      <w:r>
        <w:t xml:space="preserve"> un 6.2.3.</w:t>
      </w:r>
      <w:r w:rsidR="006B6F83">
        <w:t xml:space="preserve"> </w:t>
      </w:r>
      <w:r w:rsidRPr="00607C8D">
        <w:t xml:space="preserve">apakšpunktā minēto nosacījumu pārbaudi (tostarp Publisko iepirkumu likuma </w:t>
      </w:r>
      <w:r>
        <w:t>42</w:t>
      </w:r>
      <w:r w:rsidRPr="00607C8D">
        <w:t>. panta ceturtajā daļā noteikto noilguma termiņu iestāšanās fakta pārbaudi</w:t>
      </w:r>
      <w:r w:rsidR="00194533">
        <w:t xml:space="preserve"> un 43. pantā noteikto uzticamības pierādījumu izvērtēšanu</w:t>
      </w:r>
      <w:r w:rsidRPr="00607C8D">
        <w:t xml:space="preserve">) </w:t>
      </w:r>
      <w:r w:rsidR="007004E6">
        <w:t>e</w:t>
      </w:r>
      <w:r w:rsidR="00FD32B4">
        <w:t>-iepirkumu sistēmas</w:t>
      </w:r>
      <w:r w:rsidRPr="00607C8D">
        <w:t xml:space="preserve"> uzturētājs veic brīdī, kad lūgums par apakšuzņēmēja nomaiņu</w:t>
      </w:r>
      <w:r w:rsidR="00194533">
        <w:t xml:space="preserve"> (t.sk. uzticamības nodrošināšanas pierādījumi, ja tādi nepieciešami)</w:t>
      </w:r>
      <w:r w:rsidRPr="00607C8D">
        <w:t xml:space="preserve"> iesniegts </w:t>
      </w:r>
      <w:r w:rsidR="00E05262">
        <w:t>e</w:t>
      </w:r>
      <w:r w:rsidR="00E05262">
        <w:noBreakHyphen/>
      </w:r>
      <w:r w:rsidR="00FD32B4">
        <w:t>iepirkumu sistēmas</w:t>
      </w:r>
      <w:r w:rsidRPr="00607C8D">
        <w:t xml:space="preserve"> uzturētājam.</w:t>
      </w:r>
    </w:p>
    <w:p w14:paraId="1D6EE80C" w14:textId="2A04E594" w:rsidR="003979F0" w:rsidRDefault="00E7556D" w:rsidP="00391CBB">
      <w:pPr>
        <w:keepNext/>
        <w:spacing w:before="240" w:after="240"/>
        <w:ind w:left="709" w:hanging="709"/>
        <w:jc w:val="both"/>
      </w:pPr>
      <w:r w:rsidRPr="00607C8D">
        <w:t>6.5.  </w:t>
      </w:r>
      <w:r w:rsidRPr="00607C8D">
        <w:tab/>
        <w:t xml:space="preserve">Pasūtītājs pieņem lēmumu atļaut vai atteikt iepirkuma </w:t>
      </w:r>
      <w:r>
        <w:t>p</w:t>
      </w:r>
      <w:r w:rsidRPr="00607C8D">
        <w:t>iegādātāja apakšuzņēmēju nomaiņu vai jaunu apakšuzņēmēju iesaistīšanu līguma izpildē iespējami īsā laikā, bet ne vēlāk kā 5 (piecu) darbdienu laikā pēc tam, kad saņēmis visu informāciju un dokumentus, kas nepieciešami lēmuma pieņemšanai saskaņā ar šā punkta noteikumiem.</w:t>
      </w:r>
      <w:bookmarkEnd w:id="13"/>
    </w:p>
    <w:p w14:paraId="45A144C2" w14:textId="14731164" w:rsidR="00D37102" w:rsidRPr="00AE4FF8" w:rsidRDefault="00B64471" w:rsidP="00D37102">
      <w:pPr>
        <w:keepNext/>
        <w:spacing w:before="240" w:after="240"/>
        <w:jc w:val="both"/>
        <w:rPr>
          <w:b/>
          <w:bCs/>
        </w:rPr>
      </w:pPr>
      <w:r w:rsidRPr="00AE4FF8">
        <w:rPr>
          <w:b/>
          <w:bCs/>
        </w:rPr>
        <w:t>F.</w:t>
      </w:r>
      <w:r w:rsidR="00D37102" w:rsidRPr="00AE4FF8">
        <w:rPr>
          <w:b/>
          <w:bCs/>
        </w:rPr>
        <w:t xml:space="preserve"> </w:t>
      </w:r>
      <w:r w:rsidR="00D37102" w:rsidRPr="00AE4FF8">
        <w:rPr>
          <w:b/>
          <w:bCs/>
        </w:rPr>
        <w:tab/>
        <w:t xml:space="preserve">NOSLĒGUMA JAUTĀJUMI </w:t>
      </w:r>
    </w:p>
    <w:p w14:paraId="56D792D4" w14:textId="77777777" w:rsidR="00D37102" w:rsidRPr="001B5E78" w:rsidRDefault="0085235B" w:rsidP="006A2328">
      <w:pPr>
        <w:keepNext/>
        <w:spacing w:after="240"/>
        <w:ind w:left="720" w:hanging="720"/>
        <w:jc w:val="both"/>
        <w:rPr>
          <w:b/>
          <w:bCs/>
        </w:rPr>
      </w:pPr>
      <w:r w:rsidRPr="00AE4FF8">
        <w:rPr>
          <w:b/>
          <w:bCs/>
        </w:rPr>
        <w:t>7</w:t>
      </w:r>
      <w:r w:rsidR="00D37102" w:rsidRPr="00AE4FF8">
        <w:rPr>
          <w:b/>
          <w:bCs/>
        </w:rPr>
        <w:t>.</w:t>
      </w:r>
      <w:r w:rsidR="00D37102" w:rsidRPr="00AE4FF8">
        <w:rPr>
          <w:b/>
          <w:bCs/>
        </w:rPr>
        <w:tab/>
        <w:t xml:space="preserve">VISPĀRĪGĀS VIENOŠANĀS DARBĪBAS TERMIŅŠ, VISPĀRĪGĀS </w:t>
      </w:r>
      <w:r w:rsidR="00D37102" w:rsidRPr="001B5E78">
        <w:rPr>
          <w:b/>
          <w:bCs/>
        </w:rPr>
        <w:t>VIENOŠANĀS APTURĒŠANA UN IZBEIGŠANA</w:t>
      </w:r>
    </w:p>
    <w:p w14:paraId="2728AC61" w14:textId="465D42FE" w:rsidR="0085235B" w:rsidRPr="001B5E78" w:rsidRDefault="0085235B" w:rsidP="009406D1">
      <w:pPr>
        <w:ind w:left="680" w:hanging="680"/>
        <w:jc w:val="both"/>
        <w:rPr>
          <w:rFonts w:eastAsia="Times New Roman"/>
        </w:rPr>
      </w:pPr>
      <w:bookmarkStart w:id="14" w:name="_Hlk2156459"/>
      <w:r w:rsidRPr="001B5E78">
        <w:t>7</w:t>
      </w:r>
      <w:r w:rsidR="00D37102" w:rsidRPr="001B5E78">
        <w:t>.1.</w:t>
      </w:r>
      <w:r w:rsidR="00D37102" w:rsidRPr="001B5E78">
        <w:tab/>
        <w:t xml:space="preserve">Vienošanās ir spēkā </w:t>
      </w:r>
      <w:r w:rsidR="00B83C7C">
        <w:t>12</w:t>
      </w:r>
      <w:r w:rsidR="00B83C7C" w:rsidRPr="001B5E78">
        <w:t xml:space="preserve"> </w:t>
      </w:r>
      <w:r w:rsidR="00D37102" w:rsidRPr="001B5E78">
        <w:t>(</w:t>
      </w:r>
      <w:r w:rsidR="00B83C7C">
        <w:t>divpadsmit</w:t>
      </w:r>
      <w:r w:rsidR="00D37102" w:rsidRPr="001B5E78">
        <w:t xml:space="preserve">) mēnešus no </w:t>
      </w:r>
      <w:r w:rsidR="00B065BD">
        <w:t>V</w:t>
      </w:r>
      <w:r w:rsidR="00D37102" w:rsidRPr="001B5E78">
        <w:t xml:space="preserve">ienošanās </w:t>
      </w:r>
      <w:r w:rsidRPr="001B5E78">
        <w:t>9</w:t>
      </w:r>
      <w:r w:rsidR="00D37102" w:rsidRPr="001B5E78">
        <w:t>.1.</w:t>
      </w:r>
      <w:r w:rsidR="006B6F83">
        <w:t xml:space="preserve"> </w:t>
      </w:r>
      <w:r w:rsidR="00D37102" w:rsidRPr="001B5E78">
        <w:t xml:space="preserve">punktā norādītā datuma. </w:t>
      </w:r>
    </w:p>
    <w:p w14:paraId="5E69C527" w14:textId="617BD208" w:rsidR="00D37102" w:rsidRPr="001B5E78" w:rsidRDefault="00EB5475" w:rsidP="00EB5475">
      <w:pPr>
        <w:spacing w:before="120" w:after="120"/>
        <w:ind w:left="720" w:hanging="720"/>
        <w:jc w:val="both"/>
        <w:rPr>
          <w:i/>
        </w:rPr>
      </w:pPr>
      <w:r w:rsidRPr="001B5E78">
        <w:t>7.2.</w:t>
      </w:r>
      <w:r w:rsidRPr="001B5E78">
        <w:tab/>
      </w:r>
      <w:r w:rsidR="00D37102" w:rsidRPr="001B5E78">
        <w:t xml:space="preserve">Nolūkā nodrošināt </w:t>
      </w:r>
      <w:r w:rsidR="007004E6">
        <w:t>e</w:t>
      </w:r>
      <w:r w:rsidR="00D37102" w:rsidRPr="001B5E78">
        <w:t xml:space="preserve">-kataloga darbības nepārtrauktību, </w:t>
      </w:r>
      <w:r w:rsidR="007004E6">
        <w:t>e</w:t>
      </w:r>
      <w:r w:rsidR="00B27E2B" w:rsidRPr="001B5E78">
        <w:t>-iepirkumu sistēmas uzturētājs</w:t>
      </w:r>
      <w:r w:rsidRPr="001B5E78">
        <w:t>,</w:t>
      </w:r>
      <w:r w:rsidR="00D37102" w:rsidRPr="001B5E78">
        <w:t xml:space="preserve"> </w:t>
      </w:r>
      <w:r w:rsidRPr="001B5E78">
        <w:t xml:space="preserve">noformējot un nosūtot attiecīgu paziņojumu, </w:t>
      </w:r>
      <w:r w:rsidR="00D37102" w:rsidRPr="001B5E78">
        <w:t xml:space="preserve">var vienpusēji </w:t>
      </w:r>
      <w:r w:rsidR="009406D1" w:rsidRPr="001B5E78">
        <w:t>mainīt</w:t>
      </w:r>
      <w:r w:rsidR="007A3585">
        <w:t xml:space="preserve"> (t.sk. saīsināt)</w:t>
      </w:r>
      <w:r w:rsidR="00D37102" w:rsidRPr="001B5E78">
        <w:t xml:space="preserve"> </w:t>
      </w:r>
      <w:r w:rsidR="009406D1" w:rsidRPr="001B5E78">
        <w:t xml:space="preserve">šīs </w:t>
      </w:r>
      <w:r w:rsidR="002F3662" w:rsidRPr="001B5E78">
        <w:t>V</w:t>
      </w:r>
      <w:r w:rsidR="00D37102" w:rsidRPr="001B5E78">
        <w:t xml:space="preserve">ienošanās </w:t>
      </w:r>
      <w:r w:rsidRPr="001B5E78">
        <w:t>7.1.</w:t>
      </w:r>
      <w:r w:rsidR="006B6F83">
        <w:t xml:space="preserve"> </w:t>
      </w:r>
      <w:r w:rsidRPr="001B5E78">
        <w:t xml:space="preserve">punktā noteikto </w:t>
      </w:r>
      <w:r w:rsidR="00D37102" w:rsidRPr="001B5E78">
        <w:t xml:space="preserve">darbības termiņu, </w:t>
      </w:r>
      <w:r w:rsidR="009406D1" w:rsidRPr="001B5E78">
        <w:t>pieskaņojot</w:t>
      </w:r>
      <w:r w:rsidRPr="001B5E78">
        <w:t xml:space="preserve"> šīs </w:t>
      </w:r>
      <w:r w:rsidR="002F3662" w:rsidRPr="001B5E78">
        <w:t xml:space="preserve">Vienošanās </w:t>
      </w:r>
      <w:r w:rsidRPr="001B5E78">
        <w:t>darbības beigu datumu</w:t>
      </w:r>
      <w:r w:rsidR="009406D1" w:rsidRPr="001B5E78">
        <w:t xml:space="preserve"> </w:t>
      </w:r>
      <w:r w:rsidRPr="001B5E78">
        <w:t xml:space="preserve">turpmāk </w:t>
      </w:r>
      <w:r w:rsidR="009406D1" w:rsidRPr="001B5E78">
        <w:t xml:space="preserve">secīgi slēdzamās vispārīgās vienošanās darbības sākuma </w:t>
      </w:r>
      <w:r w:rsidRPr="001B5E78">
        <w:t>datumam</w:t>
      </w:r>
      <w:r w:rsidR="00D37102" w:rsidRPr="001B5E78">
        <w:t>.</w:t>
      </w:r>
    </w:p>
    <w:p w14:paraId="6A593E6B" w14:textId="0E72E4C5" w:rsidR="00EB5475" w:rsidRDefault="00EB5475" w:rsidP="00EB5475">
      <w:pPr>
        <w:spacing w:before="120" w:after="120"/>
        <w:ind w:left="720" w:hanging="720"/>
        <w:jc w:val="both"/>
      </w:pPr>
      <w:r w:rsidRPr="001B5E78">
        <w:tab/>
        <w:t xml:space="preserve">Ja </w:t>
      </w:r>
      <w:r w:rsidR="00FE2D6C">
        <w:t>V</w:t>
      </w:r>
      <w:r w:rsidRPr="001B5E78">
        <w:t>ienošan</w:t>
      </w:r>
      <w:r w:rsidR="00FE2D6C">
        <w:t>ā</w:t>
      </w:r>
      <w:r w:rsidRPr="001B5E78">
        <w:t xml:space="preserve">s darbības termiņš šajā punktā noteiktajā kārtībā tiek pagarināts, tas nepārsniedz </w:t>
      </w:r>
      <w:r w:rsidR="00C338B9">
        <w:t>48</w:t>
      </w:r>
      <w:r w:rsidR="00B83C7C" w:rsidRPr="001B5E78">
        <w:t xml:space="preserve"> </w:t>
      </w:r>
      <w:r w:rsidR="00DC370C" w:rsidRPr="001B5E78">
        <w:t>(</w:t>
      </w:r>
      <w:r w:rsidR="00C338B9">
        <w:t>četrdesmit astoņu</w:t>
      </w:r>
      <w:r w:rsidR="00DC370C" w:rsidRPr="001B5E78">
        <w:t xml:space="preserve">) mēnešus no </w:t>
      </w:r>
      <w:r w:rsidR="002F3662" w:rsidRPr="001B5E78">
        <w:t>V</w:t>
      </w:r>
      <w:r w:rsidR="00DC370C" w:rsidRPr="001B5E78">
        <w:t>ienošanās 9.1.</w:t>
      </w:r>
      <w:r w:rsidR="006B6F83">
        <w:t xml:space="preserve"> </w:t>
      </w:r>
      <w:r w:rsidR="00DC370C" w:rsidRPr="001B5E78">
        <w:t>punktā norādītā datuma.</w:t>
      </w:r>
      <w:bookmarkEnd w:id="14"/>
    </w:p>
    <w:p w14:paraId="043852E4" w14:textId="67D1CB24" w:rsidR="001B5E78" w:rsidRPr="00EB5475" w:rsidRDefault="001B5E78" w:rsidP="00EB5475">
      <w:pPr>
        <w:spacing w:before="120" w:after="120"/>
        <w:ind w:left="720" w:hanging="720"/>
        <w:jc w:val="both"/>
      </w:pPr>
      <w:r>
        <w:tab/>
      </w:r>
      <w:r w:rsidRPr="001B5E78">
        <w:t xml:space="preserve">Vienošanās darbības termiņš šajā punkta noteiktajā kārtībā </w:t>
      </w:r>
      <w:r>
        <w:t xml:space="preserve">var tikt saīsināts, ja kopš </w:t>
      </w:r>
      <w:r w:rsidRPr="001B5E78">
        <w:t>Vienošanās 9.1.</w:t>
      </w:r>
      <w:r w:rsidR="006B6F83">
        <w:t xml:space="preserve"> </w:t>
      </w:r>
      <w:r w:rsidRPr="001B5E78">
        <w:t xml:space="preserve">punktā norādītā datuma </w:t>
      </w:r>
      <w:r>
        <w:t xml:space="preserve">ir pagājuši vismaz </w:t>
      </w:r>
      <w:r w:rsidR="00B83C7C">
        <w:t>12</w:t>
      </w:r>
      <w:r w:rsidRPr="001B5E78">
        <w:t xml:space="preserve"> (</w:t>
      </w:r>
      <w:r w:rsidR="00B83C7C">
        <w:t>divpadsmit</w:t>
      </w:r>
      <w:r w:rsidRPr="001B5E78">
        <w:t>) mēneš</w:t>
      </w:r>
      <w:r>
        <w:t>i</w:t>
      </w:r>
      <w:r w:rsidRPr="001B5E78">
        <w:t xml:space="preserve"> un atlikušais Vienošanās darbības termiņš</w:t>
      </w:r>
      <w:r>
        <w:t xml:space="preserve"> pēc tā saīsināšanas </w:t>
      </w:r>
      <w:r w:rsidRPr="001B5E78">
        <w:t>nav mazāks par 3 (trim) mēnešiem</w:t>
      </w:r>
      <w:r>
        <w:t>.</w:t>
      </w:r>
    </w:p>
    <w:p w14:paraId="69675968" w14:textId="134D690D" w:rsidR="00D37102" w:rsidRPr="00AE4FF8" w:rsidRDefault="0085235B" w:rsidP="00D37102">
      <w:pPr>
        <w:spacing w:after="240"/>
        <w:ind w:left="720" w:hanging="720"/>
        <w:jc w:val="both"/>
      </w:pPr>
      <w:r w:rsidRPr="00AE4FF8">
        <w:t>7</w:t>
      </w:r>
      <w:r w:rsidR="00D37102" w:rsidRPr="00AE4FF8">
        <w:t>.</w:t>
      </w:r>
      <w:r w:rsidR="00EB5475">
        <w:t>3</w:t>
      </w:r>
      <w:r w:rsidR="00D37102" w:rsidRPr="00AE4FF8">
        <w:t xml:space="preserve">. </w:t>
      </w:r>
      <w:r w:rsidR="00D37102" w:rsidRPr="00AE4FF8">
        <w:tab/>
        <w:t xml:space="preserve">Izbeidzoties </w:t>
      </w:r>
      <w:r w:rsidR="002F3662">
        <w:t>V</w:t>
      </w:r>
      <w:r w:rsidR="00D37102" w:rsidRPr="00AE4FF8">
        <w:t xml:space="preserve">ienošanās </w:t>
      </w:r>
      <w:r w:rsidRPr="00AE4FF8">
        <w:t>7</w:t>
      </w:r>
      <w:r w:rsidR="00D37102" w:rsidRPr="00AE4FF8">
        <w:t>.1.</w:t>
      </w:r>
      <w:r w:rsidR="006B6F83">
        <w:t xml:space="preserve"> </w:t>
      </w:r>
      <w:r w:rsidR="00D37102" w:rsidRPr="00AE4FF8">
        <w:t>punktā minētajam termiņam, pircējam ir liegta iespēja veikt jaunus pasūtījumus, bet līdzējiem ir pienākums pabeigt uzsāktos darījumus.</w:t>
      </w:r>
    </w:p>
    <w:p w14:paraId="3CDDD0D6" w14:textId="72ABDFB5" w:rsidR="00D37102" w:rsidRPr="00AE4FF8" w:rsidRDefault="0085235B" w:rsidP="00D37102">
      <w:pPr>
        <w:tabs>
          <w:tab w:val="left" w:pos="720"/>
        </w:tabs>
        <w:spacing w:after="120"/>
        <w:ind w:left="720" w:hanging="720"/>
        <w:jc w:val="both"/>
      </w:pPr>
      <w:r w:rsidRPr="00AE4FF8">
        <w:lastRenderedPageBreak/>
        <w:t>7</w:t>
      </w:r>
      <w:r w:rsidR="004F255E">
        <w:t>.</w:t>
      </w:r>
      <w:r w:rsidR="00EB5475">
        <w:t>4</w:t>
      </w:r>
      <w:r w:rsidR="004F255E">
        <w:t>.</w:t>
      </w:r>
      <w:r w:rsidR="004F255E">
        <w:tab/>
        <w:t>Vienošanās</w:t>
      </w:r>
      <w:r w:rsidR="00D37102" w:rsidRPr="00AE4FF8">
        <w:t xml:space="preserve"> ar </w:t>
      </w:r>
      <w:r w:rsidR="007004E6">
        <w:t>e</w:t>
      </w:r>
      <w:r w:rsidR="00D37102" w:rsidRPr="00AE4FF8">
        <w:t>-</w:t>
      </w:r>
      <w:r w:rsidR="00E05262">
        <w:t>iepirkumu</w:t>
      </w:r>
      <w:r w:rsidR="00D37102" w:rsidRPr="00AE4FF8">
        <w:t xml:space="preserve"> sistēmas uzturētāja vienpusēju paziņojumu atkāpties no līguma</w:t>
      </w:r>
      <w:r w:rsidR="00646D0E">
        <w:t xml:space="preserve"> </w:t>
      </w:r>
      <w:r w:rsidR="00646D0E" w:rsidRPr="00AE4FF8">
        <w:t>attiecībā uz konkrētu piegādātāju</w:t>
      </w:r>
      <w:r w:rsidR="00D37102" w:rsidRPr="00AE4FF8">
        <w:t xml:space="preserve"> tiek izbeigta šādos gadījumos:</w:t>
      </w:r>
    </w:p>
    <w:p w14:paraId="24A1645B" w14:textId="43C2D7C2" w:rsidR="00D37102" w:rsidRPr="00AE4FF8" w:rsidRDefault="0085235B" w:rsidP="00D37102">
      <w:pPr>
        <w:spacing w:after="120"/>
        <w:ind w:left="1440" w:hanging="720"/>
        <w:jc w:val="both"/>
      </w:pPr>
      <w:r w:rsidRPr="00AE4FF8">
        <w:t>7</w:t>
      </w:r>
      <w:r w:rsidR="00D37102" w:rsidRPr="00AE4FF8">
        <w:t>.</w:t>
      </w:r>
      <w:r w:rsidR="00EB5475">
        <w:t>4</w:t>
      </w:r>
      <w:r w:rsidR="00D37102" w:rsidRPr="00AE4FF8">
        <w:t>.1.</w:t>
      </w:r>
      <w:r w:rsidR="00D37102" w:rsidRPr="00AE4FF8">
        <w:tab/>
      </w:r>
      <w:r w:rsidR="00646D0E">
        <w:t>ja</w:t>
      </w:r>
      <w:r w:rsidR="00D37102" w:rsidRPr="00AE4FF8">
        <w:t xml:space="preserve"> ir pasludināts piegādātāja maksātnespējas process vai iestājas citi apstākļi, kas liedz vai liegs piegādātājam turpināt </w:t>
      </w:r>
      <w:r w:rsidR="002F3662">
        <w:t>V</w:t>
      </w:r>
      <w:r w:rsidR="00D37102" w:rsidRPr="00AE4FF8">
        <w:t xml:space="preserve">ienošanās izpildi saskaņā ar līguma noteikumiem vai kas negatīvi ietekmē pircēja tiesības, kuras izriet no </w:t>
      </w:r>
      <w:r w:rsidR="002F3662">
        <w:t>V</w:t>
      </w:r>
      <w:r w:rsidR="00D37102" w:rsidRPr="00AE4FF8">
        <w:t>ienošanās un tās pielikumiem;</w:t>
      </w:r>
    </w:p>
    <w:p w14:paraId="5E93BCE4" w14:textId="263CF52E" w:rsidR="00D37102" w:rsidRPr="00AE4FF8" w:rsidRDefault="0085235B" w:rsidP="00D37102">
      <w:pPr>
        <w:spacing w:after="120"/>
        <w:ind w:left="1440" w:hanging="720"/>
        <w:jc w:val="both"/>
      </w:pPr>
      <w:r w:rsidRPr="00AE4FF8">
        <w:t>7</w:t>
      </w:r>
      <w:r w:rsidR="00D37102" w:rsidRPr="00AE4FF8">
        <w:t>.</w:t>
      </w:r>
      <w:r w:rsidR="00EB5475">
        <w:t>4</w:t>
      </w:r>
      <w:r w:rsidR="00D37102" w:rsidRPr="00AE4FF8">
        <w:t>.2.</w:t>
      </w:r>
      <w:r w:rsidR="00D37102" w:rsidRPr="00AE4FF8">
        <w:tab/>
      </w:r>
      <w:r w:rsidR="00646D0E">
        <w:t>ja</w:t>
      </w:r>
      <w:r w:rsidR="00646D0E" w:rsidRPr="00AE4FF8">
        <w:t xml:space="preserve"> </w:t>
      </w:r>
      <w:r w:rsidR="00D37102" w:rsidRPr="00AE4FF8">
        <w:t xml:space="preserve">pret </w:t>
      </w:r>
      <w:r w:rsidR="007D037E">
        <w:t>p</w:t>
      </w:r>
      <w:r w:rsidR="00D37102" w:rsidRPr="00AE4FF8">
        <w:t xml:space="preserve">iegādātāju tikušas vērstas tiesiskas darbības, kas saistītas ar aresta uzlikšanu vairāk kā 50 % (piecdesmit procentiem) no </w:t>
      </w:r>
      <w:r w:rsidR="007D037E">
        <w:t>p</w:t>
      </w:r>
      <w:r w:rsidR="00D37102" w:rsidRPr="00AE4FF8">
        <w:t>iegādātāja bilances aktīviem;</w:t>
      </w:r>
    </w:p>
    <w:p w14:paraId="64C25BC1" w14:textId="03199F8B" w:rsidR="00D37102" w:rsidRPr="00AE4FF8" w:rsidRDefault="0085235B" w:rsidP="00D37102">
      <w:pPr>
        <w:spacing w:after="120"/>
        <w:ind w:left="1440" w:hanging="720"/>
        <w:jc w:val="both"/>
      </w:pPr>
      <w:r w:rsidRPr="00AE4FF8">
        <w:t>7</w:t>
      </w:r>
      <w:r w:rsidR="00D37102" w:rsidRPr="00AE4FF8">
        <w:t>.</w:t>
      </w:r>
      <w:r w:rsidR="00EB5475">
        <w:t>4</w:t>
      </w:r>
      <w:r w:rsidR="00D37102" w:rsidRPr="00AE4FF8">
        <w:t>.3.</w:t>
      </w:r>
      <w:r w:rsidR="00D37102" w:rsidRPr="00AE4FF8">
        <w:tab/>
      </w:r>
      <w:r w:rsidR="00646D0E">
        <w:t>ja</w:t>
      </w:r>
      <w:r w:rsidR="00646D0E" w:rsidRPr="00AE4FF8">
        <w:t xml:space="preserve"> </w:t>
      </w:r>
      <w:r w:rsidR="00D37102" w:rsidRPr="00AE4FF8">
        <w:t xml:space="preserve">pēc </w:t>
      </w:r>
      <w:r w:rsidR="002F3662">
        <w:t>V</w:t>
      </w:r>
      <w:r w:rsidR="00A20320" w:rsidRPr="00AE4FF8">
        <w:t>ienošanās</w:t>
      </w:r>
      <w:r w:rsidR="00D37102" w:rsidRPr="00AE4FF8">
        <w:t xml:space="preserve"> noslēgšanas atklājas, ka, iesniedzot piedāvājumu, </w:t>
      </w:r>
      <w:r w:rsidR="007D037E">
        <w:t>p</w:t>
      </w:r>
      <w:r w:rsidR="00D37102" w:rsidRPr="00AE4FF8">
        <w:t xml:space="preserve">iegādātājs ir apzināti sniedzis nepatiesu informāciju, vai līguma noslēgšanas vai līguma izpildes laikā </w:t>
      </w:r>
      <w:r w:rsidR="00C338B9">
        <w:t>p</w:t>
      </w:r>
      <w:r w:rsidR="00D37102" w:rsidRPr="00AE4FF8">
        <w:t>iegādātājs ir sniedzis nepatiesas vai nepilnīgas ziņas vai apliecinājumus;</w:t>
      </w:r>
    </w:p>
    <w:p w14:paraId="0F46EEA8" w14:textId="1CC3AB96" w:rsidR="00D37102" w:rsidRPr="00AE4FF8" w:rsidRDefault="0085235B" w:rsidP="00D37102">
      <w:pPr>
        <w:spacing w:after="120"/>
        <w:ind w:left="1440" w:hanging="720"/>
        <w:jc w:val="both"/>
      </w:pPr>
      <w:r w:rsidRPr="00AE4FF8">
        <w:t>7</w:t>
      </w:r>
      <w:r w:rsidR="00D37102" w:rsidRPr="00AE4FF8">
        <w:t>.</w:t>
      </w:r>
      <w:r w:rsidR="00EB5475">
        <w:t>4</w:t>
      </w:r>
      <w:r w:rsidR="00D37102" w:rsidRPr="00AE4FF8">
        <w:t>.4.</w:t>
      </w:r>
      <w:r w:rsidR="00D37102" w:rsidRPr="00AE4FF8">
        <w:tab/>
      </w:r>
      <w:r w:rsidR="00646D0E">
        <w:t>ja</w:t>
      </w:r>
      <w:r w:rsidR="00646D0E" w:rsidRPr="00AE4FF8">
        <w:t xml:space="preserve"> </w:t>
      </w:r>
      <w:r w:rsidR="007D037E">
        <w:t>p</w:t>
      </w:r>
      <w:r w:rsidR="00D37102" w:rsidRPr="00AE4FF8">
        <w:t xml:space="preserve">iegādātājs ir patvaļīgi pārtraucis </w:t>
      </w:r>
      <w:r w:rsidR="002F3662">
        <w:t>V</w:t>
      </w:r>
      <w:r w:rsidR="00A20320" w:rsidRPr="00AE4FF8">
        <w:t>ienošanās</w:t>
      </w:r>
      <w:r w:rsidR="00D37102" w:rsidRPr="00AE4FF8">
        <w:t xml:space="preserve"> izpildi, tai skaitā, ja </w:t>
      </w:r>
      <w:r w:rsidR="007D037E">
        <w:t>p</w:t>
      </w:r>
      <w:r w:rsidR="00D37102" w:rsidRPr="00AE4FF8">
        <w:t xml:space="preserve">iegādātājs nav sasniedzams juridiskajā adresē vai deklarētajā adresē un nav novērsis konstatēto </w:t>
      </w:r>
      <w:r w:rsidR="002F3662">
        <w:t>V</w:t>
      </w:r>
      <w:r w:rsidR="00D37102" w:rsidRPr="00AE4FF8">
        <w:t>ienošanās neizpildi 5 (piecu) darbdienu laikā no paziņojuma saņemšanas;</w:t>
      </w:r>
    </w:p>
    <w:p w14:paraId="2F3E59F4" w14:textId="3ADAB7F8" w:rsidR="00D37102" w:rsidRPr="00AE4FF8" w:rsidRDefault="0085235B" w:rsidP="00D37102">
      <w:pPr>
        <w:spacing w:after="120"/>
        <w:ind w:left="1440" w:hanging="720"/>
        <w:jc w:val="both"/>
      </w:pPr>
      <w:r w:rsidRPr="00AE4FF8">
        <w:t>7</w:t>
      </w:r>
      <w:r w:rsidR="00D37102" w:rsidRPr="00AE4FF8">
        <w:t>.</w:t>
      </w:r>
      <w:r w:rsidR="00EB5475">
        <w:t>4</w:t>
      </w:r>
      <w:r w:rsidR="00D37102" w:rsidRPr="00AE4FF8">
        <w:t>.5.</w:t>
      </w:r>
      <w:r w:rsidR="00D37102" w:rsidRPr="00AE4FF8">
        <w:tab/>
      </w:r>
      <w:r w:rsidR="00646D0E">
        <w:t>ja</w:t>
      </w:r>
      <w:r w:rsidR="00646D0E" w:rsidRPr="00AE4FF8">
        <w:t xml:space="preserve"> </w:t>
      </w:r>
      <w:r w:rsidR="007D037E">
        <w:t>p</w:t>
      </w:r>
      <w:r w:rsidR="00D37102" w:rsidRPr="00AE4FF8">
        <w:t>iegādātājs nevar nodrošināt</w:t>
      </w:r>
      <w:r w:rsidR="004216C7" w:rsidRPr="00016171">
        <w:t>, ka tā kvalifikācija atbilst paziņojumā par līgumu un iepirkuma procedūras dokumentos norādītajām prasībām vai</w:t>
      </w:r>
      <w:r w:rsidR="00D37102" w:rsidRPr="00016171">
        <w:t xml:space="preserve"> </w:t>
      </w:r>
      <w:r w:rsidR="00D37102" w:rsidRPr="00AE4FF8">
        <w:t xml:space="preserve">iepirkuma </w:t>
      </w:r>
      <w:r w:rsidR="00CF1687">
        <w:t xml:space="preserve">procedūras </w:t>
      </w:r>
      <w:r w:rsidR="007D037E" w:rsidRPr="00AE4FF8">
        <w:t>dokument</w:t>
      </w:r>
      <w:r w:rsidR="007D037E">
        <w:t>os</w:t>
      </w:r>
      <w:r w:rsidR="007D037E" w:rsidRPr="00AE4FF8">
        <w:t xml:space="preserve"> </w:t>
      </w:r>
      <w:r w:rsidR="00D37102" w:rsidRPr="00AE4FF8">
        <w:t xml:space="preserve">norādīto apakšuzņēmēju piedalīšanos vai darbu izpildē iesaistīto speciālistu kvalifikāciju, kāda norādīta Piegādātāja piedāvājumā un nav novērsis konstatēto </w:t>
      </w:r>
      <w:r w:rsidR="002F3662">
        <w:t>V</w:t>
      </w:r>
      <w:r w:rsidR="00D37102" w:rsidRPr="00AE4FF8">
        <w:t>ienošanās neizpildi 5 (piecu) darbdienu laikā no paziņojuma saņemšanas;</w:t>
      </w:r>
    </w:p>
    <w:p w14:paraId="060DC4F4" w14:textId="33C97033" w:rsidR="00D37102" w:rsidRPr="00E85B20" w:rsidRDefault="0085235B" w:rsidP="00D37102">
      <w:pPr>
        <w:spacing w:after="120"/>
        <w:ind w:left="1440" w:hanging="720"/>
        <w:jc w:val="both"/>
      </w:pPr>
      <w:r w:rsidRPr="00AE4FF8">
        <w:t>7.</w:t>
      </w:r>
      <w:r w:rsidR="00EB5475">
        <w:t>4</w:t>
      </w:r>
      <w:r w:rsidR="00D37102" w:rsidRPr="00AE4FF8">
        <w:t>.6.</w:t>
      </w:r>
      <w:r w:rsidR="00D37102" w:rsidRPr="00AE4FF8">
        <w:tab/>
      </w:r>
      <w:r w:rsidR="00C338B9">
        <w:t xml:space="preserve">ja </w:t>
      </w:r>
      <w:r w:rsidR="00D37102" w:rsidRPr="00AE4FF8">
        <w:t>konkrēt</w:t>
      </w:r>
      <w:r w:rsidR="004C75E0">
        <w:t>ajam</w:t>
      </w:r>
      <w:r w:rsidR="00D37102" w:rsidRPr="00AE4FF8">
        <w:t xml:space="preserve"> piegādātāj</w:t>
      </w:r>
      <w:r w:rsidR="004C75E0">
        <w:t>am</w:t>
      </w:r>
      <w:r w:rsidR="00D37102" w:rsidRPr="00AE4FF8">
        <w:t xml:space="preserve"> tiek piemērota attiecīga </w:t>
      </w:r>
      <w:r w:rsidR="002F3662">
        <w:t>V</w:t>
      </w:r>
      <w:r w:rsidR="00D37102" w:rsidRPr="00AE4FF8">
        <w:t xml:space="preserve">ienošanās </w:t>
      </w:r>
      <w:r w:rsidR="00D37102" w:rsidRPr="00E85B20">
        <w:t>5.4.</w:t>
      </w:r>
      <w:r w:rsidR="006B6F83">
        <w:t xml:space="preserve"> </w:t>
      </w:r>
      <w:r w:rsidR="00D37102" w:rsidRPr="00E85B20">
        <w:t>punktā noteiktā sankcija;</w:t>
      </w:r>
    </w:p>
    <w:p w14:paraId="33560A89" w14:textId="69E56B8A" w:rsidR="005F3657" w:rsidRDefault="004C75E0" w:rsidP="00D37102">
      <w:pPr>
        <w:spacing w:after="120"/>
        <w:ind w:left="1440" w:hanging="720"/>
        <w:jc w:val="both"/>
      </w:pPr>
      <w:r w:rsidRPr="00E85B20">
        <w:t>7.4.7.</w:t>
      </w:r>
      <w:r w:rsidRPr="00E85B20">
        <w:tab/>
      </w:r>
      <w:r w:rsidR="00E05262">
        <w:t>e</w:t>
      </w:r>
      <w:r w:rsidR="00874E82" w:rsidRPr="00874E82">
        <w:t>-katalogā</w:t>
      </w:r>
      <w:r w:rsidR="00874E82">
        <w:t xml:space="preserve"> </w:t>
      </w:r>
      <w:r w:rsidR="00874E82" w:rsidRPr="00874E82">
        <w:t xml:space="preserve">noslēgto darījumu kopējās izmaksas sasniedz Vienošanās paredzēto </w:t>
      </w:r>
      <w:r w:rsidR="00874E82" w:rsidRPr="00804B89">
        <w:t xml:space="preserve">līgumcenu </w:t>
      </w:r>
      <w:r w:rsidR="00164CCA" w:rsidRPr="00804B89">
        <w:t>2</w:t>
      </w:r>
      <w:r w:rsidR="00B61F63">
        <w:t>49</w:t>
      </w:r>
      <w:r w:rsidR="00874E82" w:rsidRPr="00804B89">
        <w:t xml:space="preserve"> </w:t>
      </w:r>
      <w:r w:rsidR="00AE0CF7">
        <w:t>46</w:t>
      </w:r>
      <w:r w:rsidR="00164CCA" w:rsidRPr="00804B89">
        <w:t>0</w:t>
      </w:r>
      <w:r w:rsidR="00874E82" w:rsidRPr="00804B89">
        <w:t xml:space="preserve"> 000,00 </w:t>
      </w:r>
      <w:r w:rsidR="00E64742" w:rsidRPr="00804B89">
        <w:t xml:space="preserve">EUR </w:t>
      </w:r>
      <w:r w:rsidR="00874E82" w:rsidRPr="00804B89">
        <w:t>(</w:t>
      </w:r>
      <w:r w:rsidR="00164CCA" w:rsidRPr="00804B89">
        <w:t>divi simti</w:t>
      </w:r>
      <w:r w:rsidR="009816EB" w:rsidRPr="00804B89">
        <w:t xml:space="preserve"> </w:t>
      </w:r>
      <w:r w:rsidR="00404D46">
        <w:t>četrdesmit deviņi</w:t>
      </w:r>
      <w:r w:rsidR="009816EB" w:rsidRPr="00804B89">
        <w:t xml:space="preserve"> </w:t>
      </w:r>
      <w:r w:rsidR="00804B89">
        <w:t>miljo</w:t>
      </w:r>
      <w:r w:rsidR="00404D46">
        <w:t xml:space="preserve">ni </w:t>
      </w:r>
      <w:r w:rsidR="00AE0CF7">
        <w:t>četr</w:t>
      </w:r>
      <w:r w:rsidR="00404D46">
        <w:t xml:space="preserve">i simti </w:t>
      </w:r>
      <w:r w:rsidR="00AE0CF7">
        <w:t>seš</w:t>
      </w:r>
      <w:r w:rsidR="00404D46">
        <w:t>desmit tūkstoši</w:t>
      </w:r>
      <w:r w:rsidR="009816EB" w:rsidRPr="008E1BC4">
        <w:t xml:space="preserve"> </w:t>
      </w:r>
      <w:r w:rsidR="00874E82" w:rsidRPr="008E1BC4">
        <w:rPr>
          <w:i/>
        </w:rPr>
        <w:t>euro</w:t>
      </w:r>
      <w:r w:rsidR="00874E82" w:rsidRPr="008E1BC4">
        <w:t>)</w:t>
      </w:r>
      <w:r w:rsidR="005F3657" w:rsidRPr="00E64742">
        <w:t>;</w:t>
      </w:r>
    </w:p>
    <w:p w14:paraId="0C5B6F01" w14:textId="6D7624B6" w:rsidR="00C338B9" w:rsidRDefault="00C338B9" w:rsidP="00D37102">
      <w:pPr>
        <w:spacing w:after="120"/>
        <w:ind w:left="1440" w:hanging="720"/>
        <w:jc w:val="both"/>
      </w:pPr>
      <w:r>
        <w:t xml:space="preserve">7.4.8. </w:t>
      </w:r>
      <w:r>
        <w:tab/>
      </w:r>
      <w:r w:rsidRPr="00C338B9">
        <w:t>ja tas paredzēts ārējā normatīvajā vai citā pircējam saistošā tiesību aktā t.sk., ja attiecībā uz piegādātāju ir piemērotas starptautiskās vai nacionālās sankcijas vai būtiskas finanšu un kapitāla tirgus intereses ietekmējošas ES vai Ziemeļatlantijas līguma organizācijas dalībvalsts noteiktās sankcijas (vai tās ir bijušas piemērotas un attiecīgais fakts tapis zināms jau pēc Vienošanās noslēgšanas) atbilstoši Starptautisko un Latvijas Republikas nacionālo sankciju likuma 11.</w:t>
      </w:r>
      <w:r w:rsidRPr="00C338B9">
        <w:rPr>
          <w:vertAlign w:val="superscript"/>
        </w:rPr>
        <w:t>1</w:t>
      </w:r>
      <w:r w:rsidRPr="00C338B9">
        <w:t xml:space="preserve"> panta nosacījumiem, 2022.gada 8.aprīļa Eiropas Komisijas Padomes Regulas (ES) 2022/576, ar kuru groza Regulu (ES) Nr. 833/2014 par ierobežojošiem pasākumiem saistībā ar Krievijas darbībām, kas destabilizē situāciju Ukrainā, 5.k panta nosacījumiem un/vai 2022.gada 23.jūnija Eiropas Parlamenta un Padomes regulas (ES) 2022/1031 par trešo valstu ekonomikas dalībnieku, preču un pakalpojumu piekļuvi Savienības publiskā iepirkuma un koncesiju tirgiem un par procedūrām, kas atbalsta sarunas par Savienības ekonomikas dalībnieku, preču un pakalpojumu piekļuvi trešo valstu publiskā iepirkuma un koncesiju tirgiem (Starptautiskā iepirkuma akts – IPI) nosacījumiem.</w:t>
      </w:r>
    </w:p>
    <w:p w14:paraId="72D6E577" w14:textId="53107E94" w:rsidR="00D37102" w:rsidRPr="00E76AF4" w:rsidRDefault="0085235B" w:rsidP="00D37102">
      <w:pPr>
        <w:ind w:left="720" w:hanging="720"/>
        <w:jc w:val="both"/>
      </w:pPr>
      <w:r w:rsidRPr="00AE4FF8">
        <w:t>7</w:t>
      </w:r>
      <w:r w:rsidR="00D37102" w:rsidRPr="00AE4FF8">
        <w:t>.</w:t>
      </w:r>
      <w:r w:rsidR="00EB5475">
        <w:t>5</w:t>
      </w:r>
      <w:r w:rsidR="00D37102" w:rsidRPr="00AE4FF8">
        <w:t>.</w:t>
      </w:r>
      <w:r w:rsidR="00D37102" w:rsidRPr="00AE4FF8">
        <w:tab/>
      </w:r>
      <w:r w:rsidR="00D37102" w:rsidRPr="00147F82">
        <w:t xml:space="preserve">Vienošanās </w:t>
      </w:r>
      <w:r w:rsidRPr="00147F82">
        <w:t>7</w:t>
      </w:r>
      <w:r w:rsidR="00D37102" w:rsidRPr="00147F82">
        <w:t>.</w:t>
      </w:r>
      <w:r w:rsidR="00EB5475" w:rsidRPr="00147F82">
        <w:t>4</w:t>
      </w:r>
      <w:r w:rsidR="00D37102" w:rsidRPr="00147F82">
        <w:t>.6.</w:t>
      </w:r>
      <w:r w:rsidR="006B6F83" w:rsidRPr="00147F82">
        <w:t xml:space="preserve"> </w:t>
      </w:r>
      <w:r w:rsidR="00D37102" w:rsidRPr="00147F82">
        <w:t xml:space="preserve">punktā piemērotā </w:t>
      </w:r>
      <w:r w:rsidR="002F3662" w:rsidRPr="00147F82">
        <w:t>V</w:t>
      </w:r>
      <w:r w:rsidR="00D37102" w:rsidRPr="00147F82">
        <w:t xml:space="preserve">ienošanās izbeigšana ir pamats pretendenta piedāvājuma neizskatīšanai un pretendenta izslēgšanai no turpmākās dalības nākošajā </w:t>
      </w:r>
      <w:r w:rsidR="00D37102" w:rsidRPr="00147F82">
        <w:lastRenderedPageBreak/>
        <w:t xml:space="preserve">kārtējā iepirkuma procedūrā, kas rīkota par šajā </w:t>
      </w:r>
      <w:r w:rsidR="002F3662" w:rsidRPr="00147F82">
        <w:t>V</w:t>
      </w:r>
      <w:r w:rsidR="00D37102" w:rsidRPr="00147F82">
        <w:t>ienošanās ietverto līguma priekšmetu.</w:t>
      </w:r>
    </w:p>
    <w:p w14:paraId="392DEFCE" w14:textId="136C43A1" w:rsidR="00D37102" w:rsidRPr="00E76AF4" w:rsidRDefault="0085235B" w:rsidP="00D37102">
      <w:pPr>
        <w:spacing w:before="120"/>
        <w:ind w:left="720" w:hanging="720"/>
        <w:jc w:val="both"/>
      </w:pPr>
      <w:r w:rsidRPr="00E76AF4">
        <w:t>7.</w:t>
      </w:r>
      <w:r w:rsidR="00EB5475">
        <w:t>6</w:t>
      </w:r>
      <w:r w:rsidR="00D37102" w:rsidRPr="00E76AF4">
        <w:t>.</w:t>
      </w:r>
      <w:r w:rsidR="00D37102" w:rsidRPr="00E76AF4">
        <w:tab/>
        <w:t>Vienošanās var tikt izbeigta:</w:t>
      </w:r>
    </w:p>
    <w:p w14:paraId="3A3B7578" w14:textId="1B30A253" w:rsidR="0032621D" w:rsidRDefault="0085235B" w:rsidP="00D37102">
      <w:pPr>
        <w:spacing w:before="60" w:after="60"/>
        <w:ind w:left="1440" w:hanging="720"/>
        <w:jc w:val="both"/>
      </w:pPr>
      <w:r w:rsidRPr="00E76AF4">
        <w:t>7</w:t>
      </w:r>
      <w:r w:rsidR="00D37102" w:rsidRPr="00E76AF4">
        <w:t>.</w:t>
      </w:r>
      <w:r w:rsidR="00EB5475">
        <w:t>6</w:t>
      </w:r>
      <w:r w:rsidR="00D37102" w:rsidRPr="00E76AF4">
        <w:t>.1.</w:t>
      </w:r>
      <w:r w:rsidR="00D37102" w:rsidRPr="00E76AF4">
        <w:tab/>
        <w:t xml:space="preserve">kādā </w:t>
      </w:r>
      <w:r w:rsidR="00D37102" w:rsidRPr="00E76AF4">
        <w:rPr>
          <w:iCs/>
        </w:rPr>
        <w:t xml:space="preserve">iepirkuma priekšmeta preču grupā (attiecīgās preču grupas daļā, sadaļā vai atsevišķā pozīcijā), ja </w:t>
      </w:r>
      <w:r w:rsidR="002F3662">
        <w:t>V</w:t>
      </w:r>
      <w:r w:rsidR="00D37102" w:rsidRPr="00E76AF4">
        <w:t>ienošanās darbības laikā</w:t>
      </w:r>
      <w:r w:rsidR="0032621D">
        <w:t>:</w:t>
      </w:r>
    </w:p>
    <w:p w14:paraId="14541641" w14:textId="21297ABD" w:rsidR="0032621D" w:rsidRDefault="0032621D" w:rsidP="006E2FFA">
      <w:pPr>
        <w:spacing w:before="60" w:after="60"/>
        <w:ind w:left="2340" w:hanging="900"/>
        <w:jc w:val="both"/>
      </w:pPr>
      <w:r>
        <w:t>7.6.1.1.</w:t>
      </w:r>
      <w:r>
        <w:tab/>
      </w:r>
      <w:r w:rsidR="006E2FFA" w:rsidRPr="00147F82">
        <w:t>jebkurā 1</w:t>
      </w:r>
      <w:r w:rsidR="00E85B20" w:rsidRPr="00147F82">
        <w:t>8</w:t>
      </w:r>
      <w:r w:rsidR="006E2FFA" w:rsidRPr="00147F82">
        <w:t xml:space="preserve"> (</w:t>
      </w:r>
      <w:r w:rsidR="00E85B20" w:rsidRPr="00147F82">
        <w:t>astoņpadsmit</w:t>
      </w:r>
      <w:r w:rsidR="006E2FFA" w:rsidRPr="00147F82">
        <w:t xml:space="preserve">) mēnešu periodā attiecīgajā </w:t>
      </w:r>
      <w:r w:rsidR="006E2FFA" w:rsidRPr="00147F82">
        <w:rPr>
          <w:iCs/>
        </w:rPr>
        <w:t>preču grupā (attiecīgās preču grupas daļā, sadaļā vai atsevišķā pozīcijā)</w:t>
      </w:r>
      <w:r w:rsidR="006E2FFA" w:rsidRPr="00147F82">
        <w:t xml:space="preserve"> nav bijis izveidots neviens pirkuma pieprasījums;</w:t>
      </w:r>
    </w:p>
    <w:p w14:paraId="32558921" w14:textId="73B922EB" w:rsidR="00D37102" w:rsidRPr="00E76AF4" w:rsidRDefault="0032621D" w:rsidP="006E2FFA">
      <w:pPr>
        <w:spacing w:before="60" w:after="60"/>
        <w:ind w:left="2340" w:hanging="900"/>
        <w:jc w:val="both"/>
      </w:pPr>
      <w:r>
        <w:t>7.6.1.2.</w:t>
      </w:r>
      <w:r w:rsidR="00BB52B3">
        <w:tab/>
      </w:r>
      <w:r w:rsidR="00BB52B3" w:rsidRPr="00E76AF4">
        <w:t xml:space="preserve">attiecīgajā preču grupā </w:t>
      </w:r>
      <w:r w:rsidR="00D37102" w:rsidRPr="00E76AF4">
        <w:t xml:space="preserve">nepastāv konkurences apstākļi, un minētā iemesla dēļ </w:t>
      </w:r>
      <w:r w:rsidR="00CC7ABE">
        <w:t>e</w:t>
      </w:r>
      <w:r w:rsidR="00B27E2B" w:rsidRPr="00E76AF4">
        <w:t>-pasūtījumu apakšsistēmā</w:t>
      </w:r>
      <w:r w:rsidR="00D37102" w:rsidRPr="00E76AF4">
        <w:t xml:space="preserve"> šajā </w:t>
      </w:r>
      <w:r w:rsidR="00D37102" w:rsidRPr="00E76AF4">
        <w:rPr>
          <w:iCs/>
        </w:rPr>
        <w:t>preču grupā (attiecīgās preču grupas daļā, sadaļā vai atsevišķā pozīcijā)</w:t>
      </w:r>
      <w:r w:rsidR="00D37102" w:rsidRPr="00E76AF4">
        <w:t xml:space="preserve"> piedāvātā cena ir nesamērīga.</w:t>
      </w:r>
      <w:r w:rsidR="00CC7ABE">
        <w:t xml:space="preserve"> </w:t>
      </w:r>
      <w:r w:rsidR="00CC7ABE" w:rsidRPr="00804B89">
        <w:t>Nesamērīgas cenas noteikšanai e-iepirkumu sistēmas uzturētājs vērtēs piedāvāto cenu konkrētās brīža tirgus situācijā attiecīgajā preču grupā.</w:t>
      </w:r>
    </w:p>
    <w:p w14:paraId="167A81EB" w14:textId="760FB144" w:rsidR="00D37102" w:rsidRPr="00E76AF4" w:rsidRDefault="00D37102" w:rsidP="006E2FFA">
      <w:pPr>
        <w:spacing w:before="60" w:after="120"/>
        <w:ind w:left="2340"/>
        <w:jc w:val="both"/>
      </w:pPr>
      <w:r w:rsidRPr="00E76AF4">
        <w:t xml:space="preserve">Ja </w:t>
      </w:r>
      <w:r w:rsidR="002F3662">
        <w:t>V</w:t>
      </w:r>
      <w:r w:rsidRPr="00E76AF4">
        <w:t xml:space="preserve">ienošanās </w:t>
      </w:r>
      <w:r w:rsidR="0085235B" w:rsidRPr="00E76AF4">
        <w:t>7</w:t>
      </w:r>
      <w:r w:rsidRPr="00E76AF4">
        <w:t>.</w:t>
      </w:r>
      <w:r w:rsidR="00EB5475">
        <w:t>6</w:t>
      </w:r>
      <w:r w:rsidRPr="00E76AF4">
        <w:t>.1.</w:t>
      </w:r>
      <w:r w:rsidR="00CD7E0F">
        <w:t>2.</w:t>
      </w:r>
      <w:r w:rsidR="006B6F83">
        <w:t xml:space="preserve"> </w:t>
      </w:r>
      <w:r w:rsidRPr="00E76AF4">
        <w:t xml:space="preserve">punktā noteiktajā gadījumā </w:t>
      </w:r>
      <w:r w:rsidR="002F3662">
        <w:t>V</w:t>
      </w:r>
      <w:r w:rsidRPr="00E76AF4">
        <w:t xml:space="preserve">ienošanās izbeigta un ir tikusi rīkota jauna iepirkuma procedūra par attiecīgajā iepirkuma priekšmeta preču grupā (attiecīgās preču grupas daļā, sadaļā vai atsevišķā pozīcijā) ietilpstošo preču vai pakalpojumu iegādi, piegādātāji, kam piešķirtas līguma slēgšanas tiesības, pievienojas šai </w:t>
      </w:r>
      <w:r w:rsidR="002F3662">
        <w:t>V</w:t>
      </w:r>
      <w:r w:rsidRPr="00E76AF4">
        <w:t>ienošan</w:t>
      </w:r>
      <w:r w:rsidR="002F3662">
        <w:t xml:space="preserve">ās </w:t>
      </w:r>
      <w:r w:rsidRPr="00E76AF4">
        <w:t xml:space="preserve">uz šīs </w:t>
      </w:r>
      <w:r w:rsidR="00085074">
        <w:t>V</w:t>
      </w:r>
      <w:r w:rsidR="00085074" w:rsidRPr="00E76AF4">
        <w:t xml:space="preserve">ienošanās </w:t>
      </w:r>
      <w:r w:rsidRPr="00E76AF4">
        <w:t>darbības laiku attiecīgajā iepirkuma priekšmeta preču grupā (attiecīgās preču grupas daļā, sadaļā vai atsevišķā pozīcijā).</w:t>
      </w:r>
    </w:p>
    <w:p w14:paraId="0886BF1E" w14:textId="3C1178FA" w:rsidR="00425937" w:rsidRDefault="0085235B" w:rsidP="00425937">
      <w:pPr>
        <w:spacing w:after="120"/>
        <w:ind w:left="1440" w:hanging="720"/>
        <w:jc w:val="both"/>
      </w:pPr>
      <w:r w:rsidRPr="00E76AF4">
        <w:t>7</w:t>
      </w:r>
      <w:r w:rsidR="00D37102" w:rsidRPr="00E76AF4">
        <w:t>.</w:t>
      </w:r>
      <w:r w:rsidR="00EB5475">
        <w:t>6</w:t>
      </w:r>
      <w:r w:rsidR="00D37102" w:rsidRPr="00E76AF4">
        <w:t>.2.</w:t>
      </w:r>
      <w:r w:rsidR="00D37102" w:rsidRPr="00E76AF4">
        <w:tab/>
        <w:t xml:space="preserve">gadījumos, kad turpmāku </w:t>
      </w:r>
      <w:r w:rsidR="002F3662">
        <w:t>V</w:t>
      </w:r>
      <w:r w:rsidR="00D37102" w:rsidRPr="00E76AF4">
        <w:t>ienošanās</w:t>
      </w:r>
      <w:r w:rsidR="00D37102" w:rsidRPr="00AE4FF8">
        <w:t xml:space="preserve"> izpildi padara neiespējamu nepārvarama vara</w:t>
      </w:r>
      <w:r w:rsidR="00B1660F">
        <w:t>.</w:t>
      </w:r>
    </w:p>
    <w:p w14:paraId="19265B28" w14:textId="3DA791ED" w:rsidR="00662724" w:rsidRPr="00E2133F" w:rsidRDefault="00CC7ABE" w:rsidP="00425937">
      <w:pPr>
        <w:spacing w:after="120"/>
        <w:ind w:left="1440" w:hanging="720"/>
        <w:jc w:val="both"/>
      </w:pPr>
      <w:r>
        <w:t xml:space="preserve">7.6.3. </w:t>
      </w:r>
      <w:r w:rsidRPr="00804B89">
        <w:t>ja Vienošanās darbības laikā piegādātāj</w:t>
      </w:r>
      <w:r w:rsidR="00662724" w:rsidRPr="00804B89">
        <w:t xml:space="preserve">s </w:t>
      </w:r>
      <w:r w:rsidR="00662724" w:rsidRPr="00804B89">
        <w:rPr>
          <w:shd w:val="clear" w:color="auto" w:fill="FFFFFF"/>
        </w:rPr>
        <w:t>ar tādu kompetentas institūcijas lēmumu vai tiesas spriedumu, kas stājies spēkā un kļuvis neapstrīdams un nepārsūdzams, ir atzīts par vainīgu vai atbild par naudas soda samaksu saistībā ar konkurences tiesību pārkāpumu, kas izpaužas kā horizontālā karteļa vienošanās, izņemot gadījumu, kad attiecīgā institūcija, konstatējot konkurences tiesību pārkāpumu, par sadarbību iecietības programmā kandidātu vai pretendentu ir atbrīvojusi no naudas soda vai naudas sodu ir samazinājusi</w:t>
      </w:r>
      <w:r w:rsidR="00132493" w:rsidRPr="00804B89">
        <w:rPr>
          <w:shd w:val="clear" w:color="auto" w:fill="FFFFFF"/>
        </w:rPr>
        <w:t>.</w:t>
      </w:r>
    </w:p>
    <w:p w14:paraId="726C7715" w14:textId="6FC67427" w:rsidR="00D37102" w:rsidRPr="00AE4FF8" w:rsidRDefault="0085235B" w:rsidP="004C75E0">
      <w:pPr>
        <w:spacing w:before="240" w:after="240"/>
        <w:jc w:val="both"/>
        <w:rPr>
          <w:bCs/>
          <w:i/>
        </w:rPr>
      </w:pPr>
      <w:r w:rsidRPr="00AE4FF8">
        <w:rPr>
          <w:b/>
          <w:bCs/>
        </w:rPr>
        <w:t>8</w:t>
      </w:r>
      <w:r w:rsidR="00D37102" w:rsidRPr="00AE4FF8">
        <w:rPr>
          <w:b/>
          <w:bCs/>
        </w:rPr>
        <w:t>.</w:t>
      </w:r>
      <w:r w:rsidR="00D37102" w:rsidRPr="00AE4FF8">
        <w:rPr>
          <w:b/>
          <w:bCs/>
        </w:rPr>
        <w:tab/>
        <w:t>NEPĀRVARAMA VARA</w:t>
      </w:r>
      <w:r w:rsidR="00674DA0">
        <w:rPr>
          <w:b/>
          <w:bCs/>
        </w:rPr>
        <w:t xml:space="preserve"> UN I</w:t>
      </w:r>
      <w:r w:rsidR="004C75E0">
        <w:rPr>
          <w:b/>
          <w:bCs/>
        </w:rPr>
        <w:t>Z</w:t>
      </w:r>
      <w:r w:rsidR="00674DA0">
        <w:rPr>
          <w:b/>
          <w:bCs/>
        </w:rPr>
        <w:t xml:space="preserve">ŅĒMUMA </w:t>
      </w:r>
      <w:r w:rsidR="00A9414E">
        <w:rPr>
          <w:b/>
          <w:bCs/>
        </w:rPr>
        <w:t>APSTĀKĻI</w:t>
      </w:r>
    </w:p>
    <w:p w14:paraId="4621578A" w14:textId="29C771AA" w:rsidR="00D37102" w:rsidRPr="00AE4FF8" w:rsidRDefault="0085235B" w:rsidP="00D37102">
      <w:pPr>
        <w:spacing w:after="240"/>
        <w:ind w:left="720" w:hanging="720"/>
        <w:jc w:val="both"/>
      </w:pPr>
      <w:r w:rsidRPr="00AE4FF8">
        <w:t>8.</w:t>
      </w:r>
      <w:r w:rsidR="00D37102" w:rsidRPr="00AE4FF8">
        <w:t>1.</w:t>
      </w:r>
      <w:r w:rsidR="00D37102" w:rsidRPr="00AE4FF8">
        <w:tab/>
        <w:t xml:space="preserve">Līdzēji tiek atbrīvoti no atbildības par pilnīgu vai daļēju </w:t>
      </w:r>
      <w:r w:rsidR="002F3662">
        <w:t>V</w:t>
      </w:r>
      <w:r w:rsidR="00D37102" w:rsidRPr="00AE4FF8">
        <w:t xml:space="preserve">ienošanās paredzēto saistību neizpildi, ja šāda neizpilde ir notikusi nepārvaramas varas apstākļu iestāšanās rezultātā, kas iestājušies ne ātrāk kā nākamajā dienā pēc šīs </w:t>
      </w:r>
      <w:r w:rsidR="002F3662">
        <w:t>V</w:t>
      </w:r>
      <w:r w:rsidR="00D37102" w:rsidRPr="00AE4FF8">
        <w:t xml:space="preserve">ienošanās spēkā stāšanās dienas. Par nepārvaramas varas apstākļiem šīs </w:t>
      </w:r>
      <w:r w:rsidR="002F3662">
        <w:t>V</w:t>
      </w:r>
      <w:r w:rsidR="00D37102" w:rsidRPr="00AE4FF8">
        <w:t xml:space="preserve">ienošanās ietvaros tiks uzskatītas: dabas katastrofas, ūdens plūdi, ugunsnelaime, zemestrīce un citas stihiskas nelaimes, kā arī karš un kara darbība, streiki, valdības lēmumi vai citi, no līdzējiem neatkarīgi notikumi, kurus līdzējiem nebija iespējams ne paredzēt, ne novērst, ne ietekmēt, bet kuru iestāšanās fakts padara šīs </w:t>
      </w:r>
      <w:r w:rsidR="002F3662">
        <w:t>V</w:t>
      </w:r>
      <w:r w:rsidR="00D37102" w:rsidRPr="00AE4FF8">
        <w:t>ienošanās saistību izpildi par objektīvi neiespējamu. Šādā gadījumā saistību izpildes termiņi tiek pagarināti par tik ilgu laiku, cik ilgi pastāvējuši iepriekš atrunātie apstākļi.</w:t>
      </w:r>
    </w:p>
    <w:p w14:paraId="08282D2A" w14:textId="7CBDC1F1" w:rsidR="00D37102" w:rsidRPr="00AE4FF8" w:rsidRDefault="0085235B" w:rsidP="00D37102">
      <w:pPr>
        <w:spacing w:after="240"/>
        <w:ind w:left="720" w:hanging="720"/>
        <w:jc w:val="both"/>
      </w:pPr>
      <w:r w:rsidRPr="00AE4FF8">
        <w:t>8.</w:t>
      </w:r>
      <w:r w:rsidR="00D37102" w:rsidRPr="00AE4FF8">
        <w:t>2.</w:t>
      </w:r>
      <w:r w:rsidR="00D37102" w:rsidRPr="00AE4FF8">
        <w:tab/>
        <w:t xml:space="preserve">Līdzējam, kas nokļuvis nepārvaramas varas apstākļos, rakstiski jāinformē par to citi līdzēji 3 (trīs) darba dienu laikā pēc nepārvaramas varas apstākļu iestāšanās. </w:t>
      </w:r>
      <w:r w:rsidR="00D37102" w:rsidRPr="00AE4FF8">
        <w:lastRenderedPageBreak/>
        <w:t>Līdzējam, kas nokļuvis nepārvaramas varas apstākļos, pēc cita līdzēja pieprasījuma jāiesniedz izziņa vai cits dokuments, ko izsniegušas kompetentas iestādes un kur</w:t>
      </w:r>
      <w:r w:rsidR="000D3055">
        <w:t>š</w:t>
      </w:r>
      <w:r w:rsidR="00D37102" w:rsidRPr="00AE4FF8">
        <w:t xml:space="preserve"> satur konkrēto nepārvaramas varas apstākļu iestāšanās apstiprinājumu un raksturojumu.</w:t>
      </w:r>
    </w:p>
    <w:p w14:paraId="08596A8B" w14:textId="0086C05E" w:rsidR="00D37102" w:rsidRPr="00AE4FF8" w:rsidRDefault="0085235B" w:rsidP="00D37102">
      <w:pPr>
        <w:spacing w:after="240"/>
        <w:ind w:left="720" w:hanging="720"/>
        <w:jc w:val="both"/>
      </w:pPr>
      <w:r w:rsidRPr="00AE4FF8">
        <w:t>8.</w:t>
      </w:r>
      <w:r w:rsidR="00D37102" w:rsidRPr="00AE4FF8">
        <w:t>3.</w:t>
      </w:r>
      <w:r w:rsidR="00D37102" w:rsidRPr="00AE4FF8">
        <w:tab/>
        <w:t xml:space="preserve">Ja nepārvaramas varas apstākļu dēļ šī </w:t>
      </w:r>
      <w:r w:rsidR="002F3662">
        <w:t>V</w:t>
      </w:r>
      <w:r w:rsidR="00D37102" w:rsidRPr="00AE4FF8">
        <w:t xml:space="preserve">ienošanās nav izpildāma ilgāk par 3 (trim) kalendārajiem mēnešiem, tad katram līdzējam ir tiesības vienpusēji atteikties no tālākas šīs </w:t>
      </w:r>
      <w:r w:rsidR="002F3662">
        <w:t>V</w:t>
      </w:r>
      <w:r w:rsidR="00D37102" w:rsidRPr="00AE4FF8">
        <w:t>ienošanās saistību izpildes.</w:t>
      </w:r>
    </w:p>
    <w:p w14:paraId="346D3A86" w14:textId="7700FC67" w:rsidR="00C56A01" w:rsidRPr="00FA50A9" w:rsidRDefault="0085235B" w:rsidP="00C56A01">
      <w:pPr>
        <w:spacing w:after="120"/>
        <w:ind w:left="709" w:hanging="709"/>
        <w:jc w:val="both"/>
        <w:rPr>
          <w:color w:val="000000"/>
          <w:lang w:eastAsia="lv-LV"/>
        </w:rPr>
      </w:pPr>
      <w:r w:rsidRPr="00AE4FF8">
        <w:t>8</w:t>
      </w:r>
      <w:r w:rsidR="00D37102" w:rsidRPr="00AE4FF8">
        <w:t>.4.</w:t>
      </w:r>
      <w:r w:rsidR="00D37102" w:rsidRPr="00AE4FF8">
        <w:tab/>
      </w:r>
      <w:bookmarkStart w:id="15" w:name="_Hlk104200899"/>
      <w:r w:rsidR="00C56A01" w:rsidRPr="00FA50A9">
        <w:t xml:space="preserve">E-iepirkumu sistēmas uzturētājs </w:t>
      </w:r>
      <w:bookmarkEnd w:id="15"/>
      <w:r w:rsidR="00C56A01" w:rsidRPr="00FA50A9">
        <w:t xml:space="preserve">izņēmuma gadījumā, kad tādu apstākļu, kas pielīdzināmi nepārvaramas varas apstākļiem, iestāšanās rezultātā, kas iestājušies ne ātrāk kā nākamajā dienā pēc šīs Vienošanās spēkā stāšanās dienas, var veikt fiksēto maksimālo preču cenu paaugstināšanu (indeksāciju) vai  preču grupu specifisko prasību sarakstā (3.pielikums) noteiktā piegādes termiņa pagarināšanu, vai vienošanās 4.2.2.punktā minētās prasības par </w:t>
      </w:r>
      <w:r w:rsidR="00C56A01" w:rsidRPr="00FA50A9">
        <w:rPr>
          <w:color w:val="000000"/>
          <w:lang w:eastAsia="lv-LV"/>
        </w:rPr>
        <w:t>preču veidu minimālā apjoma e</w:t>
      </w:r>
      <w:r w:rsidR="00C56A01" w:rsidRPr="00FA50A9">
        <w:rPr>
          <w:color w:val="000000"/>
          <w:lang w:eastAsia="lv-LV"/>
        </w:rPr>
        <w:noBreakHyphen/>
        <w:t>katalogā</w:t>
      </w:r>
      <w:r w:rsidR="00C56A01" w:rsidRPr="00FA50A9">
        <w:t xml:space="preserve"> (pārklājuma) atcelšanu (ierobežošanu) vienādi visiem piegādātājiem jebkurā no šādiem gadījumiem:</w:t>
      </w:r>
    </w:p>
    <w:p w14:paraId="5D6AF3B4" w14:textId="77777777" w:rsidR="00C56A01" w:rsidRPr="00FA50A9" w:rsidRDefault="00C56A01" w:rsidP="00C56A01">
      <w:pPr>
        <w:spacing w:after="120"/>
        <w:ind w:left="1276" w:hanging="567"/>
        <w:jc w:val="both"/>
        <w:rPr>
          <w:color w:val="000000"/>
          <w:lang w:eastAsia="lv-LV"/>
        </w:rPr>
      </w:pPr>
      <w:r w:rsidRPr="00FA50A9">
        <w:rPr>
          <w:color w:val="000000"/>
          <w:lang w:eastAsia="lv-LV"/>
        </w:rPr>
        <w:t>8.4.1. neviens no Vienošanos parakstījušajiem aktīvajiem piegādātājiem nav spējīgs piegādāt preces, nepārsniedzot katra piegādātāja piedāvājumā fiksētās maksimālās cenas. </w:t>
      </w:r>
    </w:p>
    <w:p w14:paraId="6B14361A" w14:textId="77777777" w:rsidR="00C56A01" w:rsidRPr="00FA50A9" w:rsidRDefault="00C56A01" w:rsidP="00C56A01">
      <w:pPr>
        <w:spacing w:after="120"/>
        <w:ind w:left="1276" w:hanging="567"/>
        <w:jc w:val="both"/>
        <w:rPr>
          <w:color w:val="000000"/>
          <w:lang w:eastAsia="lv-LV"/>
        </w:rPr>
      </w:pPr>
      <w:r w:rsidRPr="00FA50A9">
        <w:rPr>
          <w:color w:val="000000"/>
          <w:lang w:eastAsia="lv-LV"/>
        </w:rPr>
        <w:t>8.4.2. neviens no Vienošanos parakstījušajiem aktīvajiem piegādātājiem nav spējīgs nodrošināt preču piegādi, nepārsniedzot preču grupu specifisko prasību sarakstā (3.pielikums) noteikto piegādes termiņu;</w:t>
      </w:r>
    </w:p>
    <w:p w14:paraId="016C6B00" w14:textId="77777777" w:rsidR="00C56A01" w:rsidRPr="00FA50A9" w:rsidRDefault="00C56A01" w:rsidP="00C56A01">
      <w:pPr>
        <w:spacing w:after="120"/>
        <w:ind w:left="1276" w:hanging="567"/>
        <w:jc w:val="both"/>
      </w:pPr>
      <w:r w:rsidRPr="00FA50A9">
        <w:rPr>
          <w:color w:val="000000"/>
          <w:lang w:eastAsia="lv-LV"/>
        </w:rPr>
        <w:t> </w:t>
      </w:r>
      <w:r w:rsidRPr="00FA50A9">
        <w:t>8.4.3. vismaz puse no Vienošanos parakstījušajiem aktīvajiem piegādātājiem nav spējīga nodrošināt preču ievietošanu e-pasūtījumu apakšsistēmā Vienošanās 4.2.2.punktā noteiktajā apjomā (preču pārklājums).</w:t>
      </w:r>
    </w:p>
    <w:p w14:paraId="375193AD" w14:textId="287E615A" w:rsidR="00C56A01" w:rsidRPr="00147F82" w:rsidRDefault="00C56A01" w:rsidP="00C56A01">
      <w:pPr>
        <w:spacing w:after="120"/>
        <w:ind w:left="709" w:hanging="567"/>
        <w:jc w:val="both"/>
        <w:rPr>
          <w:color w:val="000000"/>
          <w:lang w:eastAsia="lv-LV"/>
        </w:rPr>
      </w:pPr>
      <w:r w:rsidRPr="00147F82">
        <w:rPr>
          <w:color w:val="000000"/>
          <w:lang w:eastAsia="lv-LV"/>
        </w:rPr>
        <w:t xml:space="preserve">8.5. </w:t>
      </w:r>
      <w:r w:rsidRPr="00147F82">
        <w:rPr>
          <w:color w:val="000000"/>
          <w:lang w:eastAsia="lv-LV"/>
        </w:rPr>
        <w:tab/>
        <w:t xml:space="preserve">Vienošanās 8.4.punkta piemērošanai par radušos situāciju un ar to saistītajiem aspektiem aktīvie piegādātāji rakstveidā informē </w:t>
      </w:r>
      <w:r w:rsidR="007004E6" w:rsidRPr="00147F82">
        <w:rPr>
          <w:color w:val="000000"/>
          <w:lang w:eastAsia="lv-LV"/>
        </w:rPr>
        <w:t>e</w:t>
      </w:r>
      <w:r w:rsidRPr="00147F82">
        <w:t>-iepirkumu sistēmas</w:t>
      </w:r>
      <w:r w:rsidRPr="00147F82">
        <w:rPr>
          <w:color w:val="000000"/>
          <w:lang w:eastAsia="lv-LV"/>
        </w:rPr>
        <w:t xml:space="preserve"> uzturētāju. </w:t>
      </w:r>
      <w:r w:rsidRPr="00147F82">
        <w:t>e</w:t>
      </w:r>
      <w:r w:rsidRPr="00147F82">
        <w:noBreakHyphen/>
        <w:t>iepirkumu sistēmas</w:t>
      </w:r>
      <w:r w:rsidRPr="00147F82">
        <w:rPr>
          <w:color w:val="000000"/>
          <w:lang w:eastAsia="lv-LV"/>
        </w:rPr>
        <w:t xml:space="preserve"> uzturētājs:</w:t>
      </w:r>
    </w:p>
    <w:p w14:paraId="4F9B21EC" w14:textId="52035AD3" w:rsidR="00C56A01" w:rsidRPr="00147F82" w:rsidRDefault="00C56A01" w:rsidP="00C56A01">
      <w:pPr>
        <w:spacing w:after="120"/>
        <w:ind w:left="1276" w:hanging="567"/>
        <w:jc w:val="both"/>
        <w:rPr>
          <w:color w:val="000000"/>
          <w:lang w:eastAsia="lv-LV"/>
        </w:rPr>
      </w:pPr>
      <w:r w:rsidRPr="00147F82">
        <w:rPr>
          <w:color w:val="000000"/>
          <w:lang w:eastAsia="lv-LV"/>
        </w:rPr>
        <w:t xml:space="preserve">8.5.1. Vienošanās 8.4.1. un 8.4.2. apakšpunkta preču cenu paaugstināšanas apmēra noteikšanai vai piegādes termiņa pagarināšanai konsultējas ar nozares speciālistiem (tai skaitā vienošanās dalībniekiem, vairumtirgotājiem u.c.) un pēc nepieciešamības piesaista nozares ekspertus. </w:t>
      </w:r>
      <w:bookmarkStart w:id="16" w:name="_Hlk128129609"/>
      <w:r w:rsidRPr="00147F82">
        <w:rPr>
          <w:color w:val="000000"/>
          <w:lang w:eastAsia="lv-LV"/>
        </w:rPr>
        <w:t xml:space="preserve">Pēc izvērtējuma veikšanas un preču cenu paaugstināšanas apmēra vai piegādes termiņa pagarināšanas noteikšanas </w:t>
      </w:r>
      <w:r w:rsidR="007004E6" w:rsidRPr="00147F82">
        <w:rPr>
          <w:color w:val="000000"/>
          <w:lang w:eastAsia="lv-LV"/>
        </w:rPr>
        <w:t>e</w:t>
      </w:r>
      <w:r w:rsidRPr="00147F82">
        <w:t>-iepirkumu sistēmas</w:t>
      </w:r>
      <w:r w:rsidRPr="00147F82">
        <w:rPr>
          <w:color w:val="000000"/>
          <w:lang w:eastAsia="lv-LV"/>
        </w:rPr>
        <w:t xml:space="preserve"> uzturētājs veic grozījumus Vienošanās atbilstoši 9.punktā noteiktajai kārtībai.</w:t>
      </w:r>
      <w:bookmarkEnd w:id="16"/>
    </w:p>
    <w:p w14:paraId="0D714A62" w14:textId="19AF7E0D" w:rsidR="00C56A01" w:rsidRDefault="00C56A01" w:rsidP="00C56A01">
      <w:pPr>
        <w:spacing w:after="120"/>
        <w:ind w:left="1276" w:hanging="567"/>
        <w:jc w:val="both"/>
        <w:rPr>
          <w:color w:val="000000"/>
          <w:lang w:eastAsia="lv-LV"/>
        </w:rPr>
      </w:pPr>
      <w:r w:rsidRPr="00147F82">
        <w:rPr>
          <w:color w:val="000000"/>
          <w:lang w:eastAsia="lv-LV"/>
        </w:rPr>
        <w:t>8.5.2. Vienošanās 8.4.3.apakšpunkta piemērošanai pēc izvērtējuma veikšanas e</w:t>
      </w:r>
      <w:r w:rsidRPr="00147F82">
        <w:rPr>
          <w:color w:val="000000"/>
          <w:lang w:eastAsia="lv-LV"/>
        </w:rPr>
        <w:noBreakHyphen/>
        <w:t xml:space="preserve">iepirkumu sistēmā deaktivizē automātiskos procesus </w:t>
      </w:r>
      <w:bookmarkStart w:id="17" w:name="_Hlk106700119"/>
      <w:r w:rsidRPr="00147F82">
        <w:rPr>
          <w:color w:val="000000"/>
          <w:lang w:eastAsia="lv-LV"/>
        </w:rPr>
        <w:t>preču veidu minimālā apjoma e-katalogā</w:t>
      </w:r>
      <w:bookmarkEnd w:id="17"/>
      <w:r w:rsidRPr="00147F82">
        <w:rPr>
          <w:color w:val="000000"/>
          <w:lang w:eastAsia="lv-LV"/>
        </w:rPr>
        <w:t xml:space="preserve"> (pārklājuma) kontrolei.</w:t>
      </w:r>
    </w:p>
    <w:p w14:paraId="76243367" w14:textId="0FC3C463" w:rsidR="00674DA0" w:rsidRPr="00AE4FF8" w:rsidRDefault="00674DA0" w:rsidP="00D37102">
      <w:pPr>
        <w:spacing w:after="240"/>
        <w:ind w:left="720" w:hanging="720"/>
        <w:jc w:val="both"/>
      </w:pPr>
      <w:r>
        <w:t>8.</w:t>
      </w:r>
      <w:r w:rsidR="00C56A01">
        <w:t>6</w:t>
      </w:r>
      <w:r>
        <w:t>.</w:t>
      </w:r>
      <w:r>
        <w:tab/>
        <w:t>Vienošan</w:t>
      </w:r>
      <w:r w:rsidR="0091235B">
        <w:t>ā</w:t>
      </w:r>
      <w:r>
        <w:t xml:space="preserve">s </w:t>
      </w:r>
      <w:r w:rsidRPr="00674DA0">
        <w:t>Preču grupu specifisko prasību sarakst</w:t>
      </w:r>
      <w:r>
        <w:t>ā</w:t>
      </w:r>
      <w:r w:rsidRPr="00674DA0">
        <w:t xml:space="preserve"> (3.</w:t>
      </w:r>
      <w:r w:rsidR="006B6F83">
        <w:t xml:space="preserve"> </w:t>
      </w:r>
      <w:r w:rsidRPr="00674DA0">
        <w:t>pielikum</w:t>
      </w:r>
      <w:r w:rsidR="00C56A01">
        <w:t>s</w:t>
      </w:r>
      <w:r w:rsidRPr="00674DA0">
        <w:t>)</w:t>
      </w:r>
      <w:r>
        <w:t xml:space="preserve"> var būt noteikti atsevišķi izņēmuma gadījumi tehniskajām specifikācijām un precēm.</w:t>
      </w:r>
    </w:p>
    <w:p w14:paraId="1A0E0E0B" w14:textId="77777777" w:rsidR="00D37102" w:rsidRPr="00AE4FF8" w:rsidRDefault="0085235B" w:rsidP="00D37102">
      <w:pPr>
        <w:keepNext/>
        <w:spacing w:after="240"/>
        <w:ind w:left="720" w:hanging="720"/>
        <w:jc w:val="both"/>
        <w:rPr>
          <w:b/>
          <w:bCs/>
        </w:rPr>
      </w:pPr>
      <w:r w:rsidRPr="00AE4FF8">
        <w:rPr>
          <w:b/>
          <w:bCs/>
        </w:rPr>
        <w:t>9</w:t>
      </w:r>
      <w:r w:rsidR="00D37102" w:rsidRPr="00AE4FF8">
        <w:rPr>
          <w:b/>
          <w:bCs/>
        </w:rPr>
        <w:t>.</w:t>
      </w:r>
      <w:r w:rsidR="00D37102" w:rsidRPr="00AE4FF8">
        <w:rPr>
          <w:b/>
          <w:bCs/>
        </w:rPr>
        <w:tab/>
        <w:t>VISPĀRĪGĀS VIENOŠANĀS SPĒKĀ STĀŠANĀS UN GROZĪŠANAS KĀRTĪBA</w:t>
      </w:r>
    </w:p>
    <w:p w14:paraId="283D752B" w14:textId="2841C1A2" w:rsidR="00D37102" w:rsidRPr="00AE4FF8" w:rsidRDefault="0085235B" w:rsidP="00D37102">
      <w:pPr>
        <w:spacing w:after="120"/>
        <w:ind w:left="720" w:hanging="720"/>
        <w:jc w:val="both"/>
      </w:pPr>
      <w:r w:rsidRPr="00AE4FF8">
        <w:t>9</w:t>
      </w:r>
      <w:r w:rsidR="00D37102" w:rsidRPr="00AE4FF8">
        <w:t>.1.</w:t>
      </w:r>
      <w:r w:rsidR="00D37102" w:rsidRPr="00AE4FF8">
        <w:tab/>
        <w:t>V</w:t>
      </w:r>
      <w:r w:rsidR="006E4205" w:rsidRPr="00AE4FF8">
        <w:t xml:space="preserve">ienošanās stājas spēkā </w:t>
      </w:r>
      <w:r w:rsidR="006E4205" w:rsidRPr="00223666">
        <w:t>20</w:t>
      </w:r>
      <w:r w:rsidR="0010594C" w:rsidRPr="00223666">
        <w:t>2</w:t>
      </w:r>
      <w:r w:rsidR="00DC473E" w:rsidRPr="00223666">
        <w:t>4</w:t>
      </w:r>
      <w:r w:rsidR="00D37102" w:rsidRPr="00223666">
        <w:t>.</w:t>
      </w:r>
      <w:r w:rsidR="00EB6BC6" w:rsidRPr="00223666">
        <w:t> </w:t>
      </w:r>
      <w:r w:rsidR="00EB6BC6" w:rsidRPr="00051908">
        <w:t>gada</w:t>
      </w:r>
      <w:r w:rsidR="00223666" w:rsidRPr="00051908">
        <w:t xml:space="preserve"> </w:t>
      </w:r>
      <w:r w:rsidR="005245A3" w:rsidRPr="00051908">
        <w:t>1</w:t>
      </w:r>
      <w:r w:rsidR="00E03463">
        <w:t>2</w:t>
      </w:r>
      <w:r w:rsidR="00D37102" w:rsidRPr="00F07BCD">
        <w:t>.</w:t>
      </w:r>
      <w:r w:rsidR="00EB6BC6" w:rsidRPr="00F07BCD">
        <w:t> </w:t>
      </w:r>
      <w:r w:rsidR="00CB3472" w:rsidRPr="00F07BCD">
        <w:t>jū</w:t>
      </w:r>
      <w:r w:rsidR="008E73F5">
        <w:t>l</w:t>
      </w:r>
      <w:r w:rsidR="00CB3472" w:rsidRPr="00F07BCD">
        <w:t>ijā</w:t>
      </w:r>
      <w:r w:rsidR="00D37102" w:rsidRPr="00AE4FF8">
        <w:t xml:space="preserve">. Attiecībā uz piegādātājiem </w:t>
      </w:r>
      <w:r w:rsidR="002F3662">
        <w:t>V</w:t>
      </w:r>
      <w:r w:rsidR="00D37102" w:rsidRPr="00AE4FF8">
        <w:t>ienošanās 4.2.1.</w:t>
      </w:r>
      <w:r w:rsidR="006B6F83">
        <w:t xml:space="preserve"> </w:t>
      </w:r>
      <w:r w:rsidR="00D37102" w:rsidRPr="00AE4FF8">
        <w:t xml:space="preserve">punkts stājas spēkā ar </w:t>
      </w:r>
      <w:r w:rsidR="002F3662">
        <w:t>V</w:t>
      </w:r>
      <w:r w:rsidR="00D37102" w:rsidRPr="00AE4FF8">
        <w:t>ienošanās parakstīšanas brīdi.</w:t>
      </w:r>
    </w:p>
    <w:p w14:paraId="58C4BCCD" w14:textId="0FD4A35E" w:rsidR="00D37102" w:rsidRPr="00AE4FF8" w:rsidRDefault="0085235B" w:rsidP="00D37102">
      <w:pPr>
        <w:spacing w:after="120"/>
        <w:ind w:left="720" w:hanging="720"/>
        <w:jc w:val="both"/>
      </w:pPr>
      <w:r w:rsidRPr="00AE4FF8">
        <w:lastRenderedPageBreak/>
        <w:t>9</w:t>
      </w:r>
      <w:r w:rsidR="00D37102" w:rsidRPr="00AE4FF8">
        <w:t>.2.</w:t>
      </w:r>
      <w:r w:rsidR="00D37102" w:rsidRPr="00AE4FF8">
        <w:tab/>
        <w:t>Vienošanās grozāma ar visu to piegādātāju piekrišanu, kurus skar veiktie grozījumi.</w:t>
      </w:r>
      <w:r w:rsidR="00613BDB">
        <w:t xml:space="preserve"> </w:t>
      </w:r>
      <w:r w:rsidR="00613BDB" w:rsidRPr="003979F0">
        <w:t>Grozījumi, kas veikti Vienošanās 8.4.</w:t>
      </w:r>
      <w:r w:rsidR="00674DA0" w:rsidRPr="003979F0">
        <w:t xml:space="preserve"> vai 8.5.</w:t>
      </w:r>
      <w:r w:rsidR="006B6F83">
        <w:t xml:space="preserve"> </w:t>
      </w:r>
      <w:r w:rsidR="00613BDB" w:rsidRPr="003979F0">
        <w:t>punkta kārtībā, uzskatāmi par būtiskiem un pieļaujami atbilstoši Publisko iepirkumu likuma 61.</w:t>
      </w:r>
      <w:r w:rsidR="00393A1D">
        <w:t> </w:t>
      </w:r>
      <w:r w:rsidR="00613BDB" w:rsidRPr="003979F0">
        <w:t>panta trešās daļas 1.</w:t>
      </w:r>
      <w:r w:rsidR="006B6F83">
        <w:t xml:space="preserve"> </w:t>
      </w:r>
      <w:r w:rsidR="00613BDB" w:rsidRPr="003979F0">
        <w:t>punktam.</w:t>
      </w:r>
    </w:p>
    <w:p w14:paraId="0E8BD792" w14:textId="3512328D" w:rsidR="00D37102" w:rsidRPr="00AE4FF8" w:rsidRDefault="0085235B" w:rsidP="00D37102">
      <w:pPr>
        <w:spacing w:after="120"/>
        <w:ind w:left="720" w:hanging="720"/>
        <w:jc w:val="both"/>
      </w:pPr>
      <w:r w:rsidRPr="00AE4FF8">
        <w:t>9</w:t>
      </w:r>
      <w:r w:rsidR="00D37102" w:rsidRPr="00AE4FF8">
        <w:t>.3.</w:t>
      </w:r>
      <w:r w:rsidR="00D37102" w:rsidRPr="00AE4FF8">
        <w:tab/>
        <w:t xml:space="preserve">Ja nepieciešamie </w:t>
      </w:r>
      <w:r w:rsidR="002F3662">
        <w:t>V</w:t>
      </w:r>
      <w:r w:rsidR="00D37102" w:rsidRPr="00AE4FF8">
        <w:t xml:space="preserve">ienošanās grozījumi vienlaikus skar visus piegādātājus vai grozījumi būtiski nepieciešami </w:t>
      </w:r>
      <w:r w:rsidR="002F3662">
        <w:t>V</w:t>
      </w:r>
      <w:r w:rsidR="00D37102" w:rsidRPr="00AE4FF8">
        <w:t>ienošanās spēkā esamībai, piegādātāji nav tiesīgi ignorēt (bezda</w:t>
      </w:r>
      <w:r w:rsidR="00175597" w:rsidRPr="00AE4FF8">
        <w:t xml:space="preserve">rbība nav pieļaujama) </w:t>
      </w:r>
      <w:r w:rsidR="004B5F9A">
        <w:t>e</w:t>
      </w:r>
      <w:r w:rsidR="007A6DB9">
        <w:t>-iepirkumu sistēmas</w:t>
      </w:r>
      <w:r w:rsidR="00B27E2B" w:rsidRPr="00AE4FF8">
        <w:t xml:space="preserve"> uzturētāja</w:t>
      </w:r>
      <w:r w:rsidR="00D37102" w:rsidRPr="00AE4FF8">
        <w:t xml:space="preserve"> pieprasījumu sniegt piekrišanu vai atteikumu veiktajiem grozījumiem. </w:t>
      </w:r>
    </w:p>
    <w:p w14:paraId="25D9C060" w14:textId="69F96730" w:rsidR="00D37102" w:rsidRPr="00AE4FF8" w:rsidRDefault="0085235B" w:rsidP="00D37102">
      <w:pPr>
        <w:spacing w:after="120"/>
        <w:ind w:left="720" w:hanging="720"/>
        <w:jc w:val="both"/>
      </w:pPr>
      <w:r w:rsidRPr="00AE4FF8">
        <w:t>9</w:t>
      </w:r>
      <w:r w:rsidR="00D37102" w:rsidRPr="00AE4FF8">
        <w:t>.4.</w:t>
      </w:r>
      <w:r w:rsidR="00D37102" w:rsidRPr="00AE4FF8">
        <w:tab/>
        <w:t xml:space="preserve">Ja </w:t>
      </w:r>
      <w:r w:rsidR="002F3662">
        <w:t>V</w:t>
      </w:r>
      <w:r w:rsidR="00D37102" w:rsidRPr="00AE4FF8">
        <w:t xml:space="preserve">ienošanās </w:t>
      </w:r>
      <w:r w:rsidRPr="00AE4FF8">
        <w:t>9</w:t>
      </w:r>
      <w:r w:rsidR="00D37102" w:rsidRPr="00AE4FF8">
        <w:t>.3.</w:t>
      </w:r>
      <w:r w:rsidR="006B6F83">
        <w:t xml:space="preserve"> </w:t>
      </w:r>
      <w:r w:rsidR="00D37102" w:rsidRPr="00AE4FF8">
        <w:t xml:space="preserve">punktā noteiktajā gadījumā piegādātājs nepiekrīt grozījumiem vai ignorē </w:t>
      </w:r>
      <w:r w:rsidR="004B5F9A">
        <w:t>e</w:t>
      </w:r>
      <w:r w:rsidR="007A6DB9">
        <w:t>-iepirkumu sistēmas</w:t>
      </w:r>
      <w:r w:rsidR="00B27E2B" w:rsidRPr="00AE4FF8">
        <w:t xml:space="preserve"> uzturētāja</w:t>
      </w:r>
      <w:r w:rsidR="00D37102" w:rsidRPr="00AE4FF8">
        <w:t xml:space="preserve"> pieprasījumu sniegt piekrišanu vai atteikumu, ja un ciktāl tas tiesiski un faktiski ir iespējams, piegādātājs saglabā savu dalību </w:t>
      </w:r>
      <w:r w:rsidR="002F3662">
        <w:t>V</w:t>
      </w:r>
      <w:r w:rsidR="00D37102" w:rsidRPr="00AE4FF8">
        <w:t xml:space="preserve">ienošanās ietvaros, un </w:t>
      </w:r>
      <w:r w:rsidR="002F3662">
        <w:t>V</w:t>
      </w:r>
      <w:r w:rsidR="00D37102" w:rsidRPr="00AE4FF8">
        <w:t>ienošan</w:t>
      </w:r>
      <w:r w:rsidR="00BB62A9">
        <w:t>ā</w:t>
      </w:r>
      <w:r w:rsidR="00D37102" w:rsidRPr="00AE4FF8">
        <w:t>s grozījumi stājās spēkā uz pārējiem līdzējiem.</w:t>
      </w:r>
    </w:p>
    <w:p w14:paraId="2DB5EF87" w14:textId="04F1E679" w:rsidR="00D37102" w:rsidRPr="00AE4FF8" w:rsidRDefault="0085235B" w:rsidP="00D37102">
      <w:pPr>
        <w:spacing w:after="240"/>
        <w:ind w:left="720" w:hanging="720"/>
        <w:jc w:val="both"/>
        <w:rPr>
          <w:i/>
        </w:rPr>
      </w:pPr>
      <w:r w:rsidRPr="00AE4FF8">
        <w:t>9.</w:t>
      </w:r>
      <w:r w:rsidR="00D37102" w:rsidRPr="00AE4FF8">
        <w:t>5.</w:t>
      </w:r>
      <w:r w:rsidR="00D37102" w:rsidRPr="00AE4FF8">
        <w:tab/>
        <w:t xml:space="preserve">Grozījumi noformējami rakstveidā un stājas spēkā </w:t>
      </w:r>
      <w:r w:rsidR="004B5F9A">
        <w:t>ar brīdi</w:t>
      </w:r>
      <w:r w:rsidR="00D37102" w:rsidRPr="00AE4FF8">
        <w:t>, kad tos paraks</w:t>
      </w:r>
      <w:r w:rsidR="00175597" w:rsidRPr="00AE4FF8">
        <w:t xml:space="preserve">tījuši piegādātāju un </w:t>
      </w:r>
      <w:r w:rsidR="00C56A01">
        <w:t>e</w:t>
      </w:r>
      <w:r w:rsidR="007A6DB9">
        <w:t>-iepirkumu sistēmas</w:t>
      </w:r>
      <w:r w:rsidR="00B27E2B" w:rsidRPr="00AE4FF8">
        <w:t xml:space="preserve"> uzturētāja</w:t>
      </w:r>
      <w:r w:rsidR="00D37102" w:rsidRPr="00AE4FF8">
        <w:t xml:space="preserve"> pilnvarotie pārstāvji.</w:t>
      </w:r>
      <w:r w:rsidRPr="00AE4FF8">
        <w:t xml:space="preserve"> </w:t>
      </w:r>
    </w:p>
    <w:p w14:paraId="37B2E0EA" w14:textId="77777777" w:rsidR="00632FD2" w:rsidRPr="00AE4FF8" w:rsidRDefault="0085235B" w:rsidP="00287884">
      <w:pPr>
        <w:jc w:val="both"/>
      </w:pPr>
      <w:r w:rsidRPr="00AE4FF8">
        <w:rPr>
          <w:b/>
          <w:bCs/>
        </w:rPr>
        <w:t>10</w:t>
      </w:r>
      <w:r w:rsidR="00D37102" w:rsidRPr="00AE4FF8">
        <w:rPr>
          <w:b/>
          <w:bCs/>
        </w:rPr>
        <w:t>.</w:t>
      </w:r>
      <w:r w:rsidR="00D37102" w:rsidRPr="00AE4FF8">
        <w:rPr>
          <w:b/>
          <w:bCs/>
        </w:rPr>
        <w:tab/>
        <w:t>NOSLĒGUMA NOTEIKUMI</w:t>
      </w:r>
    </w:p>
    <w:p w14:paraId="646B46CC" w14:textId="383A3E23" w:rsidR="00D37102" w:rsidRPr="00AE4FF8" w:rsidRDefault="0085235B" w:rsidP="00D37102">
      <w:pPr>
        <w:spacing w:before="120" w:after="120"/>
        <w:ind w:left="720" w:hanging="720"/>
        <w:jc w:val="both"/>
      </w:pPr>
      <w:r w:rsidRPr="00AE4FF8">
        <w:t>10.</w:t>
      </w:r>
      <w:r w:rsidR="00D37102" w:rsidRPr="00AE4FF8">
        <w:t>1.</w:t>
      </w:r>
      <w:r w:rsidR="00D37102" w:rsidRPr="00AE4FF8">
        <w:tab/>
        <w:t xml:space="preserve">Līdzēji apliecina, ka tiem ir </w:t>
      </w:r>
      <w:r w:rsidR="00AC64CA" w:rsidRPr="00AC64CA">
        <w:t>attiecīgs pilnvarojums</w:t>
      </w:r>
      <w:r w:rsidR="00D37102" w:rsidRPr="00AE4FF8">
        <w:t xml:space="preserve">, lai slēgtu šo </w:t>
      </w:r>
      <w:r w:rsidR="002F3662">
        <w:t>V</w:t>
      </w:r>
      <w:r w:rsidR="00D37102" w:rsidRPr="00AE4FF8">
        <w:t>ienošanos un uzņemtos tajā noteiktās saistības pilnā apjomā.</w:t>
      </w:r>
    </w:p>
    <w:p w14:paraId="0287FF7E" w14:textId="2BEC35EE" w:rsidR="00D37102" w:rsidRPr="00AE4FF8" w:rsidRDefault="0085235B" w:rsidP="00D37102">
      <w:pPr>
        <w:spacing w:before="120" w:after="120"/>
        <w:ind w:left="720" w:hanging="720"/>
        <w:jc w:val="both"/>
      </w:pPr>
      <w:r w:rsidRPr="00AE4FF8">
        <w:t>10</w:t>
      </w:r>
      <w:r w:rsidR="00D37102" w:rsidRPr="00AE4FF8">
        <w:t>.2.</w:t>
      </w:r>
      <w:r w:rsidR="00D37102" w:rsidRPr="00AE4FF8">
        <w:tab/>
        <w:t>Vienošanās ir saistoša arī piegādātāju tiesību un pienākumu pārņēmējiem.</w:t>
      </w:r>
    </w:p>
    <w:p w14:paraId="36613028" w14:textId="1FDDAA2E" w:rsidR="00D37102" w:rsidRPr="00AE4FF8" w:rsidRDefault="0085235B" w:rsidP="00D37102">
      <w:pPr>
        <w:spacing w:before="120" w:after="120"/>
        <w:ind w:left="720" w:hanging="720"/>
        <w:jc w:val="both"/>
      </w:pPr>
      <w:r w:rsidRPr="00AE4FF8">
        <w:t>10</w:t>
      </w:r>
      <w:r w:rsidR="00D37102" w:rsidRPr="00AE4FF8">
        <w:t xml:space="preserve">.3. </w:t>
      </w:r>
      <w:r w:rsidR="00D37102" w:rsidRPr="00AE4FF8">
        <w:tab/>
        <w:t xml:space="preserve">No </w:t>
      </w:r>
      <w:r w:rsidR="002F3662">
        <w:t>V</w:t>
      </w:r>
      <w:r w:rsidR="00D37102" w:rsidRPr="00AE4FF8">
        <w:t>ienošanās izrietošās saistības apspriežamas atbilstoši Latvijas Republikas normatīvajiem aktiem. Strīdi starp līdzējiem risināmi sarunu ceļā. Ja līdzēji 40 (četrdesmit) kalendāro dienu laikā strīdus neatrisina sarunu ceļā, šādi strīdi risināmi Latvijas Republikas tiesā normatīvajos aktos noteiktajā kārtībā.</w:t>
      </w:r>
    </w:p>
    <w:p w14:paraId="49814EE4" w14:textId="3DAAAB4B" w:rsidR="00D37102" w:rsidRPr="00AE4FF8" w:rsidRDefault="0085235B" w:rsidP="00D37102">
      <w:pPr>
        <w:spacing w:before="120" w:after="120"/>
        <w:ind w:left="720" w:hanging="720"/>
        <w:jc w:val="both"/>
      </w:pPr>
      <w:r w:rsidRPr="00AE4FF8">
        <w:t>10</w:t>
      </w:r>
      <w:r w:rsidR="00D37102" w:rsidRPr="00AE4FF8">
        <w:t>.4.</w:t>
      </w:r>
      <w:r w:rsidR="00D37102" w:rsidRPr="00AE4FF8">
        <w:tab/>
      </w:r>
      <w:r w:rsidR="00B0364B">
        <w:t>V</w:t>
      </w:r>
      <w:r w:rsidR="00B0364B" w:rsidRPr="00607C8D">
        <w:t xml:space="preserve">ienošanās ar pielikumiem nesatur konfidenciālu informāciju un tās </w:t>
      </w:r>
      <w:r w:rsidR="00B0364B" w:rsidRPr="007770BF">
        <w:t xml:space="preserve">tekstuālā datne </w:t>
      </w:r>
      <w:r w:rsidR="004B5F9A">
        <w:t xml:space="preserve">publiski </w:t>
      </w:r>
      <w:r w:rsidR="00B0364B" w:rsidRPr="007770BF">
        <w:t>pieejama</w:t>
      </w:r>
      <w:r w:rsidR="004B5F9A">
        <w:t xml:space="preserve"> </w:t>
      </w:r>
      <w:r w:rsidR="00B0364B" w:rsidRPr="00607C8D">
        <w:t xml:space="preserve">vietnē </w:t>
      </w:r>
      <w:hyperlink r:id="rId9" w:history="1">
        <w:r w:rsidR="00B0364B" w:rsidRPr="00881C45">
          <w:rPr>
            <w:rStyle w:val="Hyperlink"/>
            <w:color w:val="auto"/>
          </w:rPr>
          <w:t>www.eis.gov.lv</w:t>
        </w:r>
      </w:hyperlink>
      <w:r w:rsidR="00D37102" w:rsidRPr="00AE4FF8">
        <w:t>.</w:t>
      </w:r>
    </w:p>
    <w:p w14:paraId="00BC61F0" w14:textId="408919F2" w:rsidR="00D37102" w:rsidRPr="00AE4FF8" w:rsidRDefault="0085235B" w:rsidP="00D37102">
      <w:pPr>
        <w:pStyle w:val="ListParagraph"/>
        <w:spacing w:after="120"/>
        <w:ind w:hanging="720"/>
        <w:jc w:val="both"/>
      </w:pPr>
      <w:r w:rsidRPr="00AE4FF8">
        <w:t>10</w:t>
      </w:r>
      <w:r w:rsidR="00D37102" w:rsidRPr="00AE4FF8">
        <w:t xml:space="preserve">.5. </w:t>
      </w:r>
      <w:r w:rsidR="00D37102" w:rsidRPr="00AE4FF8">
        <w:tab/>
      </w:r>
      <w:r w:rsidR="00742916">
        <w:t>V</w:t>
      </w:r>
      <w:r w:rsidR="00742916" w:rsidRPr="00607C8D">
        <w:t xml:space="preserve">ienošanās </w:t>
      </w:r>
      <w:r w:rsidR="00742916">
        <w:t xml:space="preserve">ar </w:t>
      </w:r>
      <w:r w:rsidR="00742916" w:rsidRPr="00607C8D">
        <w:t>pielikumiem</w:t>
      </w:r>
      <w:r w:rsidR="00742916">
        <w:t xml:space="preserve"> (izņemot 1.pielikumu)</w:t>
      </w:r>
      <w:r w:rsidR="00742916" w:rsidRPr="00607C8D">
        <w:t xml:space="preserve"> sagatavota </w:t>
      </w:r>
      <w:r w:rsidR="00742916">
        <w:t>1 (</w:t>
      </w:r>
      <w:r w:rsidR="00742916" w:rsidRPr="00EC301B">
        <w:t>vienā</w:t>
      </w:r>
      <w:r w:rsidR="00742916">
        <w:t>)</w:t>
      </w:r>
      <w:r w:rsidR="00742916" w:rsidRPr="00EC301B">
        <w:t xml:space="preserve"> </w:t>
      </w:r>
      <w:r w:rsidR="00742916" w:rsidRPr="00EC301B">
        <w:rPr>
          <w:i/>
          <w:iCs/>
        </w:rPr>
        <w:t>.doc</w:t>
      </w:r>
      <w:r w:rsidR="00742916">
        <w:t>/</w:t>
      </w:r>
      <w:r w:rsidR="00742916" w:rsidRPr="00EC301B">
        <w:rPr>
          <w:i/>
          <w:iCs/>
        </w:rPr>
        <w:t>.docx</w:t>
      </w:r>
      <w:r w:rsidR="00742916">
        <w:t xml:space="preserve"> </w:t>
      </w:r>
      <w:r w:rsidR="00742916" w:rsidRPr="00EC301B">
        <w:t xml:space="preserve">datnē </w:t>
      </w:r>
      <w:r w:rsidR="00742916" w:rsidRPr="00607C8D">
        <w:t xml:space="preserve">uz </w:t>
      </w:r>
      <w:r w:rsidR="00EB6BC6" w:rsidRPr="00A37819">
        <w:t>(</w:t>
      </w:r>
      <w:r w:rsidR="00051908">
        <w:t>37</w:t>
      </w:r>
      <w:r w:rsidR="00742916" w:rsidRPr="00A37819">
        <w:t>)</w:t>
      </w:r>
      <w:r w:rsidR="00742916">
        <w:t xml:space="preserve"> </w:t>
      </w:r>
      <w:r w:rsidR="00742916" w:rsidRPr="00223666">
        <w:t>lp</w:t>
      </w:r>
      <w:r w:rsidR="00742916" w:rsidRPr="00607C8D">
        <w:t>.,</w:t>
      </w:r>
      <w:r w:rsidR="00742916">
        <w:t xml:space="preserve"> Vienošanās 1.pielikums</w:t>
      </w:r>
      <w:r w:rsidR="00742916" w:rsidRPr="00EC301B">
        <w:t xml:space="preserve"> </w:t>
      </w:r>
      <w:r w:rsidR="00742916" w:rsidRPr="00607C8D">
        <w:t>sagatavot</w:t>
      </w:r>
      <w:r w:rsidR="00742916">
        <w:t>s</w:t>
      </w:r>
      <w:r w:rsidR="00742916" w:rsidRPr="00EC301B">
        <w:t xml:space="preserve"> </w:t>
      </w:r>
      <w:r w:rsidR="00742916" w:rsidRPr="00EC301B">
        <w:rPr>
          <w:i/>
          <w:iCs/>
        </w:rPr>
        <w:t>.</w:t>
      </w:r>
      <w:r w:rsidR="00742916">
        <w:rPr>
          <w:i/>
          <w:iCs/>
        </w:rPr>
        <w:t>xls/.xlsx</w:t>
      </w:r>
      <w:r w:rsidR="00742916">
        <w:t xml:space="preserve"> atsevišķā (-s) datnē (- s). Vienošanās un pielikumi parakstīti ar drošu elektronisko parakstu </w:t>
      </w:r>
      <w:r w:rsidR="00742916" w:rsidRPr="00607C8D">
        <w:t>1 (vienā)</w:t>
      </w:r>
      <w:r w:rsidR="00742916">
        <w:t xml:space="preserve"> eksemplāra</w:t>
      </w:r>
      <w:r w:rsidR="00742916" w:rsidRPr="00EC301B">
        <w:t xml:space="preserve"> </w:t>
      </w:r>
      <w:r w:rsidR="00742916">
        <w:t xml:space="preserve">un </w:t>
      </w:r>
      <w:r w:rsidR="00742916" w:rsidRPr="00EC301B">
        <w:t xml:space="preserve">glabājas pie </w:t>
      </w:r>
      <w:r w:rsidR="004B5F9A">
        <w:t>e</w:t>
      </w:r>
      <w:r w:rsidR="00742916" w:rsidRPr="00EC301B">
        <w:t>-</w:t>
      </w:r>
      <w:r w:rsidR="00742916">
        <w:t xml:space="preserve">iepirkumu </w:t>
      </w:r>
      <w:r w:rsidR="00742916" w:rsidRPr="00EC301B">
        <w:t>sistēmas uzturētāja</w:t>
      </w:r>
      <w:r w:rsidR="00D37102" w:rsidRPr="00AE4FF8">
        <w:t>.</w:t>
      </w:r>
    </w:p>
    <w:p w14:paraId="5605F73F" w14:textId="60960B9C" w:rsidR="005F7EAA" w:rsidRPr="00AE4FF8" w:rsidRDefault="0085235B" w:rsidP="00B22CE1">
      <w:pPr>
        <w:spacing w:after="120"/>
        <w:ind w:left="709" w:hanging="709"/>
        <w:jc w:val="both"/>
      </w:pPr>
      <w:r w:rsidRPr="00AE4FF8">
        <w:t>10</w:t>
      </w:r>
      <w:r w:rsidR="00D37102" w:rsidRPr="00AE4FF8">
        <w:t xml:space="preserve">.6. </w:t>
      </w:r>
      <w:r w:rsidR="00D37102" w:rsidRPr="00AE4FF8">
        <w:tab/>
      </w:r>
      <w:r w:rsidR="00A3262B" w:rsidRPr="00607C8D">
        <w:t xml:space="preserve">Piegādātāji un pircēji </w:t>
      </w:r>
      <w:r w:rsidR="00A3262B">
        <w:t>V</w:t>
      </w:r>
      <w:r w:rsidR="00A3262B" w:rsidRPr="00607C8D">
        <w:t xml:space="preserve">ienošanos ar pielikumiem </w:t>
      </w:r>
      <w:r w:rsidR="00A3262B">
        <w:t xml:space="preserve">var </w:t>
      </w:r>
      <w:r w:rsidR="00A3262B" w:rsidRPr="00607C8D">
        <w:t>saņem</w:t>
      </w:r>
      <w:r w:rsidR="00A3262B">
        <w:t>t pēc pieprasījuma</w:t>
      </w:r>
      <w:r w:rsidR="00A3262B" w:rsidRPr="00607C8D">
        <w:t xml:space="preserve"> </w:t>
      </w:r>
      <w:r w:rsidR="00A3262B">
        <w:t xml:space="preserve">kā </w:t>
      </w:r>
      <w:r w:rsidR="00A3262B" w:rsidRPr="00607C8D">
        <w:t>elektronisk</w:t>
      </w:r>
      <w:r w:rsidR="00A3262B">
        <w:t>i parakstītu datni</w:t>
      </w:r>
      <w:r w:rsidR="00A3262B" w:rsidRPr="00607C8D">
        <w:t>.</w:t>
      </w:r>
      <w:r w:rsidR="00A3262B">
        <w:t xml:space="preserve"> </w:t>
      </w:r>
    </w:p>
    <w:p w14:paraId="3DEB1B88" w14:textId="77777777" w:rsidR="00D37102" w:rsidRPr="00AE4FF8" w:rsidRDefault="00D37102" w:rsidP="008E4580">
      <w:pPr>
        <w:ind w:left="720" w:hanging="720"/>
        <w:jc w:val="both"/>
      </w:pPr>
      <w:r w:rsidRPr="00AE4FF8">
        <w:t>Pielikumi:</w:t>
      </w:r>
    </w:p>
    <w:p w14:paraId="7F8C0812" w14:textId="51824A61" w:rsidR="00632FD2" w:rsidRPr="00AE4FF8" w:rsidRDefault="00D37102" w:rsidP="00D37102">
      <w:pPr>
        <w:jc w:val="both"/>
      </w:pPr>
      <w:r w:rsidRPr="00AE4FF8">
        <w:t>1.</w:t>
      </w:r>
      <w:r w:rsidR="006B6F83">
        <w:t xml:space="preserve"> </w:t>
      </w:r>
      <w:r w:rsidRPr="00AE4FF8">
        <w:t>pielikums – Tehniskās specifikācijas un maksimālās cenas.</w:t>
      </w:r>
    </w:p>
    <w:p w14:paraId="3A1E884F" w14:textId="0E6C40E2" w:rsidR="00D37102" w:rsidRPr="00AE4FF8" w:rsidRDefault="00D37102" w:rsidP="00D37102">
      <w:pPr>
        <w:jc w:val="both"/>
      </w:pPr>
      <w:r w:rsidRPr="00AE4FF8">
        <w:t>2.</w:t>
      </w:r>
      <w:r w:rsidR="006B6F83">
        <w:t xml:space="preserve"> </w:t>
      </w:r>
      <w:r w:rsidRPr="00AE4FF8">
        <w:t>pielikums – Preču piegādes darījuma vispārīgie noteikumi.</w:t>
      </w:r>
    </w:p>
    <w:p w14:paraId="40601C96" w14:textId="6A01E92D" w:rsidR="00D37102" w:rsidRPr="00141E9C" w:rsidRDefault="00D37102" w:rsidP="00D37102">
      <w:pPr>
        <w:jc w:val="both"/>
      </w:pPr>
      <w:r w:rsidRPr="00AE4FF8">
        <w:t>3.</w:t>
      </w:r>
      <w:r w:rsidR="006B6F83">
        <w:t xml:space="preserve"> </w:t>
      </w:r>
      <w:r w:rsidRPr="00AE4FF8">
        <w:t xml:space="preserve">pielikums </w:t>
      </w:r>
      <w:r w:rsidRPr="00AE4FF8">
        <w:rPr>
          <w:b/>
        </w:rPr>
        <w:t>–</w:t>
      </w:r>
      <w:r w:rsidRPr="00AE4FF8">
        <w:t xml:space="preserve"> </w:t>
      </w:r>
      <w:r w:rsidRPr="00141E9C">
        <w:t>Preču grupu specifisko prasību saraksts.</w:t>
      </w:r>
    </w:p>
    <w:p w14:paraId="4689A4E2" w14:textId="0895A74D" w:rsidR="009D6B94" w:rsidRPr="00AE4FF8" w:rsidRDefault="009D6B94" w:rsidP="008E1BC4">
      <w:pPr>
        <w:spacing w:after="240"/>
        <w:jc w:val="center"/>
        <w:rPr>
          <w:bCs/>
        </w:rPr>
      </w:pPr>
      <w:r w:rsidRPr="00AE4FF8">
        <w:rPr>
          <w:b/>
          <w:bCs/>
        </w:rPr>
        <w:br w:type="page"/>
      </w:r>
      <w:r w:rsidRPr="00AE4FF8">
        <w:rPr>
          <w:b/>
          <w:bCs/>
        </w:rPr>
        <w:lastRenderedPageBreak/>
        <w:t>2.</w:t>
      </w:r>
      <w:r w:rsidR="00E85A1C">
        <w:rPr>
          <w:b/>
          <w:bCs/>
        </w:rPr>
        <w:t xml:space="preserve"> </w:t>
      </w:r>
      <w:r w:rsidRPr="00AE4FF8">
        <w:rPr>
          <w:b/>
          <w:bCs/>
        </w:rPr>
        <w:t xml:space="preserve">pielikums </w:t>
      </w:r>
    </w:p>
    <w:p w14:paraId="2987571B" w14:textId="77777777" w:rsidR="009D6B94" w:rsidRPr="00AE4FF8" w:rsidRDefault="009D6B94" w:rsidP="00C96BD0">
      <w:pPr>
        <w:spacing w:after="240"/>
        <w:jc w:val="center"/>
        <w:rPr>
          <w:b/>
          <w:bCs/>
        </w:rPr>
      </w:pPr>
      <w:r w:rsidRPr="00AE4FF8">
        <w:rPr>
          <w:b/>
          <w:bCs/>
        </w:rPr>
        <w:t>PREČU PIEGĀDES DARĪJUMA VISPĀRĪGIE NOTEIKUMI</w:t>
      </w:r>
    </w:p>
    <w:p w14:paraId="48257AF4" w14:textId="77777777" w:rsidR="009D6B94" w:rsidRPr="00AE4FF8" w:rsidRDefault="009D6B94" w:rsidP="00C96BD0">
      <w:pPr>
        <w:spacing w:after="240"/>
        <w:rPr>
          <w:b/>
          <w:sz w:val="28"/>
          <w:szCs w:val="28"/>
        </w:rPr>
      </w:pPr>
      <w:r w:rsidRPr="00AE4FF8">
        <w:rPr>
          <w:b/>
          <w:sz w:val="28"/>
          <w:szCs w:val="28"/>
        </w:rPr>
        <w:t>1.</w:t>
      </w:r>
      <w:r w:rsidRPr="00AE4FF8">
        <w:rPr>
          <w:b/>
          <w:sz w:val="28"/>
          <w:szCs w:val="28"/>
        </w:rPr>
        <w:tab/>
      </w:r>
      <w:r w:rsidRPr="00AE4FF8">
        <w:rPr>
          <w:b/>
        </w:rPr>
        <w:t>DARĪJUMA PRIEKŠMETS</w:t>
      </w:r>
    </w:p>
    <w:p w14:paraId="60EABBCE" w14:textId="4E418A6E" w:rsidR="00FB0A34" w:rsidRPr="00AE4FF8" w:rsidRDefault="00FB0A34" w:rsidP="00FB0A34">
      <w:pPr>
        <w:spacing w:after="240"/>
        <w:ind w:left="720" w:hanging="720"/>
        <w:jc w:val="both"/>
        <w:rPr>
          <w:rFonts w:eastAsia="Times New Roman"/>
        </w:rPr>
      </w:pPr>
      <w:r w:rsidRPr="00AE4FF8">
        <w:rPr>
          <w:rFonts w:eastAsia="Times New Roman"/>
        </w:rPr>
        <w:t xml:space="preserve">1.1. </w:t>
      </w:r>
      <w:r w:rsidRPr="00AE4FF8">
        <w:rPr>
          <w:rFonts w:eastAsia="Times New Roman"/>
        </w:rPr>
        <w:tab/>
        <w:t>Piegādātājs pārdod un apņemas piegādāt pircējam pirkuma pasūtījumā norādītās preces par pasūtījumā norādīto cenu noteiktajā termiņā uz pirkuma pasūtījumā norādīto adresi</w:t>
      </w:r>
      <w:r w:rsidR="000D3055">
        <w:rPr>
          <w:rFonts w:eastAsia="Times New Roman"/>
        </w:rPr>
        <w:t>,</w:t>
      </w:r>
      <w:r w:rsidRPr="00AE4FF8">
        <w:rPr>
          <w:rFonts w:eastAsia="Times New Roman"/>
        </w:rPr>
        <w:t xml:space="preserve"> un pircējs pērk un apņemas pieņemt no piegādātāja pirkuma pasūtījumā minētās preces.</w:t>
      </w:r>
    </w:p>
    <w:p w14:paraId="2833AD85" w14:textId="77777777" w:rsidR="00FB0A34" w:rsidRPr="00AE4FF8" w:rsidRDefault="00FB0A34" w:rsidP="00FB0A34">
      <w:pPr>
        <w:spacing w:after="240"/>
        <w:ind w:left="720" w:hanging="720"/>
        <w:jc w:val="both"/>
        <w:rPr>
          <w:rFonts w:eastAsia="Times New Roman"/>
        </w:rPr>
      </w:pPr>
      <w:r w:rsidRPr="00AE4FF8">
        <w:rPr>
          <w:rFonts w:eastAsia="Times New Roman"/>
        </w:rPr>
        <w:t>1.2.</w:t>
      </w:r>
      <w:r w:rsidRPr="00AE4FF8">
        <w:rPr>
          <w:rFonts w:eastAsia="Times New Roman"/>
        </w:rPr>
        <w:tab/>
        <w:t>Pircējs samaksā piegādātājam par preču piegādi pirkuma pasūtījumā minēto pasūtījuma summu. Pasūtījuma summu veido maksa par precēm, t.sk. piegādes izmaksas un visi attiecināmie nodokļi un nodevas.</w:t>
      </w:r>
    </w:p>
    <w:p w14:paraId="61949F6E" w14:textId="767F3293" w:rsidR="00864D28" w:rsidRPr="00AE4FF8" w:rsidRDefault="00864D28" w:rsidP="00FB0A34">
      <w:pPr>
        <w:spacing w:after="240"/>
        <w:ind w:left="720" w:hanging="720"/>
        <w:jc w:val="both"/>
        <w:rPr>
          <w:rFonts w:eastAsia="Times New Roman"/>
        </w:rPr>
      </w:pPr>
      <w:r w:rsidRPr="00AE4FF8">
        <w:rPr>
          <w:rFonts w:eastAsia="Times New Roman"/>
        </w:rPr>
        <w:t>1.3.</w:t>
      </w:r>
      <w:r w:rsidRPr="00AE4FF8">
        <w:rPr>
          <w:rFonts w:eastAsia="Times New Roman"/>
        </w:rPr>
        <w:tab/>
        <w:t>Izpildot darījumu</w:t>
      </w:r>
      <w:r w:rsidR="000D3055">
        <w:rPr>
          <w:rFonts w:eastAsia="Times New Roman"/>
        </w:rPr>
        <w:t>,</w:t>
      </w:r>
      <w:r w:rsidRPr="00AE4FF8">
        <w:rPr>
          <w:rFonts w:eastAsia="Times New Roman"/>
        </w:rPr>
        <w:t xml:space="preserve"> piegādātājs nav tiesīgs aizstāt </w:t>
      </w:r>
      <w:r w:rsidR="007004E6">
        <w:rPr>
          <w:rFonts w:eastAsia="Times New Roman"/>
        </w:rPr>
        <w:t>e</w:t>
      </w:r>
      <w:r w:rsidRPr="00AE4FF8">
        <w:rPr>
          <w:rFonts w:eastAsia="Times New Roman"/>
        </w:rPr>
        <w:t>-katalogā ievietoto preci (par kuru sistēmā ir noticis darījums) ar citu.</w:t>
      </w:r>
    </w:p>
    <w:p w14:paraId="1DB5302E" w14:textId="77777777" w:rsidR="00FB0A34" w:rsidRPr="00AE4FF8" w:rsidRDefault="00FB0A34" w:rsidP="00FB0A34">
      <w:pPr>
        <w:ind w:left="720" w:hanging="720"/>
        <w:jc w:val="both"/>
        <w:rPr>
          <w:rFonts w:eastAsia="Times New Roman"/>
        </w:rPr>
      </w:pPr>
      <w:r w:rsidRPr="00AE4FF8">
        <w:rPr>
          <w:rFonts w:eastAsia="Times New Roman"/>
        </w:rPr>
        <w:t>1.</w:t>
      </w:r>
      <w:r w:rsidR="00864D28" w:rsidRPr="00AE4FF8">
        <w:rPr>
          <w:rFonts w:eastAsia="Times New Roman"/>
        </w:rPr>
        <w:t>4</w:t>
      </w:r>
      <w:r w:rsidRPr="00AE4FF8">
        <w:rPr>
          <w:rFonts w:eastAsia="Times New Roman"/>
        </w:rPr>
        <w:t>.</w:t>
      </w:r>
      <w:r w:rsidRPr="00AE4FF8">
        <w:rPr>
          <w:rFonts w:eastAsia="Times New Roman"/>
        </w:rPr>
        <w:tab/>
        <w:t>Darījuma izpildes laikā pircējam ir tiesības:</w:t>
      </w:r>
    </w:p>
    <w:p w14:paraId="4B0619CB" w14:textId="77777777" w:rsidR="00FB0A34" w:rsidRPr="00AE4FF8" w:rsidRDefault="00864D28" w:rsidP="00FB0A34">
      <w:pPr>
        <w:spacing w:before="60" w:after="60"/>
        <w:ind w:left="1440" w:hanging="712"/>
        <w:jc w:val="both"/>
        <w:rPr>
          <w:rFonts w:eastAsia="Times New Roman"/>
        </w:rPr>
      </w:pPr>
      <w:r w:rsidRPr="00AE4FF8">
        <w:rPr>
          <w:rFonts w:eastAsia="Times New Roman"/>
        </w:rPr>
        <w:t>1.4</w:t>
      </w:r>
      <w:r w:rsidR="00FB0A34" w:rsidRPr="00AE4FF8">
        <w:rPr>
          <w:rFonts w:eastAsia="Times New Roman"/>
        </w:rPr>
        <w:t xml:space="preserve">.1. </w:t>
      </w:r>
      <w:r w:rsidR="00FB0A34" w:rsidRPr="00AE4FF8">
        <w:rPr>
          <w:rFonts w:eastAsia="Times New Roman"/>
        </w:rPr>
        <w:tab/>
        <w:t>dot piegādātājam saistošus norādījumus attiecībā uz darījuma izpildi, ja līguma priekšmets pieļauj tā precizēšanu;</w:t>
      </w:r>
    </w:p>
    <w:p w14:paraId="44186CB8" w14:textId="29065ED0" w:rsidR="00FB0A34" w:rsidRDefault="00864D28" w:rsidP="00FB0A34">
      <w:pPr>
        <w:spacing w:after="60"/>
        <w:ind w:left="1440" w:hanging="712"/>
        <w:jc w:val="both"/>
        <w:rPr>
          <w:rFonts w:eastAsia="Times New Roman"/>
        </w:rPr>
      </w:pPr>
      <w:r w:rsidRPr="00AE4FF8">
        <w:rPr>
          <w:rFonts w:eastAsia="Times New Roman"/>
        </w:rPr>
        <w:t>1.4</w:t>
      </w:r>
      <w:r w:rsidR="00FB0A34" w:rsidRPr="00AE4FF8">
        <w:rPr>
          <w:rFonts w:eastAsia="Times New Roman"/>
        </w:rPr>
        <w:t>.2.</w:t>
      </w:r>
      <w:r w:rsidR="00FB0A34" w:rsidRPr="00AE4FF8">
        <w:rPr>
          <w:rFonts w:eastAsia="Times New Roman"/>
        </w:rPr>
        <w:tab/>
        <w:t>saņemt no piegādātāja informāciju un paskaidrojumus par darījuma izpildes gaitu un citiem darījuma izpildes jautājumiem;</w:t>
      </w:r>
    </w:p>
    <w:p w14:paraId="74701478" w14:textId="0B8C82D1" w:rsidR="00B1660F" w:rsidRPr="00AE4FF8" w:rsidRDefault="00B1660F" w:rsidP="00FB0A34">
      <w:pPr>
        <w:spacing w:after="60"/>
        <w:ind w:left="1440" w:hanging="712"/>
        <w:jc w:val="both"/>
        <w:rPr>
          <w:rFonts w:eastAsia="Times New Roman"/>
        </w:rPr>
      </w:pPr>
      <w:r>
        <w:rPr>
          <w:rFonts w:eastAsia="Times New Roman"/>
        </w:rPr>
        <w:t>1.4.3.</w:t>
      </w:r>
      <w:r>
        <w:rPr>
          <w:rFonts w:eastAsia="Times New Roman"/>
        </w:rPr>
        <w:tab/>
        <w:t>pieprasīt piegādātājam iesniegt informāciju un pierādījumus par darījuma izpildē iesaistītajiem speciālistiem, to kvalifikāciju un tās atbilstību iepirkuma procedūras dokumentācijā izvirzītajām kvalifikācijas prasībām, ja tādas bija noteiktas;</w:t>
      </w:r>
    </w:p>
    <w:p w14:paraId="780F9EDD" w14:textId="2070495E" w:rsidR="009D6B94" w:rsidRPr="00016171" w:rsidRDefault="00864D28" w:rsidP="00FB0A34">
      <w:pPr>
        <w:spacing w:after="240"/>
        <w:ind w:left="1440" w:hanging="720"/>
        <w:jc w:val="both"/>
      </w:pPr>
      <w:r w:rsidRPr="00AE4FF8">
        <w:rPr>
          <w:rFonts w:eastAsia="Times New Roman"/>
        </w:rPr>
        <w:t>1.4</w:t>
      </w:r>
      <w:r w:rsidR="00FB0A34" w:rsidRPr="00AE4FF8">
        <w:rPr>
          <w:rFonts w:eastAsia="Times New Roman"/>
        </w:rPr>
        <w:t>.</w:t>
      </w:r>
      <w:r w:rsidR="00B1660F">
        <w:rPr>
          <w:rFonts w:eastAsia="Times New Roman"/>
        </w:rPr>
        <w:t>4</w:t>
      </w:r>
      <w:r w:rsidR="00FB0A34" w:rsidRPr="00AE4FF8">
        <w:rPr>
          <w:rFonts w:eastAsia="Times New Roman"/>
        </w:rPr>
        <w:t>.</w:t>
      </w:r>
      <w:r w:rsidR="00FB0A34" w:rsidRPr="00AE4FF8">
        <w:rPr>
          <w:rFonts w:eastAsia="Times New Roman"/>
        </w:rPr>
        <w:tab/>
        <w:t xml:space="preserve">vienpusēji apturēt darījuma izpildi, ja tas paredzēts šajos noteikumos, ārējā </w:t>
      </w:r>
      <w:r w:rsidR="00FB0A34" w:rsidRPr="00016171">
        <w:rPr>
          <w:rFonts w:eastAsia="Times New Roman"/>
        </w:rPr>
        <w:t>normatīvajā vai citā</w:t>
      </w:r>
      <w:r w:rsidR="000D3055" w:rsidRPr="00016171">
        <w:rPr>
          <w:rFonts w:eastAsia="Times New Roman"/>
        </w:rPr>
        <w:t>,</w:t>
      </w:r>
      <w:r w:rsidR="00FB0A34" w:rsidRPr="00016171">
        <w:rPr>
          <w:rFonts w:eastAsia="Times New Roman"/>
        </w:rPr>
        <w:t xml:space="preserve"> pircējam saistošā tiesību aktā.</w:t>
      </w:r>
      <w:r w:rsidR="009D6B94" w:rsidRPr="00016171">
        <w:t xml:space="preserve"> </w:t>
      </w:r>
    </w:p>
    <w:p w14:paraId="6AAE4000" w14:textId="01CC3062" w:rsidR="00F106A5" w:rsidRDefault="00F106A5" w:rsidP="00896D9C">
      <w:pPr>
        <w:spacing w:after="240"/>
        <w:ind w:left="720" w:hanging="720"/>
        <w:jc w:val="both"/>
        <w:rPr>
          <w:rFonts w:eastAsia="Times New Roman"/>
        </w:rPr>
      </w:pPr>
      <w:r w:rsidRPr="00016171">
        <w:rPr>
          <w:rFonts w:eastAsia="Times New Roman"/>
        </w:rPr>
        <w:t>1.5.</w:t>
      </w:r>
      <w:r w:rsidRPr="00016171">
        <w:rPr>
          <w:rFonts w:eastAsia="Times New Roman"/>
        </w:rPr>
        <w:tab/>
      </w:r>
      <w:r w:rsidR="00896D9C" w:rsidRPr="008D6DB5">
        <w:rPr>
          <w:rFonts w:eastAsia="Times New Roman"/>
        </w:rPr>
        <w:t>Darījuma izpildes laikā piegādātājam ir pienākums ievērot pircēja dotos (tostarp darījuma komentāros ietvertos) norādījumus, kas nav pretrunā ar Vienošanās vai tās pielikumu prasībām</w:t>
      </w:r>
      <w:r w:rsidRPr="00016171">
        <w:rPr>
          <w:rFonts w:eastAsia="Times New Roman"/>
        </w:rPr>
        <w:t>.</w:t>
      </w:r>
    </w:p>
    <w:p w14:paraId="195E3C13" w14:textId="0A002844" w:rsidR="00896D9C" w:rsidRPr="00016171" w:rsidRDefault="00896D9C" w:rsidP="00826A4D">
      <w:pPr>
        <w:ind w:left="720" w:hanging="720"/>
        <w:jc w:val="both"/>
        <w:rPr>
          <w:rFonts w:eastAsia="Times New Roman"/>
        </w:rPr>
      </w:pPr>
      <w:r w:rsidRPr="00C51AA0">
        <w:rPr>
          <w:rFonts w:eastAsia="Times New Roman"/>
        </w:rPr>
        <w:t>1</w:t>
      </w:r>
      <w:r w:rsidRPr="008D6DB5">
        <w:rPr>
          <w:rFonts w:eastAsia="Times New Roman"/>
        </w:rPr>
        <w:t>.6.</w:t>
      </w:r>
      <w:r w:rsidRPr="008D6DB5">
        <w:rPr>
          <w:rFonts w:eastAsia="Times New Roman"/>
        </w:rPr>
        <w:tab/>
        <w:t xml:space="preserve">Līdzēji ievēro atsevišķās specifiskās katrai preču grupai </w:t>
      </w:r>
      <w:r w:rsidRPr="00607C8D">
        <w:rPr>
          <w:rFonts w:eastAsia="Times New Roman"/>
        </w:rPr>
        <w:t>noteiktās prasības un piegādes īpatnības, kas atrunātas Preču grupu specifisko prasību sarakstā (</w:t>
      </w:r>
      <w:r>
        <w:rPr>
          <w:rFonts w:eastAsia="Times New Roman"/>
        </w:rPr>
        <w:t>V</w:t>
      </w:r>
      <w:r w:rsidRPr="00607C8D">
        <w:rPr>
          <w:rFonts w:eastAsia="Times New Roman"/>
        </w:rPr>
        <w:t>ienošanās 3.</w:t>
      </w:r>
      <w:r w:rsidR="00E85A1C">
        <w:rPr>
          <w:rFonts w:eastAsia="Times New Roman"/>
        </w:rPr>
        <w:t xml:space="preserve"> </w:t>
      </w:r>
      <w:r w:rsidRPr="00607C8D">
        <w:rPr>
          <w:rFonts w:eastAsia="Times New Roman"/>
        </w:rPr>
        <w:t>pielikums).</w:t>
      </w:r>
    </w:p>
    <w:p w14:paraId="0A4E8431" w14:textId="77777777" w:rsidR="009D6B94" w:rsidRPr="00AE4FF8" w:rsidRDefault="009D6B94" w:rsidP="00826A4D">
      <w:pPr>
        <w:spacing w:before="240" w:after="240"/>
        <w:rPr>
          <w:b/>
        </w:rPr>
      </w:pPr>
      <w:r w:rsidRPr="00AE4FF8">
        <w:rPr>
          <w:b/>
          <w:sz w:val="28"/>
          <w:szCs w:val="28"/>
        </w:rPr>
        <w:t>2.</w:t>
      </w:r>
      <w:r w:rsidRPr="00AE4FF8">
        <w:rPr>
          <w:b/>
          <w:sz w:val="28"/>
          <w:szCs w:val="28"/>
        </w:rPr>
        <w:tab/>
      </w:r>
      <w:r w:rsidRPr="00AE4FF8">
        <w:rPr>
          <w:b/>
        </w:rPr>
        <w:t>PIEGĀDES TERMIŅI UN KĀRTĪBA</w:t>
      </w:r>
    </w:p>
    <w:p w14:paraId="7B24B75C" w14:textId="394DEE7A" w:rsidR="00D11E8A" w:rsidRPr="00607C8D" w:rsidRDefault="00D11E8A" w:rsidP="00D11E8A">
      <w:pPr>
        <w:spacing w:after="240"/>
        <w:ind w:left="720" w:hanging="720"/>
        <w:jc w:val="both"/>
        <w:rPr>
          <w:rFonts w:eastAsia="Times New Roman"/>
          <w:i/>
          <w:u w:val="single"/>
        </w:rPr>
      </w:pPr>
      <w:r>
        <w:rPr>
          <w:rFonts w:eastAsia="Times New Roman"/>
        </w:rPr>
        <w:t>2.1</w:t>
      </w:r>
      <w:r w:rsidRPr="00607C8D">
        <w:rPr>
          <w:rFonts w:eastAsia="Times New Roman"/>
        </w:rPr>
        <w:t>.</w:t>
      </w:r>
      <w:r w:rsidRPr="00607C8D">
        <w:rPr>
          <w:rFonts w:eastAsia="Times New Roman"/>
        </w:rPr>
        <w:tab/>
        <w:t xml:space="preserve">Piegādātājs piegādā pircējam </w:t>
      </w:r>
      <w:r w:rsidR="00B54533">
        <w:rPr>
          <w:rFonts w:eastAsia="Times New Roman"/>
        </w:rPr>
        <w:t>T</w:t>
      </w:r>
      <w:r w:rsidRPr="00607C8D">
        <w:rPr>
          <w:rFonts w:eastAsia="Times New Roman"/>
        </w:rPr>
        <w:t>ehniskās specifikācijas prasībām (</w:t>
      </w:r>
      <w:r>
        <w:rPr>
          <w:rFonts w:eastAsia="Times New Roman"/>
        </w:rPr>
        <w:t>V</w:t>
      </w:r>
      <w:r w:rsidRPr="00607C8D">
        <w:rPr>
          <w:rFonts w:eastAsia="Times New Roman"/>
        </w:rPr>
        <w:t>ienošanās 1.</w:t>
      </w:r>
      <w:r w:rsidR="00E85A1C">
        <w:rPr>
          <w:rFonts w:eastAsia="Times New Roman"/>
        </w:rPr>
        <w:t xml:space="preserve"> </w:t>
      </w:r>
      <w:r w:rsidRPr="00607C8D">
        <w:rPr>
          <w:rFonts w:eastAsia="Times New Roman"/>
        </w:rPr>
        <w:t>pielikums) atbilstošas preces pirkuma pasūtījumā minētajā apjomā un termiņā.</w:t>
      </w:r>
    </w:p>
    <w:p w14:paraId="4A9B3ACF" w14:textId="3A2FC5D4" w:rsidR="00D11E8A" w:rsidRPr="00607C8D" w:rsidRDefault="00D11E8A" w:rsidP="00D11E8A">
      <w:pPr>
        <w:spacing w:after="240"/>
        <w:ind w:left="720" w:hanging="720"/>
        <w:jc w:val="both"/>
        <w:rPr>
          <w:rFonts w:eastAsia="Times New Roman"/>
        </w:rPr>
      </w:pPr>
      <w:r w:rsidRPr="00607C8D">
        <w:rPr>
          <w:rFonts w:eastAsia="Times New Roman"/>
        </w:rPr>
        <w:t>2.</w:t>
      </w:r>
      <w:r>
        <w:rPr>
          <w:rFonts w:eastAsia="Times New Roman"/>
        </w:rPr>
        <w:t>2</w:t>
      </w:r>
      <w:r w:rsidRPr="00607C8D">
        <w:rPr>
          <w:rFonts w:eastAsia="Times New Roman"/>
        </w:rPr>
        <w:t>.</w:t>
      </w:r>
      <w:r w:rsidRPr="00607C8D">
        <w:rPr>
          <w:rFonts w:eastAsia="Times New Roman"/>
        </w:rPr>
        <w:tab/>
        <w:t>Piegādātājs piegādā preces pircējam uz pirkuma pasūtījumā minēto adresi un norādītā darba laika ietvaros</w:t>
      </w:r>
      <w:r w:rsidR="0067353F">
        <w:rPr>
          <w:rFonts w:eastAsia="Times New Roman"/>
        </w:rPr>
        <w:t xml:space="preserve"> p</w:t>
      </w:r>
      <w:r w:rsidR="0067353F" w:rsidRPr="00AE4FF8">
        <w:rPr>
          <w:rFonts w:eastAsia="Times New Roman"/>
        </w:rPr>
        <w:t>reču grupu specifisko prasību sarakstā (</w:t>
      </w:r>
      <w:r w:rsidR="002F3662">
        <w:rPr>
          <w:rFonts w:eastAsia="Times New Roman"/>
        </w:rPr>
        <w:t>V</w:t>
      </w:r>
      <w:r w:rsidR="0067353F" w:rsidRPr="00AE4FF8">
        <w:rPr>
          <w:rFonts w:eastAsia="Times New Roman"/>
        </w:rPr>
        <w:t>ienošanās 3.</w:t>
      </w:r>
      <w:r w:rsidR="00E85A1C">
        <w:rPr>
          <w:rFonts w:eastAsia="Times New Roman"/>
        </w:rPr>
        <w:t xml:space="preserve"> </w:t>
      </w:r>
      <w:r w:rsidR="0067353F" w:rsidRPr="00AE4FF8">
        <w:rPr>
          <w:rFonts w:eastAsia="Times New Roman"/>
        </w:rPr>
        <w:t>pielikums) noteiktajā termiņā</w:t>
      </w:r>
      <w:r w:rsidRPr="00607C8D">
        <w:rPr>
          <w:rFonts w:eastAsia="Times New Roman"/>
        </w:rPr>
        <w:t>. Piegādātājs</w:t>
      </w:r>
      <w:r w:rsidR="009D47AE">
        <w:rPr>
          <w:rFonts w:eastAsia="Times New Roman"/>
        </w:rPr>
        <w:t xml:space="preserve"> ar s</w:t>
      </w:r>
      <w:r w:rsidR="009D47AE" w:rsidRPr="009D47AE">
        <w:rPr>
          <w:rFonts w:eastAsia="Times New Roman"/>
        </w:rPr>
        <w:t>aistoš</w:t>
      </w:r>
      <w:r w:rsidR="009D47AE">
        <w:rPr>
          <w:rFonts w:eastAsia="Times New Roman"/>
        </w:rPr>
        <w:t>u</w:t>
      </w:r>
      <w:r w:rsidR="009D47AE" w:rsidRPr="009D47AE">
        <w:rPr>
          <w:rFonts w:eastAsia="Times New Roman"/>
        </w:rPr>
        <w:t xml:space="preserve"> ierakst</w:t>
      </w:r>
      <w:r w:rsidR="009D47AE">
        <w:rPr>
          <w:rFonts w:eastAsia="Times New Roman"/>
        </w:rPr>
        <w:t>u</w:t>
      </w:r>
      <w:r w:rsidR="009D47AE" w:rsidRPr="009D47AE">
        <w:rPr>
          <w:rFonts w:eastAsia="Times New Roman"/>
        </w:rPr>
        <w:t xml:space="preserve"> datu bāzē</w:t>
      </w:r>
      <w:r w:rsidRPr="00607C8D">
        <w:rPr>
          <w:rFonts w:eastAsia="Times New Roman"/>
        </w:rPr>
        <w:t xml:space="preserve"> informē pircēja pilnvaroto personu par konkrētu preču piegādes laiku ne vēlāk kā 1 (vienu) darba dienu pirms piegādes. </w:t>
      </w:r>
    </w:p>
    <w:p w14:paraId="402BF0BD" w14:textId="179B3BEA" w:rsidR="00D11E8A" w:rsidRPr="00607C8D" w:rsidRDefault="00D11E8A" w:rsidP="00D11E8A">
      <w:pPr>
        <w:spacing w:after="60"/>
        <w:ind w:left="720" w:hanging="720"/>
        <w:jc w:val="both"/>
        <w:rPr>
          <w:rFonts w:eastAsia="Times New Roman"/>
        </w:rPr>
      </w:pPr>
      <w:r w:rsidRPr="00607C8D">
        <w:rPr>
          <w:rFonts w:eastAsia="Times New Roman"/>
        </w:rPr>
        <w:lastRenderedPageBreak/>
        <w:t>2.</w:t>
      </w:r>
      <w:r>
        <w:rPr>
          <w:rFonts w:eastAsia="Times New Roman"/>
        </w:rPr>
        <w:t>3</w:t>
      </w:r>
      <w:r w:rsidRPr="00607C8D">
        <w:rPr>
          <w:rFonts w:eastAsia="Times New Roman"/>
        </w:rPr>
        <w:t>.</w:t>
      </w:r>
      <w:r w:rsidRPr="00607C8D">
        <w:rPr>
          <w:rFonts w:eastAsia="Times New Roman"/>
        </w:rPr>
        <w:tab/>
      </w:r>
      <w:bookmarkStart w:id="18" w:name="_Hlk89779244"/>
      <w:r w:rsidRPr="00607C8D">
        <w:rPr>
          <w:rFonts w:eastAsia="Times New Roman"/>
        </w:rPr>
        <w:t xml:space="preserve">Piegādātājam, izrakstot preču pavadzīmi, piegādes pamatojumam jānorāda </w:t>
      </w:r>
      <w:r>
        <w:rPr>
          <w:rFonts w:eastAsia="Times New Roman"/>
        </w:rPr>
        <w:t>V</w:t>
      </w:r>
      <w:r w:rsidRPr="00607C8D">
        <w:rPr>
          <w:rFonts w:eastAsia="Times New Roman"/>
        </w:rPr>
        <w:t xml:space="preserve">ienošanās numurs un </w:t>
      </w:r>
      <w:r w:rsidR="007004E6">
        <w:rPr>
          <w:rFonts w:eastAsia="Times New Roman"/>
        </w:rPr>
        <w:t>e</w:t>
      </w:r>
      <w:r>
        <w:rPr>
          <w:rFonts w:eastAsia="Times New Roman"/>
        </w:rPr>
        <w:t>-pasūtījumu apakšsistēmas</w:t>
      </w:r>
      <w:r w:rsidRPr="00607C8D">
        <w:rPr>
          <w:rFonts w:eastAsia="Times New Roman"/>
        </w:rPr>
        <w:t xml:space="preserve"> piešķirtais darījuma kārtas numurs.</w:t>
      </w:r>
    </w:p>
    <w:p w14:paraId="18B832E4" w14:textId="08843B87" w:rsidR="00F176AA" w:rsidRPr="00607C8D" w:rsidRDefault="005F3B1E" w:rsidP="00F176AA">
      <w:pPr>
        <w:spacing w:before="60" w:after="120"/>
        <w:ind w:left="720" w:firstLine="8"/>
        <w:jc w:val="both"/>
        <w:rPr>
          <w:rFonts w:eastAsia="Times New Roman"/>
        </w:rPr>
      </w:pPr>
      <w:r w:rsidRPr="004C4016">
        <w:t>Piegād</w:t>
      </w:r>
      <w:r w:rsidR="00E52C76">
        <w:t>i</w:t>
      </w:r>
      <w:r w:rsidR="00F176AA">
        <w:t xml:space="preserve"> vai </w:t>
      </w:r>
      <w:r w:rsidRPr="004C4016">
        <w:t>pakalpojuma sniegšanu apliecinošos dokumentus (rēķinus, preču pavadzīmes)</w:t>
      </w:r>
      <w:r w:rsidR="00F176AA" w:rsidRPr="00F176AA">
        <w:rPr>
          <w:rFonts w:eastAsia="Times New Roman"/>
        </w:rPr>
        <w:t xml:space="preserve"> </w:t>
      </w:r>
      <w:r w:rsidR="00F176AA" w:rsidRPr="00607C8D">
        <w:rPr>
          <w:rFonts w:eastAsia="Times New Roman"/>
        </w:rPr>
        <w:t xml:space="preserve">var sagatavot un iesniegt elektroniskā formā, ja pircējs šādu iespēju norādījis </w:t>
      </w:r>
      <w:r w:rsidR="009325CA">
        <w:rPr>
          <w:rFonts w:eastAsia="Times New Roman"/>
        </w:rPr>
        <w:t>e</w:t>
      </w:r>
      <w:r w:rsidR="00F176AA" w:rsidRPr="00607C8D">
        <w:rPr>
          <w:rFonts w:eastAsia="Times New Roman"/>
        </w:rPr>
        <w:t>-</w:t>
      </w:r>
      <w:r w:rsidR="009325CA">
        <w:rPr>
          <w:rFonts w:eastAsia="Times New Roman"/>
        </w:rPr>
        <w:t>pasūtījumu apakš</w:t>
      </w:r>
      <w:r w:rsidR="00F176AA" w:rsidRPr="00607C8D">
        <w:rPr>
          <w:rFonts w:eastAsia="Times New Roman"/>
        </w:rPr>
        <w:t>sistēmā izveidotā darījuma komentāros.</w:t>
      </w:r>
    </w:p>
    <w:bookmarkEnd w:id="18"/>
    <w:p w14:paraId="78A58829" w14:textId="607C94FE" w:rsidR="00D11E8A" w:rsidRDefault="00D11E8A" w:rsidP="00D11E8A">
      <w:pPr>
        <w:spacing w:after="120"/>
        <w:ind w:left="720" w:hanging="720"/>
        <w:jc w:val="both"/>
        <w:rPr>
          <w:rFonts w:eastAsia="Times New Roman"/>
        </w:rPr>
      </w:pPr>
      <w:r w:rsidRPr="00607C8D">
        <w:rPr>
          <w:rFonts w:eastAsia="Times New Roman"/>
        </w:rPr>
        <w:t>2.</w:t>
      </w:r>
      <w:r>
        <w:rPr>
          <w:rFonts w:eastAsia="Times New Roman"/>
        </w:rPr>
        <w:t>4</w:t>
      </w:r>
      <w:r w:rsidRPr="00607C8D">
        <w:rPr>
          <w:rFonts w:eastAsia="Times New Roman"/>
        </w:rPr>
        <w:t>.</w:t>
      </w:r>
      <w:r w:rsidRPr="00607C8D">
        <w:rPr>
          <w:rFonts w:eastAsia="Times New Roman"/>
        </w:rPr>
        <w:tab/>
        <w:t>Preces tiek uzskatītas par faktiski saņemtām ar preču pavadzīmes parakstīšanu atbilstoši Latvijas Republikā spēkā esošajām grāmatvedības prasībām, vai nodošanas un pieņemšanas akta parakstīšanu, ja tas paredzēts ārējā normatīvajā vai citā pircējam saistošā tiesību aktā.</w:t>
      </w:r>
    </w:p>
    <w:p w14:paraId="01658010" w14:textId="214DEEC6" w:rsidR="00D11E8A" w:rsidRPr="008D6DB5" w:rsidRDefault="00D11E8A" w:rsidP="00D11E8A">
      <w:pPr>
        <w:spacing w:after="60"/>
        <w:ind w:left="720" w:hanging="720"/>
        <w:jc w:val="both"/>
        <w:rPr>
          <w:rFonts w:eastAsia="Times New Roman"/>
        </w:rPr>
      </w:pPr>
      <w:r>
        <w:rPr>
          <w:rFonts w:eastAsia="Times New Roman"/>
        </w:rPr>
        <w:t>2.5.</w:t>
      </w:r>
      <w:r>
        <w:rPr>
          <w:rFonts w:eastAsia="Times New Roman"/>
        </w:rPr>
        <w:tab/>
      </w:r>
      <w:r w:rsidRPr="00607C8D">
        <w:rPr>
          <w:rFonts w:eastAsia="Times New Roman"/>
        </w:rPr>
        <w:t>Pirms preču piegādes dokumentu parakstīšanas pircējam ir pienākums nekavējoties veikt pie</w:t>
      </w:r>
      <w:r>
        <w:rPr>
          <w:rFonts w:eastAsia="Times New Roman"/>
        </w:rPr>
        <w:t>gādāto preču sākotnējo pārbaudi un</w:t>
      </w:r>
      <w:r w:rsidRPr="00607C8D">
        <w:rPr>
          <w:rFonts w:eastAsia="Times New Roman"/>
        </w:rPr>
        <w:t xml:space="preserve"> saņemšanas faktu </w:t>
      </w:r>
      <w:r w:rsidRPr="00C51AA0">
        <w:rPr>
          <w:rFonts w:eastAsia="Times New Roman"/>
        </w:rPr>
        <w:t xml:space="preserve">atzīmēt </w:t>
      </w:r>
      <w:r w:rsidR="009325CA">
        <w:rPr>
          <w:rFonts w:eastAsia="Times New Roman"/>
        </w:rPr>
        <w:t>e</w:t>
      </w:r>
      <w:r w:rsidRPr="008D6DB5">
        <w:rPr>
          <w:rFonts w:eastAsia="Times New Roman"/>
        </w:rPr>
        <w:t xml:space="preserve">-pasūtījumu apakšsistēmā, norādot pirmsšķietami kvalitatīvo preču skaitu. </w:t>
      </w:r>
    </w:p>
    <w:p w14:paraId="2DEEA055" w14:textId="2C8AA2FA" w:rsidR="00D11E8A" w:rsidRPr="008D6DB5" w:rsidRDefault="00D11E8A" w:rsidP="00D11E8A">
      <w:pPr>
        <w:spacing w:after="240"/>
        <w:ind w:left="720" w:hanging="20"/>
        <w:jc w:val="both"/>
        <w:rPr>
          <w:rFonts w:eastAsia="Times New Roman"/>
        </w:rPr>
      </w:pPr>
      <w:r w:rsidRPr="008D6DB5">
        <w:rPr>
          <w:rFonts w:eastAsia="Times New Roman"/>
        </w:rPr>
        <w:t xml:space="preserve">Ja pircējs attiecīgās darbības neveic, pieņemams, ka precēm nav tādu trūkumu, kas konstatējami sākotnējās pārbaudes laikā, un piegādes fakts </w:t>
      </w:r>
      <w:r w:rsidR="009325CA">
        <w:rPr>
          <w:rFonts w:eastAsia="Times New Roman"/>
        </w:rPr>
        <w:t>e</w:t>
      </w:r>
      <w:r w:rsidRPr="008D6DB5">
        <w:rPr>
          <w:rFonts w:eastAsia="Times New Roman"/>
        </w:rPr>
        <w:t>-pasūtījumu apakšsistēmā uzskatāms par notikušu.</w:t>
      </w:r>
    </w:p>
    <w:p w14:paraId="3689B166" w14:textId="77777777" w:rsidR="00D11E8A" w:rsidRPr="008D6DB5" w:rsidRDefault="00D11E8A" w:rsidP="00D11E8A">
      <w:pPr>
        <w:spacing w:after="240"/>
        <w:ind w:left="720" w:right="3" w:hanging="720"/>
        <w:jc w:val="both"/>
        <w:rPr>
          <w:rFonts w:eastAsia="Times New Roman"/>
        </w:rPr>
      </w:pPr>
      <w:r w:rsidRPr="008D6DB5">
        <w:rPr>
          <w:rFonts w:eastAsia="Times New Roman"/>
        </w:rPr>
        <w:t xml:space="preserve">2.6. </w:t>
      </w:r>
      <w:r w:rsidRPr="008D6DB5">
        <w:rPr>
          <w:rFonts w:eastAsia="Times New Roman"/>
        </w:rPr>
        <w:tab/>
        <w:t>Ja pircēja un piegādātāja starpā rodas strīds par preces atbilstību pirkuma pasūtījumam, strīds tiek risināts savstarpējā sarunu ceļā. Lai noteiktu preces atbilstību pirkuma pasūtījumam pircējs un piegādātājs var vienoties par ekspertīzes veikšanu precei. Ja strīds netiek atrisināts 40 (četrdesmit) kalendāro dienu laikā, tas risināms Latvijas Republikas tiesā atbilstoši normatīvo aktu prasībām.</w:t>
      </w:r>
    </w:p>
    <w:p w14:paraId="1816742F" w14:textId="044FEAA8" w:rsidR="00990236" w:rsidRPr="00AE4FF8" w:rsidRDefault="00D11E8A" w:rsidP="00D11E8A">
      <w:pPr>
        <w:spacing w:after="240"/>
        <w:ind w:left="720" w:right="3" w:hanging="720"/>
        <w:jc w:val="both"/>
        <w:rPr>
          <w:rFonts w:eastAsia="Times New Roman"/>
        </w:rPr>
      </w:pPr>
      <w:r w:rsidRPr="008D6DB5">
        <w:rPr>
          <w:rFonts w:eastAsia="Times New Roman"/>
        </w:rPr>
        <w:t>2.7.</w:t>
      </w:r>
      <w:r w:rsidRPr="008D6DB5">
        <w:rPr>
          <w:rFonts w:eastAsia="Times New Roman"/>
        </w:rPr>
        <w:tab/>
        <w:t xml:space="preserve">Preču īpašumtiesības pircējam pāriet pēc preču piegādes un kvalitātes apstiprināšanas </w:t>
      </w:r>
      <w:r w:rsidR="009325CA">
        <w:rPr>
          <w:rFonts w:eastAsia="Times New Roman"/>
        </w:rPr>
        <w:t>e</w:t>
      </w:r>
      <w:r w:rsidRPr="008D6DB5">
        <w:rPr>
          <w:rFonts w:eastAsia="Times New Roman"/>
        </w:rPr>
        <w:t>-pasūtījumu apakšsistēmā.</w:t>
      </w:r>
    </w:p>
    <w:p w14:paraId="3073E95F" w14:textId="77777777" w:rsidR="009D6B94" w:rsidRPr="00AE4FF8" w:rsidRDefault="009D6B94" w:rsidP="00C96BD0">
      <w:pPr>
        <w:spacing w:after="240"/>
        <w:rPr>
          <w:b/>
          <w:sz w:val="28"/>
          <w:szCs w:val="28"/>
        </w:rPr>
      </w:pPr>
      <w:r w:rsidRPr="00AE4FF8">
        <w:rPr>
          <w:b/>
          <w:sz w:val="28"/>
          <w:szCs w:val="28"/>
        </w:rPr>
        <w:t>3.</w:t>
      </w:r>
      <w:r w:rsidRPr="00AE4FF8">
        <w:rPr>
          <w:b/>
          <w:sz w:val="28"/>
          <w:szCs w:val="28"/>
        </w:rPr>
        <w:tab/>
      </w:r>
      <w:r w:rsidRPr="00AE4FF8">
        <w:rPr>
          <w:b/>
        </w:rPr>
        <w:t>PREČU KVALITĀTE</w:t>
      </w:r>
      <w:r w:rsidR="005D450D" w:rsidRPr="00AE4FF8">
        <w:rPr>
          <w:b/>
        </w:rPr>
        <w:t xml:space="preserve"> UN IZCELSME</w:t>
      </w:r>
    </w:p>
    <w:p w14:paraId="1B7E7894" w14:textId="77777777" w:rsidR="007C2ABF" w:rsidRPr="008D6DB5" w:rsidRDefault="007C2ABF" w:rsidP="007C2ABF">
      <w:pPr>
        <w:numPr>
          <w:ilvl w:val="1"/>
          <w:numId w:val="0"/>
        </w:numPr>
        <w:tabs>
          <w:tab w:val="num" w:pos="720"/>
        </w:tabs>
        <w:spacing w:after="120"/>
        <w:ind w:left="720" w:hanging="720"/>
        <w:jc w:val="both"/>
      </w:pPr>
      <w:r w:rsidRPr="008D6DB5">
        <w:t>3.1.</w:t>
      </w:r>
      <w:r w:rsidRPr="008D6DB5">
        <w:tab/>
        <w:t>Preču nodošanas un pieņemšanas brīdī piegādātajām precēm jāatbilst pirkuma pasūtījumam un Vienošanās norādītajām minimālajām tehniskajām prasībām, tai skatā:</w:t>
      </w:r>
    </w:p>
    <w:p w14:paraId="5DE487C7" w14:textId="77777777" w:rsidR="007C2ABF" w:rsidRPr="008D6DB5" w:rsidRDefault="007C2ABF" w:rsidP="007C2ABF">
      <w:pPr>
        <w:numPr>
          <w:ilvl w:val="1"/>
          <w:numId w:val="0"/>
        </w:numPr>
        <w:spacing w:after="120"/>
        <w:ind w:left="1440" w:hanging="720"/>
        <w:jc w:val="both"/>
      </w:pPr>
      <w:r w:rsidRPr="008D6DB5">
        <w:t>3.1.1.</w:t>
      </w:r>
      <w:r w:rsidRPr="008D6DB5">
        <w:tab/>
        <w:t>preču izcelsmei (tai skaitā jebkurai preces sastāvdaļai) jābūt tiesiskai, tās nedrīkst būt iegūtas nelikumīgā ceļā, un piegādātājs nedrīkst būt veicis darbības, kas aprobežo precēm vai to sastāvdaļām piemītošās (tostarp ražotāja piešķirtās) īpašības vai padara tās neīstenojamas;</w:t>
      </w:r>
    </w:p>
    <w:p w14:paraId="2339B81C" w14:textId="77777777" w:rsidR="007C2ABF" w:rsidRPr="008D6DB5" w:rsidRDefault="007C2ABF" w:rsidP="007C2ABF">
      <w:pPr>
        <w:numPr>
          <w:ilvl w:val="1"/>
          <w:numId w:val="0"/>
        </w:numPr>
        <w:spacing w:after="120"/>
        <w:ind w:left="1440" w:hanging="720"/>
        <w:jc w:val="both"/>
      </w:pPr>
      <w:r w:rsidRPr="008D6DB5">
        <w:t>3.1.2.</w:t>
      </w:r>
      <w:r w:rsidRPr="008D6DB5">
        <w:tab/>
        <w:t>preču kvalitātei jāatbilst pieņemtajiem standartiem, kā arī obligātajām prasībām ekspluatācijas un vides drošības jomā, t.i., piegādātājs nodrošina, ka pircējam piegādātās preces ir kvalitatīvas, derīgas lietošanai (tostarp ar derīgu lietošanas termiņu), drošas un nerada apdraudējumu pircēja mantai, kā arī personu veselībai un dzīvībai un atbilst Latvijas Republikas normatīvo aktu prasībām, un tās tiek lietotas saskaņā ar preces instrukcijā noteikto;</w:t>
      </w:r>
    </w:p>
    <w:p w14:paraId="7858C357" w14:textId="310F7CB4" w:rsidR="007C2ABF" w:rsidRPr="008D6DB5" w:rsidRDefault="007C2ABF" w:rsidP="007C2ABF">
      <w:pPr>
        <w:tabs>
          <w:tab w:val="num" w:pos="720"/>
        </w:tabs>
        <w:spacing w:before="120" w:after="60"/>
        <w:ind w:left="720" w:right="74" w:hanging="720"/>
        <w:jc w:val="both"/>
      </w:pPr>
      <w:r w:rsidRPr="008D6DB5">
        <w:t>3.2.</w:t>
      </w:r>
      <w:r w:rsidRPr="008D6DB5">
        <w:tab/>
        <w:t>Piegādātājam uz piegādātās preces iepakojuma jānorāda piegādātāja nosaukums, kā arī jānorāda vai jānodrošina citi papildus identificējoši nosacījumi, ja tādi noteikti Tehniskajās specifikācijās (1.</w:t>
      </w:r>
      <w:r w:rsidR="00E85A1C">
        <w:t xml:space="preserve"> </w:t>
      </w:r>
      <w:r w:rsidRPr="008D6DB5">
        <w:t>pielikums).</w:t>
      </w:r>
    </w:p>
    <w:p w14:paraId="004AD127" w14:textId="77777777" w:rsidR="007C2ABF" w:rsidRPr="008D6DB5" w:rsidRDefault="007C2ABF" w:rsidP="007C2ABF">
      <w:pPr>
        <w:tabs>
          <w:tab w:val="num" w:pos="720"/>
        </w:tabs>
        <w:spacing w:before="120" w:after="60"/>
        <w:ind w:left="720" w:right="74" w:hanging="720"/>
        <w:jc w:val="both"/>
      </w:pPr>
      <w:r w:rsidRPr="008D6DB5">
        <w:t>3.3.</w:t>
      </w:r>
      <w:r w:rsidRPr="008D6DB5">
        <w:tab/>
        <w:t>Transportējot preci līdz pircējam, piegādātājs apņemas nodrošināt nemainīgu preces kvalitāti. Precei jābūt iepakotai tā, lai transportēšanas un glabāšanas laikā saglabātos nemainīga preces kvalitāte.</w:t>
      </w:r>
    </w:p>
    <w:p w14:paraId="5146720D" w14:textId="77777777" w:rsidR="007C2ABF" w:rsidRPr="008D6DB5" w:rsidRDefault="007C2ABF" w:rsidP="007C2ABF">
      <w:pPr>
        <w:spacing w:before="60" w:after="240"/>
        <w:ind w:left="720" w:right="74" w:hanging="11"/>
        <w:jc w:val="both"/>
      </w:pPr>
      <w:r w:rsidRPr="008D6DB5">
        <w:lastRenderedPageBreak/>
        <w:t>Ja saskaņā ar darījumu piegādātājs veic preces uzstādīšanu, piegādātājam ir pienākums savākt preces iepakojumu un transportēšanas materiālus, ja vien pircējs nav atbrīvojis piegādātāju no savākšanas pienākuma.</w:t>
      </w:r>
    </w:p>
    <w:p w14:paraId="16922F00" w14:textId="5B6F17AD" w:rsidR="007C2ABF" w:rsidRPr="008D6DB5" w:rsidRDefault="007C2ABF" w:rsidP="007C2ABF">
      <w:pPr>
        <w:spacing w:after="240"/>
        <w:ind w:left="720" w:right="3" w:hanging="720"/>
        <w:jc w:val="both"/>
      </w:pPr>
      <w:r w:rsidRPr="00C51AA0">
        <w:t>3.</w:t>
      </w:r>
      <w:r w:rsidRPr="008D6DB5">
        <w:t xml:space="preserve">4. </w:t>
      </w:r>
      <w:r w:rsidRPr="008D6DB5">
        <w:tab/>
        <w:t xml:space="preserve">Piegādātājs sedz pircējam visus pierādītos ar </w:t>
      </w:r>
      <w:r w:rsidR="0035188F">
        <w:t xml:space="preserve">šo </w:t>
      </w:r>
      <w:r w:rsidR="00E12CFB">
        <w:t>darījum</w:t>
      </w:r>
      <w:r w:rsidR="005B4082">
        <w:t>a</w:t>
      </w:r>
      <w:r w:rsidR="0035188F">
        <w:t xml:space="preserve"> noteikumu</w:t>
      </w:r>
      <w:r w:rsidR="00E12CFB">
        <w:t xml:space="preserve"> </w:t>
      </w:r>
      <w:r w:rsidR="0035188F">
        <w:t xml:space="preserve">pārkāpumu un </w:t>
      </w:r>
      <w:r w:rsidRPr="008D6DB5">
        <w:t>preces neatbilstību kvalitātei saistītos</w:t>
      </w:r>
      <w:r w:rsidR="005F3B1E">
        <w:t xml:space="preserve"> tiešos</w:t>
      </w:r>
      <w:r w:rsidRPr="008D6DB5">
        <w:t xml:space="preserve"> zaudējumus.</w:t>
      </w:r>
      <w:r w:rsidR="005F3B1E" w:rsidRPr="005F3B1E">
        <w:t xml:space="preserve"> </w:t>
      </w:r>
      <w:r w:rsidR="005F3B1E" w:rsidRPr="004C4016">
        <w:t>Piegādātājs sedz pircējam visus zaudējumus, kas radušies piegādātāja</w:t>
      </w:r>
      <w:r w:rsidR="005F3B1E">
        <w:t xml:space="preserve"> apzinātas rīcības,</w:t>
      </w:r>
      <w:r w:rsidR="005F3B1E" w:rsidRPr="004C4016">
        <w:t xml:space="preserve"> rupjas neuzmanības vai ļauna nolūka rezultātā.</w:t>
      </w:r>
    </w:p>
    <w:p w14:paraId="0121BF70" w14:textId="3D12D5EC" w:rsidR="007C2ABF" w:rsidRPr="008D6DB5" w:rsidRDefault="007C2ABF" w:rsidP="00CB64FB">
      <w:pPr>
        <w:tabs>
          <w:tab w:val="num" w:pos="2160"/>
        </w:tabs>
        <w:spacing w:after="120"/>
        <w:ind w:left="720" w:hanging="720"/>
        <w:jc w:val="both"/>
        <w:rPr>
          <w:rFonts w:eastAsia="Times New Roman"/>
        </w:rPr>
      </w:pPr>
      <w:r w:rsidRPr="008D6DB5">
        <w:t>3.5.</w:t>
      </w:r>
      <w:r w:rsidRPr="008D6DB5">
        <w:tab/>
      </w:r>
      <w:r w:rsidRPr="008D6DB5">
        <w:rPr>
          <w:rFonts w:eastAsia="Times New Roman"/>
        </w:rPr>
        <w:t xml:space="preserve">Pircējam ir pienākums </w:t>
      </w:r>
      <w:r w:rsidRPr="00C51AA0">
        <w:rPr>
          <w:rFonts w:eastAsia="Times New Roman"/>
        </w:rPr>
        <w:t>pārbaudīt piegādātāja piegādāto preču kvalitāti no preču faktiskās saņemšanas brīža un</w:t>
      </w:r>
      <w:r w:rsidR="0067353F" w:rsidRPr="0067353F">
        <w:rPr>
          <w:rFonts w:eastAsia="Times New Roman"/>
        </w:rPr>
        <w:t xml:space="preserve"> </w:t>
      </w:r>
      <w:r w:rsidR="0067353F" w:rsidRPr="00AE4FF8">
        <w:rPr>
          <w:rFonts w:eastAsia="Times New Roman"/>
        </w:rPr>
        <w:t>Preču grupu specifisko prasību sarakstā (</w:t>
      </w:r>
      <w:r w:rsidR="002F3662">
        <w:rPr>
          <w:rFonts w:eastAsia="Times New Roman"/>
        </w:rPr>
        <w:t>V</w:t>
      </w:r>
      <w:r w:rsidR="0067353F" w:rsidRPr="00AE4FF8">
        <w:rPr>
          <w:rFonts w:eastAsia="Times New Roman"/>
        </w:rPr>
        <w:t>ienošanās 3.</w:t>
      </w:r>
      <w:r w:rsidR="00E85A1C">
        <w:rPr>
          <w:rFonts w:eastAsia="Times New Roman"/>
        </w:rPr>
        <w:t xml:space="preserve"> </w:t>
      </w:r>
      <w:r w:rsidR="0067353F" w:rsidRPr="00AE4FF8">
        <w:rPr>
          <w:rFonts w:eastAsia="Times New Roman"/>
        </w:rPr>
        <w:t>pielikums) noteiktajā termiņā</w:t>
      </w:r>
      <w:r w:rsidRPr="008D6DB5">
        <w:rPr>
          <w:rFonts w:eastAsia="Times New Roman"/>
        </w:rPr>
        <w:t xml:space="preserve"> atzīmēt veiktās darbības </w:t>
      </w:r>
      <w:r w:rsidR="007004E6">
        <w:rPr>
          <w:rFonts w:eastAsia="Times New Roman"/>
        </w:rPr>
        <w:t>e</w:t>
      </w:r>
      <w:r w:rsidRPr="008D6DB5">
        <w:rPr>
          <w:rFonts w:eastAsia="Times New Roman"/>
        </w:rPr>
        <w:t>-pasūtījumu apakšsistēmā.</w:t>
      </w:r>
    </w:p>
    <w:p w14:paraId="06B9D427" w14:textId="51713590" w:rsidR="007C2ABF" w:rsidRPr="008D6DB5" w:rsidRDefault="007C2ABF" w:rsidP="007C2ABF">
      <w:pPr>
        <w:spacing w:after="240"/>
        <w:ind w:left="720" w:hanging="11"/>
        <w:jc w:val="both"/>
        <w:rPr>
          <w:rFonts w:eastAsia="Times New Roman"/>
        </w:rPr>
      </w:pPr>
      <w:r w:rsidRPr="008D6DB5">
        <w:rPr>
          <w:rFonts w:eastAsia="Times New Roman"/>
        </w:rPr>
        <w:t xml:space="preserve">Ja pircējs attiecīgās darbības neveic, sistēmas ietvaros pircējs saņem atgādinājuma paziņojumus, pēc kuriem, ja pircējs neveic paredzētās darbības (neatzīmē </w:t>
      </w:r>
      <w:r w:rsidR="007004E6">
        <w:rPr>
          <w:rFonts w:eastAsia="Times New Roman"/>
        </w:rPr>
        <w:t>e</w:t>
      </w:r>
      <w:r w:rsidR="007004E6">
        <w:rPr>
          <w:rFonts w:eastAsia="Times New Roman"/>
        </w:rPr>
        <w:noBreakHyphen/>
      </w:r>
      <w:r w:rsidRPr="008D6DB5">
        <w:rPr>
          <w:rFonts w:eastAsia="Times New Roman"/>
        </w:rPr>
        <w:t xml:space="preserve">pasūtījumu apakšsistēmā kvalitatīvo preču skaitu un/vai attiecīgajā </w:t>
      </w:r>
      <w:r w:rsidR="007004E6">
        <w:rPr>
          <w:rFonts w:eastAsia="Times New Roman"/>
        </w:rPr>
        <w:t>e</w:t>
      </w:r>
      <w:r w:rsidRPr="008D6DB5">
        <w:rPr>
          <w:rFonts w:eastAsia="Times New Roman"/>
        </w:rPr>
        <w:t xml:space="preserve">-pasūtījumu apakšsistēmas vietnē nenorāda uz piegādāto preču trūkumiem vai nenoraida kvalitātes pārbaudi kā neiespējamu), uzskatāms, ka precēm sākotnējo trūkumu nav un pircējs preces ir pieņēmis un sistēmā sākotnējās kvalitātes fakts tiek apstiprināts automātiski. </w:t>
      </w:r>
    </w:p>
    <w:p w14:paraId="220C92F2" w14:textId="5AD930CA" w:rsidR="007C2ABF" w:rsidRPr="00607C8D" w:rsidRDefault="007C2ABF" w:rsidP="007C2ABF">
      <w:pPr>
        <w:spacing w:after="240"/>
        <w:ind w:left="720" w:hanging="720"/>
        <w:jc w:val="both"/>
        <w:rPr>
          <w:rFonts w:eastAsia="Times New Roman"/>
        </w:rPr>
      </w:pPr>
      <w:r w:rsidRPr="00607C8D">
        <w:rPr>
          <w:rFonts w:eastAsia="Times New Roman"/>
        </w:rPr>
        <w:t>3.</w:t>
      </w:r>
      <w:r>
        <w:rPr>
          <w:rFonts w:eastAsia="Times New Roman"/>
        </w:rPr>
        <w:t>6</w:t>
      </w:r>
      <w:r w:rsidRPr="00607C8D">
        <w:rPr>
          <w:rFonts w:eastAsia="Times New Roman"/>
        </w:rPr>
        <w:t>.</w:t>
      </w:r>
      <w:r w:rsidRPr="00607C8D">
        <w:rPr>
          <w:rFonts w:eastAsia="Times New Roman"/>
        </w:rPr>
        <w:tab/>
        <w:t xml:space="preserve">Ja saņemtas nekvalitatīvas vai neatbilstošas preces, sākotnējās pārbaudes laikā veicot atzīmi </w:t>
      </w:r>
      <w:r w:rsidR="009325CA">
        <w:rPr>
          <w:rFonts w:eastAsia="Times New Roman"/>
        </w:rPr>
        <w:t>e</w:t>
      </w:r>
      <w:r>
        <w:rPr>
          <w:rFonts w:eastAsia="Times New Roman"/>
        </w:rPr>
        <w:t>-pasūtījumu apakšsistēmā</w:t>
      </w:r>
      <w:r w:rsidRPr="00607C8D">
        <w:rPr>
          <w:rFonts w:eastAsia="Times New Roman"/>
        </w:rPr>
        <w:t xml:space="preserve"> atbilstoši šo darījum</w:t>
      </w:r>
      <w:r w:rsidR="005B4082">
        <w:rPr>
          <w:rFonts w:eastAsia="Times New Roman"/>
        </w:rPr>
        <w:t>a</w:t>
      </w:r>
      <w:r w:rsidRPr="00607C8D">
        <w:rPr>
          <w:rFonts w:eastAsia="Times New Roman"/>
        </w:rPr>
        <w:t xml:space="preserve"> noteikumu 3.</w:t>
      </w:r>
      <w:r>
        <w:rPr>
          <w:rFonts w:eastAsia="Times New Roman"/>
        </w:rPr>
        <w:t>5</w:t>
      </w:r>
      <w:r w:rsidRPr="00607C8D">
        <w:rPr>
          <w:rFonts w:eastAsia="Times New Roman"/>
        </w:rPr>
        <w:t>.</w:t>
      </w:r>
      <w:r w:rsidR="00E85A1C">
        <w:rPr>
          <w:rFonts w:eastAsia="Times New Roman"/>
        </w:rPr>
        <w:t xml:space="preserve"> </w:t>
      </w:r>
      <w:r w:rsidRPr="00607C8D">
        <w:rPr>
          <w:rFonts w:eastAsia="Times New Roman"/>
        </w:rPr>
        <w:t>punktā noteiktajam, papildus tiek pievienota informācija par pretenzijas būtību.</w:t>
      </w:r>
    </w:p>
    <w:p w14:paraId="576E046C" w14:textId="5FE571A2" w:rsidR="007C2ABF" w:rsidRPr="00607C8D" w:rsidRDefault="007C2ABF" w:rsidP="007C2ABF">
      <w:pPr>
        <w:spacing w:after="240"/>
        <w:ind w:left="720" w:hanging="720"/>
        <w:jc w:val="both"/>
        <w:rPr>
          <w:rFonts w:eastAsia="Times New Roman"/>
        </w:rPr>
      </w:pPr>
      <w:r w:rsidRPr="00607C8D">
        <w:rPr>
          <w:rFonts w:eastAsia="Times New Roman"/>
        </w:rPr>
        <w:t>3.</w:t>
      </w:r>
      <w:r>
        <w:rPr>
          <w:rFonts w:eastAsia="Times New Roman"/>
        </w:rPr>
        <w:t>7</w:t>
      </w:r>
      <w:r w:rsidRPr="00607C8D">
        <w:rPr>
          <w:rFonts w:eastAsia="Times New Roman"/>
        </w:rPr>
        <w:t>.</w:t>
      </w:r>
      <w:r w:rsidRPr="00607C8D">
        <w:rPr>
          <w:rFonts w:eastAsia="Times New Roman"/>
        </w:rPr>
        <w:tab/>
        <w:t>Ja pircējs šo darījum</w:t>
      </w:r>
      <w:r w:rsidR="009D3118">
        <w:rPr>
          <w:rFonts w:eastAsia="Times New Roman"/>
        </w:rPr>
        <w:t>u</w:t>
      </w:r>
      <w:r w:rsidRPr="00607C8D">
        <w:rPr>
          <w:rFonts w:eastAsia="Times New Roman"/>
        </w:rPr>
        <w:t xml:space="preserve"> noteikumu 3.</w:t>
      </w:r>
      <w:r>
        <w:rPr>
          <w:rFonts w:eastAsia="Times New Roman"/>
        </w:rPr>
        <w:t>6</w:t>
      </w:r>
      <w:r w:rsidRPr="00607C8D">
        <w:rPr>
          <w:rFonts w:eastAsia="Times New Roman"/>
        </w:rPr>
        <w:t>.</w:t>
      </w:r>
      <w:r w:rsidR="00E85A1C">
        <w:rPr>
          <w:rFonts w:eastAsia="Times New Roman"/>
        </w:rPr>
        <w:t xml:space="preserve"> </w:t>
      </w:r>
      <w:r w:rsidRPr="00607C8D">
        <w:rPr>
          <w:rFonts w:eastAsia="Times New Roman"/>
        </w:rPr>
        <w:t>punktā paredzētās sākotnējās pārbaudes laikā konstatē precei trūkumus, kā arī</w:t>
      </w:r>
      <w:r>
        <w:rPr>
          <w:rFonts w:eastAsia="Times New Roman"/>
        </w:rPr>
        <w:t>,</w:t>
      </w:r>
      <w:r w:rsidRPr="00607C8D">
        <w:rPr>
          <w:rFonts w:eastAsia="Times New Roman"/>
        </w:rPr>
        <w:t xml:space="preserve"> ja trūkumi, kurus nebija iespējams konstatēt sākotnējās pārbaudes laikā, tiek atklāti vēlāk preces lietošanas laikā, pircējs nosūta piegādātājam pretenziju. Pretenzijā norāda konstatēto preču neatbilstību pirkuma pasūtījumam, darījuma noteikumiem vai preču grupu specifiskajam prasību sarakstam. Par pretenzijas izteikšanu pircējs informē </w:t>
      </w:r>
      <w:r w:rsidR="009325CA">
        <w:rPr>
          <w:rFonts w:eastAsia="Times New Roman"/>
        </w:rPr>
        <w:t>e</w:t>
      </w:r>
      <w:r w:rsidR="00594547">
        <w:rPr>
          <w:rFonts w:eastAsia="Times New Roman"/>
        </w:rPr>
        <w:t>-iepirkumu sistēmas</w:t>
      </w:r>
      <w:r w:rsidRPr="00607C8D">
        <w:rPr>
          <w:rFonts w:eastAsia="Times New Roman"/>
        </w:rPr>
        <w:t xml:space="preserve"> uzturētāju.</w:t>
      </w:r>
    </w:p>
    <w:p w14:paraId="32AC95C3" w14:textId="0FA46628" w:rsidR="007C2ABF" w:rsidRDefault="007C2ABF" w:rsidP="007C2ABF">
      <w:pPr>
        <w:tabs>
          <w:tab w:val="num" w:pos="2160"/>
        </w:tabs>
        <w:spacing w:after="240"/>
        <w:ind w:left="720" w:hanging="720"/>
        <w:jc w:val="both"/>
        <w:rPr>
          <w:rFonts w:eastAsia="Times New Roman"/>
        </w:rPr>
      </w:pPr>
      <w:r w:rsidRPr="00607C8D">
        <w:rPr>
          <w:rFonts w:eastAsia="Times New Roman"/>
        </w:rPr>
        <w:t>3.</w:t>
      </w:r>
      <w:r>
        <w:rPr>
          <w:rFonts w:eastAsia="Times New Roman"/>
        </w:rPr>
        <w:t>8</w:t>
      </w:r>
      <w:r w:rsidRPr="00607C8D">
        <w:rPr>
          <w:rFonts w:eastAsia="Times New Roman"/>
        </w:rPr>
        <w:t>.</w:t>
      </w:r>
      <w:r w:rsidRPr="00607C8D">
        <w:rPr>
          <w:rFonts w:eastAsia="Times New Roman"/>
        </w:rPr>
        <w:tab/>
        <w:t>Pēc šo darījum</w:t>
      </w:r>
      <w:r w:rsidR="009D3118">
        <w:rPr>
          <w:rFonts w:eastAsia="Times New Roman"/>
        </w:rPr>
        <w:t>u</w:t>
      </w:r>
      <w:r w:rsidRPr="00607C8D">
        <w:rPr>
          <w:rFonts w:eastAsia="Times New Roman"/>
        </w:rPr>
        <w:t xml:space="preserve"> noteikumu 3.</w:t>
      </w:r>
      <w:r>
        <w:rPr>
          <w:rFonts w:eastAsia="Times New Roman"/>
        </w:rPr>
        <w:t>7</w:t>
      </w:r>
      <w:r w:rsidRPr="00607C8D">
        <w:rPr>
          <w:rFonts w:eastAsia="Times New Roman"/>
        </w:rPr>
        <w:t>.</w:t>
      </w:r>
      <w:r w:rsidR="00E85A1C">
        <w:rPr>
          <w:rFonts w:eastAsia="Times New Roman"/>
        </w:rPr>
        <w:t xml:space="preserve"> </w:t>
      </w:r>
      <w:r w:rsidRPr="00607C8D">
        <w:rPr>
          <w:rFonts w:eastAsia="Times New Roman"/>
        </w:rPr>
        <w:t xml:space="preserve">punktā minētās pircēja </w:t>
      </w:r>
      <w:r>
        <w:rPr>
          <w:rFonts w:eastAsia="Times New Roman"/>
        </w:rPr>
        <w:t>pretenzijas saņemšanas</w:t>
      </w:r>
      <w:r w:rsidRPr="00607C8D">
        <w:rPr>
          <w:rFonts w:eastAsia="Times New Roman"/>
        </w:rPr>
        <w:t xml:space="preserve"> piegādātājam ir pienākums </w:t>
      </w:r>
      <w:r w:rsidR="008D3C09" w:rsidRPr="00AE4FF8">
        <w:rPr>
          <w:rFonts w:eastAsia="Times New Roman"/>
        </w:rPr>
        <w:t>Preču grupu specifisko prasību sarakstā (</w:t>
      </w:r>
      <w:r w:rsidR="002F3662">
        <w:rPr>
          <w:rFonts w:eastAsia="Times New Roman"/>
        </w:rPr>
        <w:t>V</w:t>
      </w:r>
      <w:r w:rsidR="008D3C09" w:rsidRPr="00AE4FF8">
        <w:rPr>
          <w:rFonts w:eastAsia="Times New Roman"/>
        </w:rPr>
        <w:t>ienošanās 3.</w:t>
      </w:r>
      <w:r w:rsidR="00E85A1C">
        <w:rPr>
          <w:rFonts w:eastAsia="Times New Roman"/>
        </w:rPr>
        <w:t xml:space="preserve"> </w:t>
      </w:r>
      <w:r w:rsidR="008D3C09" w:rsidRPr="00AE4FF8">
        <w:rPr>
          <w:rFonts w:eastAsia="Times New Roman"/>
        </w:rPr>
        <w:t xml:space="preserve">pielikums) noteiktajā termiņā </w:t>
      </w:r>
      <w:r w:rsidRPr="00607C8D">
        <w:rPr>
          <w:rFonts w:eastAsia="Times New Roman"/>
        </w:rPr>
        <w:t>par saviem finanšu līdzekļiem apmainīt un abpusēji saskaņotā laikā piegādāt pircējam tādas preces, kuras atbilst izvirzītajiem noteikumiem. Piegādātājam ir pienākums nekavējoties reaģēt uz pircēja pretenziju arī tad, ja tā ir saņemta pa faksu vai elektronisko pastu, uzskatot to par pretenzijas saņemšanas brīdi. Vienlaikus pircējam ir pienākums pretenzijas oriģinālu nosūtīt piegādātājam pa pastu.</w:t>
      </w:r>
    </w:p>
    <w:p w14:paraId="21FA3900" w14:textId="30EFB4D8" w:rsidR="007C2ABF" w:rsidRPr="00C51AA0" w:rsidRDefault="007C2ABF" w:rsidP="007C2ABF">
      <w:pPr>
        <w:tabs>
          <w:tab w:val="num" w:pos="2160"/>
        </w:tabs>
        <w:spacing w:after="240"/>
        <w:ind w:left="720" w:hanging="720"/>
        <w:jc w:val="both"/>
        <w:rPr>
          <w:rFonts w:eastAsia="Times New Roman"/>
        </w:rPr>
      </w:pPr>
      <w:r>
        <w:t>3.9.</w:t>
      </w:r>
      <w:r>
        <w:tab/>
      </w:r>
      <w:r w:rsidRPr="00607C8D">
        <w:t xml:space="preserve">Pircējam ir tiesības pieprasīt no </w:t>
      </w:r>
      <w:r>
        <w:t>p</w:t>
      </w:r>
      <w:r w:rsidRPr="00607C8D">
        <w:t>iegādātāja preču izcelsmi apliecinošus dokumentus, kā arī dokumentus, k</w:t>
      </w:r>
      <w:r>
        <w:t>as</w:t>
      </w:r>
      <w:r w:rsidRPr="00607C8D">
        <w:t xml:space="preserve"> apliecina prasību izpildi, kuras minētas šo </w:t>
      </w:r>
      <w:r w:rsidRPr="00C51AA0">
        <w:t>darījum</w:t>
      </w:r>
      <w:r w:rsidR="009D3118">
        <w:t>u</w:t>
      </w:r>
      <w:r w:rsidRPr="00C51AA0">
        <w:t xml:space="preserve"> </w:t>
      </w:r>
      <w:r w:rsidRPr="007C2ABF">
        <w:rPr>
          <w:rFonts w:eastAsia="Times New Roman"/>
        </w:rPr>
        <w:t>noteikumu</w:t>
      </w:r>
      <w:r w:rsidRPr="00C51AA0">
        <w:t xml:space="preserve"> 3.1.</w:t>
      </w:r>
      <w:r w:rsidR="00E85A1C">
        <w:t xml:space="preserve"> </w:t>
      </w:r>
      <w:r w:rsidRPr="00C51AA0">
        <w:t>punktā.</w:t>
      </w:r>
    </w:p>
    <w:p w14:paraId="4C2D5C13" w14:textId="2408FECF" w:rsidR="004646F4" w:rsidRPr="007C2ABF" w:rsidRDefault="007C2ABF" w:rsidP="007C2ABF">
      <w:pPr>
        <w:tabs>
          <w:tab w:val="num" w:pos="2160"/>
        </w:tabs>
        <w:spacing w:after="240"/>
        <w:ind w:left="720" w:hanging="720"/>
        <w:jc w:val="both"/>
      </w:pPr>
      <w:r w:rsidRPr="007C2ABF">
        <w:t>3.10.</w:t>
      </w:r>
      <w:r w:rsidRPr="007C2ABF">
        <w:tab/>
        <w:t>Preces garantijas nosacījumi, ja tādi paredzēti, atrunāti Tehniskajās specifikācijās (Vienošanās 1.</w:t>
      </w:r>
      <w:r w:rsidR="00E85A1C">
        <w:t xml:space="preserve"> </w:t>
      </w:r>
      <w:r w:rsidRPr="007C2ABF">
        <w:t>pielikums).</w:t>
      </w:r>
    </w:p>
    <w:p w14:paraId="5502E857" w14:textId="7BBF3CF3" w:rsidR="009D6B94" w:rsidRPr="00AE4FF8" w:rsidRDefault="009D6B94" w:rsidP="007C2ABF">
      <w:pPr>
        <w:spacing w:after="240"/>
        <w:rPr>
          <w:b/>
          <w:sz w:val="28"/>
          <w:szCs w:val="28"/>
        </w:rPr>
      </w:pPr>
      <w:r w:rsidRPr="00AE4FF8">
        <w:rPr>
          <w:b/>
          <w:sz w:val="28"/>
          <w:szCs w:val="28"/>
        </w:rPr>
        <w:t>4.</w:t>
      </w:r>
      <w:r w:rsidRPr="00AE4FF8">
        <w:rPr>
          <w:b/>
          <w:sz w:val="28"/>
          <w:szCs w:val="28"/>
        </w:rPr>
        <w:tab/>
      </w:r>
      <w:r w:rsidRPr="00AE4FF8">
        <w:rPr>
          <w:b/>
        </w:rPr>
        <w:t>SAMAKSAS KĀRTĪBA</w:t>
      </w:r>
    </w:p>
    <w:p w14:paraId="6B983568" w14:textId="77777777" w:rsidR="008C6870" w:rsidRPr="00AE4FF8" w:rsidRDefault="008C6870" w:rsidP="008C6870">
      <w:pPr>
        <w:spacing w:after="240"/>
        <w:ind w:left="720" w:hanging="720"/>
        <w:jc w:val="both"/>
        <w:rPr>
          <w:rFonts w:eastAsia="Times New Roman"/>
        </w:rPr>
      </w:pPr>
      <w:r w:rsidRPr="00AE4FF8">
        <w:rPr>
          <w:rFonts w:eastAsia="Times New Roman"/>
        </w:rPr>
        <w:t>4.1.</w:t>
      </w:r>
      <w:r w:rsidRPr="00AE4FF8">
        <w:rPr>
          <w:rFonts w:eastAsia="Times New Roman"/>
        </w:rPr>
        <w:tab/>
      </w:r>
      <w:r w:rsidRPr="00AE4FF8">
        <w:rPr>
          <w:rFonts w:eastAsia="Times New Roman"/>
          <w:szCs w:val="26"/>
        </w:rPr>
        <w:t>Pircējs apņemas preces pieņemt un par tām veikt samaksu pirkuma pasūtījumā norādītajā apjomā.</w:t>
      </w:r>
      <w:r w:rsidRPr="00AE4FF8">
        <w:rPr>
          <w:rFonts w:eastAsia="Times New Roman"/>
        </w:rPr>
        <w:t xml:space="preserve"> Preču transportēšanas izdevumi un apdrošināšana transportēšanas </w:t>
      </w:r>
      <w:r w:rsidRPr="00AE4FF8">
        <w:rPr>
          <w:rFonts w:eastAsia="Times New Roman"/>
        </w:rPr>
        <w:lastRenderedPageBreak/>
        <w:t>laikā (ja piegādātājs uzskata apdrošināšanu par nepieciešamu), kā arī citi izdevumi saistībā ar preču piegādi ir iekļauti pasūtījuma summā.</w:t>
      </w:r>
    </w:p>
    <w:p w14:paraId="4945D4E3" w14:textId="057F49E5" w:rsidR="008C6870" w:rsidRPr="00AE4FF8" w:rsidRDefault="008C6870" w:rsidP="008C6870">
      <w:pPr>
        <w:spacing w:after="240"/>
        <w:ind w:left="720" w:hanging="720"/>
        <w:jc w:val="both"/>
        <w:rPr>
          <w:rFonts w:eastAsia="Times New Roman"/>
        </w:rPr>
      </w:pPr>
      <w:r w:rsidRPr="00AE4FF8">
        <w:rPr>
          <w:rFonts w:eastAsia="Times New Roman"/>
        </w:rPr>
        <w:t>4.2.</w:t>
      </w:r>
      <w:r w:rsidRPr="00AE4FF8">
        <w:rPr>
          <w:rFonts w:eastAsia="Times New Roman"/>
        </w:rPr>
        <w:tab/>
      </w:r>
      <w:r w:rsidRPr="00AE4FF8">
        <w:rPr>
          <w:rFonts w:eastAsia="Times New Roman"/>
          <w:szCs w:val="26"/>
        </w:rPr>
        <w:t xml:space="preserve">Samaksu par piegādātajām precēm pircējs veic, pamatojoties uz piegādātāja izrakstītu preču pavadzīmi. Preču pavadzīmē veic norādi, ka samaksas termiņš nosakāms </w:t>
      </w:r>
      <w:r w:rsidR="00393A1D">
        <w:rPr>
          <w:rFonts w:eastAsia="Times New Roman"/>
          <w:szCs w:val="26"/>
        </w:rPr>
        <w:t>“</w:t>
      </w:r>
      <w:r w:rsidRPr="00AE4FF8">
        <w:rPr>
          <w:rFonts w:eastAsia="Times New Roman"/>
          <w:szCs w:val="26"/>
        </w:rPr>
        <w:t>saskaņā ar vispārīgo vienošanos</w:t>
      </w:r>
      <w:r w:rsidRPr="00AE4FF8">
        <w:rPr>
          <w:rFonts w:eastAsia="Times New Roman"/>
        </w:rPr>
        <w:t>”</w:t>
      </w:r>
      <w:r w:rsidRPr="00AE4FF8">
        <w:rPr>
          <w:rFonts w:eastAsia="Times New Roman"/>
          <w:szCs w:val="26"/>
        </w:rPr>
        <w:t>.</w:t>
      </w:r>
    </w:p>
    <w:p w14:paraId="1704D6EB" w14:textId="7BBD30E0" w:rsidR="008C6870" w:rsidRPr="00AE4FF8" w:rsidRDefault="008C6870" w:rsidP="008C6870">
      <w:pPr>
        <w:spacing w:after="240"/>
        <w:ind w:left="720" w:hanging="720"/>
        <w:jc w:val="both"/>
        <w:rPr>
          <w:rFonts w:eastAsia="Times New Roman"/>
        </w:rPr>
      </w:pPr>
      <w:r w:rsidRPr="00AE4FF8">
        <w:rPr>
          <w:rFonts w:eastAsia="Times New Roman"/>
        </w:rPr>
        <w:t>4.3.</w:t>
      </w:r>
      <w:r w:rsidRPr="00AE4FF8">
        <w:rPr>
          <w:rFonts w:eastAsia="Times New Roman"/>
        </w:rPr>
        <w:tab/>
        <w:t>Samaksu par piegādātajām precēm pircējs veic Preču grupu specifisko prasību sarakstā (</w:t>
      </w:r>
      <w:r w:rsidR="002F3662">
        <w:rPr>
          <w:rFonts w:eastAsia="Times New Roman"/>
        </w:rPr>
        <w:t>V</w:t>
      </w:r>
      <w:r w:rsidRPr="00AE4FF8">
        <w:rPr>
          <w:rFonts w:eastAsia="Times New Roman"/>
        </w:rPr>
        <w:t>ienošanās 3.</w:t>
      </w:r>
      <w:r w:rsidR="00E85A1C">
        <w:rPr>
          <w:rFonts w:eastAsia="Times New Roman"/>
        </w:rPr>
        <w:t xml:space="preserve"> </w:t>
      </w:r>
      <w:r w:rsidRPr="00AE4FF8">
        <w:rPr>
          <w:rFonts w:eastAsia="Times New Roman"/>
        </w:rPr>
        <w:t>pielikums) noteiktajā termiņā pēc preču piegādes un kvalitātes apstiprināšanas, pārskaitot preču pavadzīmē norādīto summu uz pirkuma pasūtījumā norādīto piegādātāja bankas kontu.</w:t>
      </w:r>
    </w:p>
    <w:p w14:paraId="2FB5AFAB" w14:textId="77777777" w:rsidR="008C6870" w:rsidRPr="00AE4FF8" w:rsidRDefault="008C6870" w:rsidP="008C6870">
      <w:pPr>
        <w:spacing w:after="240"/>
        <w:ind w:left="720" w:hanging="720"/>
        <w:jc w:val="both"/>
        <w:rPr>
          <w:rFonts w:eastAsia="Times New Roman"/>
        </w:rPr>
      </w:pPr>
      <w:r w:rsidRPr="00AE4FF8">
        <w:rPr>
          <w:rFonts w:eastAsia="Times New Roman"/>
        </w:rPr>
        <w:t>4.4.</w:t>
      </w:r>
      <w:r w:rsidRPr="00AE4FF8">
        <w:rPr>
          <w:rFonts w:eastAsia="Times New Roman"/>
        </w:rPr>
        <w:tab/>
        <w:t>Par samaksas dienu uzskatāma diena, kad piegādātājs naudu saņēmis savā kontā.</w:t>
      </w:r>
    </w:p>
    <w:p w14:paraId="6820F2BC" w14:textId="65FBF651" w:rsidR="009D6B94" w:rsidRDefault="008C6870" w:rsidP="008C6870">
      <w:pPr>
        <w:tabs>
          <w:tab w:val="num" w:pos="720"/>
        </w:tabs>
        <w:spacing w:after="240"/>
        <w:ind w:left="720" w:hanging="720"/>
        <w:jc w:val="both"/>
        <w:rPr>
          <w:rFonts w:eastAsia="Times New Roman"/>
        </w:rPr>
      </w:pPr>
      <w:r w:rsidRPr="00AE4FF8">
        <w:rPr>
          <w:rFonts w:eastAsia="Times New Roman"/>
        </w:rPr>
        <w:t>4.5.</w:t>
      </w:r>
      <w:r w:rsidRPr="00AE4FF8">
        <w:rPr>
          <w:rFonts w:eastAsia="Times New Roman"/>
        </w:rPr>
        <w:tab/>
        <w:t>Pircējam ir tiesības vienpusēji apturēt un atlikt darījumā paredzētos maksājumus, ja tas paredzēts ārējā normatīvajā vai citā</w:t>
      </w:r>
      <w:r w:rsidR="008E5E4D">
        <w:rPr>
          <w:rFonts w:eastAsia="Times New Roman"/>
        </w:rPr>
        <w:t>,</w:t>
      </w:r>
      <w:r w:rsidRPr="00AE4FF8">
        <w:rPr>
          <w:rFonts w:eastAsia="Times New Roman"/>
        </w:rPr>
        <w:t xml:space="preserve"> pircējam saistošā tiesību aktā.</w:t>
      </w:r>
    </w:p>
    <w:p w14:paraId="4245A125" w14:textId="0F5AB6DE" w:rsidR="000D369C" w:rsidRPr="00550135" w:rsidRDefault="000D369C" w:rsidP="000D369C">
      <w:pPr>
        <w:tabs>
          <w:tab w:val="num" w:pos="720"/>
        </w:tabs>
        <w:spacing w:after="240"/>
        <w:ind w:left="720" w:hanging="720"/>
        <w:jc w:val="both"/>
      </w:pPr>
      <w:r w:rsidRPr="00550135">
        <w:rPr>
          <w:rFonts w:eastAsia="Times New Roman"/>
        </w:rPr>
        <w:t>4.6.</w:t>
      </w:r>
      <w:r w:rsidRPr="00550135">
        <w:rPr>
          <w:rFonts w:eastAsia="Times New Roman"/>
        </w:rPr>
        <w:tab/>
        <w:t xml:space="preserve">Pircējs un piegādātājs darījuma ietvaros ir tiesīgs izmantot elektronisku rēķinu (norēķinu) informācijas sistēmu, ja tāda pieejama vai kļūst pieejama </w:t>
      </w:r>
      <w:r w:rsidR="002F3662">
        <w:rPr>
          <w:rFonts w:eastAsia="Times New Roman"/>
        </w:rPr>
        <w:t>V</w:t>
      </w:r>
      <w:r w:rsidRPr="00550135">
        <w:rPr>
          <w:rFonts w:eastAsia="Times New Roman"/>
        </w:rPr>
        <w:t>ienošanās darbības laikā.</w:t>
      </w:r>
    </w:p>
    <w:p w14:paraId="530CF84D" w14:textId="77777777" w:rsidR="009D6B94" w:rsidRPr="00AE4FF8" w:rsidRDefault="009D6B94" w:rsidP="004075D8">
      <w:pPr>
        <w:keepNext/>
        <w:spacing w:after="240"/>
        <w:rPr>
          <w:b/>
          <w:sz w:val="28"/>
          <w:szCs w:val="28"/>
        </w:rPr>
      </w:pPr>
      <w:r w:rsidRPr="00AE4FF8">
        <w:rPr>
          <w:b/>
          <w:sz w:val="28"/>
          <w:szCs w:val="28"/>
        </w:rPr>
        <w:t>5.</w:t>
      </w:r>
      <w:r w:rsidRPr="00AE4FF8">
        <w:rPr>
          <w:b/>
        </w:rPr>
        <w:tab/>
        <w:t>ATBILDĪBA</w:t>
      </w:r>
    </w:p>
    <w:p w14:paraId="339E924B" w14:textId="77777777" w:rsidR="00B47185" w:rsidRPr="00AE4FF8" w:rsidRDefault="00B47185" w:rsidP="00B47185">
      <w:pPr>
        <w:spacing w:after="60"/>
        <w:ind w:left="720" w:hanging="720"/>
        <w:jc w:val="both"/>
        <w:rPr>
          <w:rFonts w:eastAsia="Times New Roman"/>
        </w:rPr>
      </w:pPr>
      <w:r w:rsidRPr="00AE4FF8">
        <w:rPr>
          <w:rFonts w:eastAsia="Times New Roman"/>
        </w:rPr>
        <w:t>5.1.</w:t>
      </w:r>
      <w:r w:rsidRPr="00AE4FF8">
        <w:rPr>
          <w:rFonts w:eastAsia="Times New Roman"/>
        </w:rPr>
        <w:tab/>
        <w:t>Piegādātājs uzņemas:</w:t>
      </w:r>
      <w:r w:rsidRPr="00AE4FF8">
        <w:rPr>
          <w:rFonts w:eastAsia="Times New Roman"/>
        </w:rPr>
        <w:tab/>
      </w:r>
    </w:p>
    <w:p w14:paraId="655F056F" w14:textId="77777777" w:rsidR="00B47185" w:rsidRPr="00AE4FF8" w:rsidRDefault="00B47185" w:rsidP="00B47185">
      <w:pPr>
        <w:spacing w:after="60"/>
        <w:ind w:left="1440" w:hanging="720"/>
        <w:jc w:val="both"/>
        <w:rPr>
          <w:rFonts w:eastAsia="Times New Roman"/>
        </w:rPr>
      </w:pPr>
      <w:r w:rsidRPr="00AE4FF8">
        <w:rPr>
          <w:rFonts w:eastAsia="Times New Roman"/>
        </w:rPr>
        <w:t xml:space="preserve">5.1.1. </w:t>
      </w:r>
      <w:r w:rsidRPr="00AE4FF8">
        <w:rPr>
          <w:rFonts w:eastAsia="Times New Roman"/>
        </w:rPr>
        <w:tab/>
        <w:t>visu atbildību par precēm (tajā skaitā par jebkādiem preču bojājumiem un nejaušu bojāeju) līdz preču pavadzīmes parakstīšanai</w:t>
      </w:r>
      <w:r w:rsidR="00251F35" w:rsidRPr="00AE4FF8">
        <w:rPr>
          <w:rFonts w:eastAsia="Times New Roman"/>
        </w:rPr>
        <w:t>;</w:t>
      </w:r>
    </w:p>
    <w:p w14:paraId="09606A64" w14:textId="77777777" w:rsidR="00B47185" w:rsidRPr="00AE4FF8" w:rsidRDefault="00B47185" w:rsidP="00B47185">
      <w:pPr>
        <w:spacing w:after="240"/>
        <w:ind w:left="1440" w:hanging="720"/>
        <w:jc w:val="both"/>
        <w:rPr>
          <w:rFonts w:eastAsia="Times New Roman"/>
        </w:rPr>
      </w:pPr>
      <w:r w:rsidRPr="00AE4FF8">
        <w:rPr>
          <w:rFonts w:eastAsia="Times New Roman"/>
        </w:rPr>
        <w:t>5.1.2.</w:t>
      </w:r>
      <w:r w:rsidRPr="00AE4FF8">
        <w:rPr>
          <w:rFonts w:eastAsia="Times New Roman"/>
        </w:rPr>
        <w:tab/>
        <w:t>risku par darījumā neparedzētām piegādēm, kas nepieciešamas darījuma pilnīgai izpildei, izņemot, ja: neparedzēto piegāžu nepieciešamība ir radusies tādu no līdzēju gribas neatkarīgu apstākļu dēļ, kurus līdzēji, slēdzot darījumu, nevarēja paredzēt; neparedzētās piegādes ir ierosinātas pēc pircēja iniciatīvas, pircējam precizējot vai papildinot līguma priekšmetu vai līguma objektu, ja līguma priekšmets vai objekts pieļauj tā precizēšanu vai papildināšanu; darījums objektīvu, no piegādātāja gribas neatkarīgu iemeslu dēļ nav izpildāms, ja netiek veiktas neparedzētās piegādes.</w:t>
      </w:r>
    </w:p>
    <w:p w14:paraId="52DE237E" w14:textId="77777777" w:rsidR="00B47185" w:rsidRPr="00AE4FF8" w:rsidRDefault="00B47185" w:rsidP="004E10B9">
      <w:pPr>
        <w:spacing w:after="60"/>
        <w:ind w:left="720" w:hanging="720"/>
        <w:jc w:val="both"/>
        <w:rPr>
          <w:rFonts w:eastAsia="Times New Roman"/>
        </w:rPr>
      </w:pPr>
      <w:r w:rsidRPr="00AE4FF8">
        <w:rPr>
          <w:rFonts w:eastAsia="Times New Roman"/>
        </w:rPr>
        <w:t>5.2.</w:t>
      </w:r>
      <w:r w:rsidRPr="00AE4FF8">
        <w:rPr>
          <w:rFonts w:eastAsia="Times New Roman"/>
        </w:rPr>
        <w:tab/>
        <w:t>Darījuma izpildes laikā piegādātājam ir pienākums:</w:t>
      </w:r>
    </w:p>
    <w:p w14:paraId="2F047636" w14:textId="77777777" w:rsidR="00FD47E9" w:rsidRPr="00AE4FF8" w:rsidRDefault="00FD47E9" w:rsidP="00FD47E9">
      <w:pPr>
        <w:spacing w:after="60"/>
        <w:ind w:left="1440" w:hanging="741"/>
        <w:jc w:val="both"/>
      </w:pPr>
      <w:r w:rsidRPr="00AE4FF8">
        <w:t xml:space="preserve">5.2.1. </w:t>
      </w:r>
      <w:r w:rsidRPr="00AE4FF8">
        <w:tab/>
        <w:t>saskaņot ar pircēju pasūtījumā minētos jautājumus, kas saistīti ar darījuma izpildi;</w:t>
      </w:r>
    </w:p>
    <w:p w14:paraId="5937BC80" w14:textId="262610F5" w:rsidR="00B47185" w:rsidRPr="00AE4FF8" w:rsidRDefault="00FD47E9" w:rsidP="004075D8">
      <w:pPr>
        <w:tabs>
          <w:tab w:val="num" w:pos="993"/>
        </w:tabs>
        <w:spacing w:after="240"/>
        <w:ind w:left="1440" w:hanging="741"/>
        <w:jc w:val="both"/>
        <w:rPr>
          <w:rFonts w:eastAsia="Times New Roman"/>
        </w:rPr>
      </w:pPr>
      <w:r w:rsidRPr="00AE4FF8">
        <w:t>5.2.2.</w:t>
      </w:r>
      <w:r w:rsidRPr="00AE4FF8">
        <w:tab/>
        <w:t xml:space="preserve">laikus informēt </w:t>
      </w:r>
      <w:r w:rsidR="00070C70">
        <w:t>pircēju</w:t>
      </w:r>
      <w:r w:rsidRPr="00AE4FF8">
        <w:t xml:space="preserve"> par iespējamiem vai paredzamiem kavējumiem darījuma izpildē un apstākļiem, notikumiem un problēmām, kas ietekmē darījuma precīzu un pilnīgu izpildi vai tā izpildi noteiktajā laikā, bet ilgtermiņa un liela apjoma darījumos, kuru līguma cena pārsniedz </w:t>
      </w:r>
      <w:r w:rsidRPr="00147F82">
        <w:t>42</w:t>
      </w:r>
      <w:r w:rsidR="00560E86" w:rsidRPr="00147F82">
        <w:t> </w:t>
      </w:r>
      <w:r w:rsidRPr="00147F82">
        <w:t>000</w:t>
      </w:r>
      <w:r w:rsidR="00560E86" w:rsidRPr="00147F82">
        <w:t xml:space="preserve"> EUR</w:t>
      </w:r>
      <w:r w:rsidR="00560E86">
        <w:t xml:space="preserve"> (četrdesmit divus tūkstošus</w:t>
      </w:r>
      <w:r w:rsidRPr="00AE4FF8">
        <w:t> </w:t>
      </w:r>
      <w:r w:rsidRPr="00AE4FF8">
        <w:rPr>
          <w:i/>
          <w:iCs/>
        </w:rPr>
        <w:t>euro</w:t>
      </w:r>
      <w:r w:rsidR="00560E86" w:rsidRPr="009D47AE">
        <w:t>)</w:t>
      </w:r>
      <w:r w:rsidRPr="00AE4FF8">
        <w:t>, – arī par līgumā minētiem apstākļiem un notikumiem, kuru dēļ var tikt ietekmēta līguma precīza un pilnīga izpilde vai tā izpilde noteiktajā laikā.</w:t>
      </w:r>
    </w:p>
    <w:p w14:paraId="4A474DE5" w14:textId="77777777" w:rsidR="00B47185" w:rsidRPr="00AE4FF8" w:rsidRDefault="00B47185" w:rsidP="004E10B9">
      <w:pPr>
        <w:spacing w:after="60"/>
        <w:ind w:left="720" w:hanging="720"/>
        <w:jc w:val="both"/>
        <w:rPr>
          <w:rFonts w:eastAsia="Times New Roman"/>
        </w:rPr>
      </w:pPr>
      <w:r w:rsidRPr="00AE4FF8">
        <w:rPr>
          <w:rFonts w:eastAsia="Times New Roman"/>
        </w:rPr>
        <w:t>5.3.</w:t>
      </w:r>
      <w:r w:rsidRPr="00AE4FF8">
        <w:rPr>
          <w:rFonts w:eastAsia="Times New Roman"/>
        </w:rPr>
        <w:tab/>
        <w:t>Par saistību neizpildi tiek noteikta šāda atbildība:</w:t>
      </w:r>
    </w:p>
    <w:p w14:paraId="2C842A67" w14:textId="5F5626BC" w:rsidR="00B47185" w:rsidRPr="00C72BD4" w:rsidRDefault="00B47185" w:rsidP="004E10B9">
      <w:pPr>
        <w:spacing w:after="60"/>
        <w:ind w:left="1440" w:hanging="720"/>
        <w:jc w:val="both"/>
        <w:rPr>
          <w:rFonts w:eastAsia="Times New Roman"/>
        </w:rPr>
      </w:pPr>
      <w:r w:rsidRPr="00AE4FF8">
        <w:rPr>
          <w:rFonts w:eastAsia="Times New Roman"/>
        </w:rPr>
        <w:t>5.3.1.</w:t>
      </w:r>
      <w:r w:rsidRPr="00AE4FF8">
        <w:rPr>
          <w:rFonts w:eastAsia="Times New Roman"/>
        </w:rPr>
        <w:tab/>
        <w:t xml:space="preserve">par piegādes termiņa, kas norādīts šo </w:t>
      </w:r>
      <w:r w:rsidR="005B4082" w:rsidRPr="00AE4FF8">
        <w:rPr>
          <w:rFonts w:eastAsia="Times New Roman"/>
        </w:rPr>
        <w:t>darījum</w:t>
      </w:r>
      <w:r w:rsidR="00BA52CC">
        <w:rPr>
          <w:rFonts w:eastAsia="Times New Roman"/>
        </w:rPr>
        <w:t>u</w:t>
      </w:r>
      <w:r w:rsidR="005B4082" w:rsidRPr="00AE4FF8">
        <w:rPr>
          <w:rFonts w:eastAsia="Times New Roman"/>
        </w:rPr>
        <w:t xml:space="preserve"> </w:t>
      </w:r>
      <w:r w:rsidRPr="00AE4FF8">
        <w:rPr>
          <w:rFonts w:eastAsia="Times New Roman"/>
        </w:rPr>
        <w:t>noteikumu 2.2.</w:t>
      </w:r>
      <w:r w:rsidR="00E85A1C">
        <w:rPr>
          <w:rFonts w:eastAsia="Times New Roman"/>
        </w:rPr>
        <w:t xml:space="preserve"> </w:t>
      </w:r>
      <w:r w:rsidRPr="00AE4FF8">
        <w:rPr>
          <w:rFonts w:eastAsia="Times New Roman"/>
        </w:rPr>
        <w:t xml:space="preserve">punktā vai </w:t>
      </w:r>
      <w:r w:rsidRPr="00C72BD4">
        <w:rPr>
          <w:rFonts w:eastAsia="Times New Roman"/>
        </w:rPr>
        <w:t xml:space="preserve">piegādāto </w:t>
      </w:r>
      <w:r w:rsidR="008F02C9" w:rsidRPr="00C72BD4">
        <w:rPr>
          <w:rFonts w:eastAsia="Times New Roman"/>
        </w:rPr>
        <w:t xml:space="preserve">nekvalitatīvo (prasībām neatbilstošo) </w:t>
      </w:r>
      <w:r w:rsidR="005D2546" w:rsidRPr="00C72BD4">
        <w:rPr>
          <w:rFonts w:eastAsia="Times New Roman"/>
        </w:rPr>
        <w:t xml:space="preserve">preču nomaiņas termiņa, vai garantijas termiņu </w:t>
      </w:r>
      <w:r w:rsidRPr="00C72BD4">
        <w:rPr>
          <w:rFonts w:eastAsia="Times New Roman"/>
        </w:rPr>
        <w:t xml:space="preserve">nokavējumu pircējs ir tiesīgs pieprasīt līgumsodu, kas </w:t>
      </w:r>
      <w:r w:rsidRPr="00C72BD4">
        <w:rPr>
          <w:rFonts w:eastAsia="Times New Roman"/>
        </w:rPr>
        <w:lastRenderedPageBreak/>
        <w:t xml:space="preserve">aprēķināms </w:t>
      </w:r>
      <w:r w:rsidR="00E76AF4" w:rsidRPr="00C72BD4">
        <w:rPr>
          <w:rFonts w:eastAsia="Times New Roman"/>
        </w:rPr>
        <w:t>0,5</w:t>
      </w:r>
      <w:r w:rsidR="00B56823" w:rsidRPr="00C72BD4">
        <w:rPr>
          <w:rFonts w:eastAsia="Times New Roman"/>
        </w:rPr>
        <w:t> </w:t>
      </w:r>
      <w:r w:rsidRPr="00C72BD4">
        <w:rPr>
          <w:rFonts w:eastAsia="Times New Roman"/>
        </w:rPr>
        <w:t>% (</w:t>
      </w:r>
      <w:r w:rsidR="00E76AF4" w:rsidRPr="00C72BD4">
        <w:rPr>
          <w:rFonts w:eastAsia="Times New Roman"/>
        </w:rPr>
        <w:t>pus</w:t>
      </w:r>
      <w:r w:rsidRPr="00C72BD4">
        <w:rPr>
          <w:rFonts w:eastAsia="Times New Roman"/>
        </w:rPr>
        <w:t>procenta) apmērā</w:t>
      </w:r>
      <w:r w:rsidR="000835E1" w:rsidRPr="00C72BD4">
        <w:rPr>
          <w:rFonts w:eastAsia="Times New Roman"/>
        </w:rPr>
        <w:t xml:space="preserve"> </w:t>
      </w:r>
      <w:r w:rsidRPr="00C72BD4">
        <w:rPr>
          <w:rFonts w:eastAsia="Times New Roman"/>
        </w:rPr>
        <w:t>no nepiegādāto</w:t>
      </w:r>
      <w:r w:rsidR="00D30711" w:rsidRPr="00C72BD4">
        <w:rPr>
          <w:rFonts w:eastAsia="Times New Roman"/>
        </w:rPr>
        <w:t>,</w:t>
      </w:r>
      <w:r w:rsidRPr="00C72BD4">
        <w:rPr>
          <w:rFonts w:eastAsia="Times New Roman"/>
        </w:rPr>
        <w:t xml:space="preserve"> nekvalitatīvo </w:t>
      </w:r>
      <w:r w:rsidR="00A00EFD" w:rsidRPr="00C72BD4">
        <w:rPr>
          <w:rFonts w:eastAsia="Times New Roman"/>
        </w:rPr>
        <w:t>piegādāto</w:t>
      </w:r>
      <w:r w:rsidR="00D30711" w:rsidRPr="00C72BD4">
        <w:rPr>
          <w:rFonts w:eastAsia="Times New Roman"/>
        </w:rPr>
        <w:t xml:space="preserve"> vai </w:t>
      </w:r>
      <w:r w:rsidR="00CC1BD2" w:rsidRPr="00C72BD4">
        <w:rPr>
          <w:rFonts w:eastAsia="Times New Roman"/>
        </w:rPr>
        <w:t>garantijas gadījumā ietilpstošo</w:t>
      </w:r>
      <w:r w:rsidR="00A00EFD" w:rsidRPr="00C72BD4">
        <w:rPr>
          <w:rFonts w:eastAsia="Times New Roman"/>
        </w:rPr>
        <w:t xml:space="preserve"> </w:t>
      </w:r>
      <w:r w:rsidRPr="00C72BD4">
        <w:rPr>
          <w:rFonts w:eastAsia="Times New Roman"/>
        </w:rPr>
        <w:t>preču pasūt</w:t>
      </w:r>
      <w:r w:rsidR="00F25DB6" w:rsidRPr="00C72BD4">
        <w:rPr>
          <w:rFonts w:eastAsia="Times New Roman"/>
        </w:rPr>
        <w:t xml:space="preserve">ījuma summas par katru piegādes, </w:t>
      </w:r>
      <w:r w:rsidRPr="00C72BD4">
        <w:rPr>
          <w:rFonts w:eastAsia="Times New Roman"/>
        </w:rPr>
        <w:t>nekvalitatīvo</w:t>
      </w:r>
      <w:r w:rsidR="008F02C9" w:rsidRPr="00C72BD4">
        <w:rPr>
          <w:rFonts w:eastAsia="Times New Roman"/>
        </w:rPr>
        <w:t xml:space="preserve"> (prasībām neatbilstošo)</w:t>
      </w:r>
      <w:r w:rsidRPr="00C72BD4">
        <w:rPr>
          <w:rFonts w:eastAsia="Times New Roman"/>
        </w:rPr>
        <w:t xml:space="preserve"> preču nomaiņas</w:t>
      </w:r>
      <w:r w:rsidR="009451E2" w:rsidRPr="00C72BD4">
        <w:rPr>
          <w:rFonts w:eastAsia="Times New Roman"/>
        </w:rPr>
        <w:t xml:space="preserve"> vai garantijas prasību neizpildes</w:t>
      </w:r>
      <w:r w:rsidRPr="00C72BD4">
        <w:rPr>
          <w:rFonts w:eastAsia="Times New Roman"/>
        </w:rPr>
        <w:t xml:space="preserve"> nokavējuma dienu</w:t>
      </w:r>
      <w:r w:rsidR="000835E1" w:rsidRPr="00C72BD4">
        <w:rPr>
          <w:rFonts w:eastAsia="Times New Roman"/>
        </w:rPr>
        <w:t>, bet kopumā ne vairāk par 10 % (desmit procentiem) no tās summas, no kuras līgumsods aprēķināts</w:t>
      </w:r>
      <w:r w:rsidRPr="00C72BD4">
        <w:rPr>
          <w:rFonts w:eastAsia="Times New Roman"/>
        </w:rPr>
        <w:t>. Līgumsoda samaksa neatbrīvo piegādātāju no pienākuma piegādāt</w:t>
      </w:r>
      <w:r w:rsidR="00F24F8B" w:rsidRPr="00C72BD4">
        <w:rPr>
          <w:rFonts w:eastAsia="Times New Roman"/>
        </w:rPr>
        <w:t xml:space="preserve"> vai aizstāt</w:t>
      </w:r>
      <w:r w:rsidR="00705440" w:rsidRPr="00C72BD4">
        <w:rPr>
          <w:rFonts w:eastAsia="Times New Roman"/>
        </w:rPr>
        <w:t xml:space="preserve"> (nomainīt)</w:t>
      </w:r>
      <w:r w:rsidR="009451E2" w:rsidRPr="00C72BD4">
        <w:rPr>
          <w:rFonts w:eastAsia="Times New Roman"/>
        </w:rPr>
        <w:t xml:space="preserve"> preci</w:t>
      </w:r>
      <w:r w:rsidR="00F836F2" w:rsidRPr="00C72BD4">
        <w:rPr>
          <w:rFonts w:eastAsia="Times New Roman"/>
        </w:rPr>
        <w:t xml:space="preserve"> (</w:t>
      </w:r>
      <w:r w:rsidRPr="00C72BD4">
        <w:rPr>
          <w:rFonts w:eastAsia="Times New Roman"/>
        </w:rPr>
        <w:t xml:space="preserve">ja vien pircējs nav vienpusēji atteicies no noslēgtā darījuma saskaņā ar </w:t>
      </w:r>
      <w:r w:rsidR="00B56823" w:rsidRPr="00C72BD4">
        <w:rPr>
          <w:rFonts w:eastAsia="Times New Roman"/>
        </w:rPr>
        <w:t xml:space="preserve">šo </w:t>
      </w:r>
      <w:r w:rsidRPr="00C72BD4">
        <w:rPr>
          <w:rFonts w:eastAsia="Times New Roman"/>
        </w:rPr>
        <w:t>darījum</w:t>
      </w:r>
      <w:r w:rsidR="00BA52CC">
        <w:rPr>
          <w:rFonts w:eastAsia="Times New Roman"/>
        </w:rPr>
        <w:t>u</w:t>
      </w:r>
      <w:r w:rsidRPr="00C72BD4">
        <w:rPr>
          <w:rFonts w:eastAsia="Times New Roman"/>
        </w:rPr>
        <w:t xml:space="preserve"> noteikumu 7.2.</w:t>
      </w:r>
      <w:r w:rsidR="00E85A1C">
        <w:rPr>
          <w:rFonts w:eastAsia="Times New Roman"/>
        </w:rPr>
        <w:t xml:space="preserve"> </w:t>
      </w:r>
      <w:r w:rsidRPr="00C72BD4">
        <w:rPr>
          <w:rFonts w:eastAsia="Times New Roman"/>
        </w:rPr>
        <w:t>punktu</w:t>
      </w:r>
      <w:r w:rsidR="00F836F2" w:rsidRPr="00C72BD4">
        <w:rPr>
          <w:rFonts w:eastAsia="Times New Roman"/>
        </w:rPr>
        <w:t>)</w:t>
      </w:r>
      <w:r w:rsidR="00E64331" w:rsidRPr="00C72BD4">
        <w:rPr>
          <w:rFonts w:eastAsia="Times New Roman"/>
        </w:rPr>
        <w:t xml:space="preserve"> vai izpildīt garantijas saistības</w:t>
      </w:r>
      <w:r w:rsidR="00251F35" w:rsidRPr="00C72BD4">
        <w:rPr>
          <w:rFonts w:eastAsia="Times New Roman"/>
        </w:rPr>
        <w:t>;</w:t>
      </w:r>
    </w:p>
    <w:p w14:paraId="655B6D95" w14:textId="502A5782" w:rsidR="00B47185" w:rsidRPr="00AE4FF8" w:rsidRDefault="00B47185" w:rsidP="004E10B9">
      <w:pPr>
        <w:spacing w:after="120"/>
        <w:ind w:left="1440" w:hanging="720"/>
        <w:jc w:val="both"/>
        <w:rPr>
          <w:rFonts w:eastAsia="Times New Roman"/>
          <w:b/>
        </w:rPr>
      </w:pPr>
      <w:r w:rsidRPr="00C72BD4">
        <w:rPr>
          <w:rFonts w:eastAsia="Times New Roman"/>
        </w:rPr>
        <w:t xml:space="preserve">5.3.2. </w:t>
      </w:r>
      <w:r w:rsidRPr="00C72BD4">
        <w:rPr>
          <w:rFonts w:eastAsia="Times New Roman"/>
        </w:rPr>
        <w:tab/>
        <w:t xml:space="preserve">par samaksas termiņa kavējumu piegādātājs ir tiesīgs pieprasīt līgumsodu, kas aprēķināms </w:t>
      </w:r>
      <w:r w:rsidR="00E76AF4" w:rsidRPr="00C72BD4">
        <w:rPr>
          <w:rFonts w:eastAsia="Times New Roman"/>
        </w:rPr>
        <w:t>0,5</w:t>
      </w:r>
      <w:r w:rsidR="00B56823" w:rsidRPr="00C72BD4">
        <w:rPr>
          <w:rFonts w:eastAsia="Times New Roman"/>
        </w:rPr>
        <w:t> </w:t>
      </w:r>
      <w:r w:rsidRPr="00C72BD4">
        <w:rPr>
          <w:rFonts w:eastAsia="Times New Roman"/>
        </w:rPr>
        <w:t>% (</w:t>
      </w:r>
      <w:r w:rsidR="00E76AF4" w:rsidRPr="00C72BD4">
        <w:rPr>
          <w:rFonts w:eastAsia="Times New Roman"/>
        </w:rPr>
        <w:t>pus</w:t>
      </w:r>
      <w:r w:rsidRPr="00C72BD4">
        <w:rPr>
          <w:rFonts w:eastAsia="Times New Roman"/>
        </w:rPr>
        <w:t>procenta) apmērā</w:t>
      </w:r>
      <w:r w:rsidR="000835E1" w:rsidRPr="00C72BD4">
        <w:rPr>
          <w:rFonts w:eastAsia="Times New Roman"/>
        </w:rPr>
        <w:t xml:space="preserve"> </w:t>
      </w:r>
      <w:r w:rsidRPr="00C72BD4">
        <w:rPr>
          <w:rFonts w:eastAsia="Times New Roman"/>
        </w:rPr>
        <w:t>no laikā nesamaksātās preču piegādes summas par katru nokavējuma dienu</w:t>
      </w:r>
      <w:r w:rsidR="000835E1" w:rsidRPr="00C72BD4">
        <w:rPr>
          <w:rFonts w:eastAsia="Times New Roman"/>
        </w:rPr>
        <w:t>, bet kopumā ne vairāk par 10 % (desmit procentiem) no tās summas, no kuras līgumsods aprēķināts</w:t>
      </w:r>
      <w:r w:rsidRPr="00C72BD4">
        <w:rPr>
          <w:rFonts w:eastAsia="Times New Roman"/>
        </w:rPr>
        <w:t>.</w:t>
      </w:r>
    </w:p>
    <w:p w14:paraId="7F87E7DC" w14:textId="77777777" w:rsidR="00B47185" w:rsidRPr="00AE4FF8" w:rsidRDefault="00B47185" w:rsidP="00492EC4">
      <w:pPr>
        <w:keepNext/>
        <w:spacing w:after="120"/>
        <w:ind w:left="720" w:hanging="720"/>
        <w:jc w:val="both"/>
        <w:rPr>
          <w:rFonts w:eastAsia="Times New Roman"/>
        </w:rPr>
      </w:pPr>
      <w:r w:rsidRPr="00AE4FF8">
        <w:rPr>
          <w:rFonts w:eastAsia="Times New Roman"/>
        </w:rPr>
        <w:t xml:space="preserve">5.4. </w:t>
      </w:r>
      <w:r w:rsidRPr="00AE4FF8">
        <w:rPr>
          <w:rFonts w:eastAsia="Times New Roman"/>
        </w:rPr>
        <w:tab/>
        <w:t>Līgumsodu:</w:t>
      </w:r>
    </w:p>
    <w:p w14:paraId="1BD6D0FE" w14:textId="2F030C3C" w:rsidR="00B47185" w:rsidRPr="00AE4FF8" w:rsidRDefault="00B47185" w:rsidP="004E10B9">
      <w:pPr>
        <w:spacing w:after="120"/>
        <w:ind w:left="1440" w:hanging="720"/>
        <w:jc w:val="both"/>
        <w:rPr>
          <w:rFonts w:eastAsia="Times New Roman"/>
        </w:rPr>
      </w:pPr>
      <w:r w:rsidRPr="00AE4FF8">
        <w:rPr>
          <w:rFonts w:eastAsia="Times New Roman"/>
        </w:rPr>
        <w:t>5.4.1.</w:t>
      </w:r>
      <w:r w:rsidR="004E10B9" w:rsidRPr="00AE4FF8">
        <w:rPr>
          <w:rFonts w:eastAsia="Times New Roman"/>
        </w:rPr>
        <w:tab/>
      </w:r>
      <w:r w:rsidRPr="00AE4FF8">
        <w:rPr>
          <w:rFonts w:eastAsia="Times New Roman"/>
        </w:rPr>
        <w:t>pircējs ir tiesīgs ieturēt no piegādātāja, veicot preču piegādes samaksu, vai arī izrakstot atsevišķu rēķinu</w:t>
      </w:r>
      <w:r w:rsidR="003D59CC">
        <w:rPr>
          <w:rFonts w:eastAsia="Times New Roman"/>
        </w:rPr>
        <w:t>;</w:t>
      </w:r>
    </w:p>
    <w:p w14:paraId="1B1C73AC" w14:textId="77777777" w:rsidR="00B47185" w:rsidRPr="00AE4FF8" w:rsidRDefault="00B47185" w:rsidP="004E10B9">
      <w:pPr>
        <w:spacing w:after="120"/>
        <w:ind w:left="1440" w:hanging="720"/>
        <w:jc w:val="both"/>
        <w:rPr>
          <w:rFonts w:eastAsia="Times New Roman"/>
        </w:rPr>
      </w:pPr>
      <w:r w:rsidRPr="00AE4FF8">
        <w:rPr>
          <w:rFonts w:eastAsia="Times New Roman"/>
        </w:rPr>
        <w:t>5.4.2.</w:t>
      </w:r>
      <w:r w:rsidR="004E10B9" w:rsidRPr="00AE4FF8">
        <w:rPr>
          <w:rFonts w:eastAsia="Times New Roman"/>
        </w:rPr>
        <w:tab/>
      </w:r>
      <w:r w:rsidRPr="00AE4FF8">
        <w:rPr>
          <w:rFonts w:eastAsia="Times New Roman"/>
        </w:rPr>
        <w:t>piegādātājs ir tiesīgs ieturēt no pircēja, izrakstot atsevišķu rēķinu.</w:t>
      </w:r>
    </w:p>
    <w:p w14:paraId="2D8E4755" w14:textId="77777777" w:rsidR="00B47185" w:rsidRPr="00AE4FF8" w:rsidRDefault="00B47185" w:rsidP="004E10B9">
      <w:pPr>
        <w:spacing w:before="120" w:after="60"/>
        <w:ind w:left="720" w:hanging="720"/>
        <w:jc w:val="both"/>
        <w:rPr>
          <w:rFonts w:eastAsia="Times New Roman"/>
        </w:rPr>
      </w:pPr>
      <w:r w:rsidRPr="00AE4FF8">
        <w:rPr>
          <w:rFonts w:eastAsia="Times New Roman"/>
        </w:rPr>
        <w:t xml:space="preserve">5.5. </w:t>
      </w:r>
      <w:r w:rsidRPr="00AE4FF8">
        <w:rPr>
          <w:rFonts w:eastAsia="Times New Roman"/>
        </w:rPr>
        <w:tab/>
        <w:t xml:space="preserve">Aprēķināto līgumsodu </w:t>
      </w:r>
      <w:r w:rsidR="009B11F4" w:rsidRPr="00AE4FF8">
        <w:rPr>
          <w:rFonts w:eastAsia="Times New Roman"/>
        </w:rPr>
        <w:t>līdzējam</w:t>
      </w:r>
      <w:r w:rsidRPr="00AE4FF8">
        <w:rPr>
          <w:rFonts w:eastAsia="Times New Roman"/>
        </w:rPr>
        <w:t xml:space="preserve"> ir pienākums samaksāt </w:t>
      </w:r>
      <w:r w:rsidR="0042336D" w:rsidRPr="00AE4FF8">
        <w:rPr>
          <w:rFonts w:eastAsia="Times New Roman"/>
        </w:rPr>
        <w:t>15</w:t>
      </w:r>
      <w:r w:rsidRPr="00AE4FF8">
        <w:rPr>
          <w:rFonts w:eastAsia="Times New Roman"/>
        </w:rPr>
        <w:t xml:space="preserve"> (</w:t>
      </w:r>
      <w:r w:rsidR="001A4C0B" w:rsidRPr="00AE4FF8">
        <w:rPr>
          <w:rFonts w:eastAsia="Times New Roman"/>
        </w:rPr>
        <w:t>piecpadsmit</w:t>
      </w:r>
      <w:r w:rsidRPr="00AE4FF8">
        <w:rPr>
          <w:rFonts w:eastAsia="Times New Roman"/>
        </w:rPr>
        <w:t xml:space="preserve">) </w:t>
      </w:r>
      <w:r w:rsidR="0042336D" w:rsidRPr="00AE4FF8">
        <w:rPr>
          <w:rFonts w:eastAsia="Times New Roman"/>
        </w:rPr>
        <w:t>darba</w:t>
      </w:r>
      <w:r w:rsidRPr="00AE4FF8">
        <w:rPr>
          <w:rFonts w:eastAsia="Times New Roman"/>
        </w:rPr>
        <w:t xml:space="preserve"> dienu laikā pēc otra </w:t>
      </w:r>
      <w:r w:rsidR="009B11F4" w:rsidRPr="00AE4FF8">
        <w:rPr>
          <w:rFonts w:eastAsia="Times New Roman"/>
        </w:rPr>
        <w:t>līdzēja</w:t>
      </w:r>
      <w:r w:rsidRPr="00AE4FF8">
        <w:rPr>
          <w:rFonts w:eastAsia="Times New Roman"/>
        </w:rPr>
        <w:t xml:space="preserve"> attiecīgā rēķina nosūtīšanas. Līgumsoda samaksa neatbrīvo līdzējus no darījuma izpildes un zaudējumu atlīdzināšanas pienākuma.</w:t>
      </w:r>
    </w:p>
    <w:p w14:paraId="4653440C" w14:textId="462A9DEF" w:rsidR="00B950DC" w:rsidRPr="00AE4FF8" w:rsidRDefault="00B950DC" w:rsidP="00F823C0">
      <w:pPr>
        <w:spacing w:before="120" w:after="120"/>
        <w:ind w:left="720" w:hanging="720"/>
        <w:jc w:val="both"/>
      </w:pPr>
      <w:r w:rsidRPr="00AE4FF8">
        <w:t>5.6.</w:t>
      </w:r>
      <w:r w:rsidRPr="00AE4FF8">
        <w:tab/>
        <w:t xml:space="preserve">Gadījumā, ja pircējam tika piegādātas nekvalitatīvas preces ražotāja brāķa dēļ un piegādātājs savlaicīgi ir nomainījis nekvalitatīvās preces pret kvalitatīvām precēm, piegādātājam netiek </w:t>
      </w:r>
      <w:r w:rsidR="007C2ABF">
        <w:t xml:space="preserve">piemērots </w:t>
      </w:r>
      <w:r w:rsidRPr="00AE4FF8">
        <w:t>līgumsods, kas norādīt</w:t>
      </w:r>
      <w:r w:rsidR="007C2ABF">
        <w:t>s</w:t>
      </w:r>
      <w:r w:rsidRPr="00AE4FF8">
        <w:t xml:space="preserve"> šo noteikumu 5.3.1.</w:t>
      </w:r>
      <w:r w:rsidR="00E85A1C">
        <w:t xml:space="preserve"> </w:t>
      </w:r>
      <w:r w:rsidRPr="00AE4FF8">
        <w:t>punktā.</w:t>
      </w:r>
    </w:p>
    <w:p w14:paraId="036654BC" w14:textId="4D0DE816" w:rsidR="00B950DC" w:rsidRPr="00AE4FF8" w:rsidRDefault="00B950DC" w:rsidP="00B950DC">
      <w:pPr>
        <w:spacing w:before="120" w:after="120"/>
        <w:ind w:left="720" w:hanging="720"/>
        <w:jc w:val="both"/>
      </w:pPr>
      <w:r w:rsidRPr="00AE4FF8">
        <w:t xml:space="preserve">5.7. </w:t>
      </w:r>
      <w:r w:rsidRPr="00AE4FF8">
        <w:tab/>
        <w:t xml:space="preserve">Ja nokavēts kāds no </w:t>
      </w:r>
      <w:r w:rsidR="002F3662">
        <w:t>V</w:t>
      </w:r>
      <w:r w:rsidRPr="00AE4FF8">
        <w:t xml:space="preserve">ienošanās noteiktajiem termiņiem, līgumsods tiek aprēķināts par periodu, kas sākas nākamajā kalendārajā dienā pēc </w:t>
      </w:r>
      <w:r w:rsidR="002F3662">
        <w:t>V</w:t>
      </w:r>
      <w:r w:rsidRPr="00AE4FF8">
        <w:t>ienošanās noteiktā saistību izpildes termiņa un ietver dienu, kurā saistības izpildītas.</w:t>
      </w:r>
    </w:p>
    <w:p w14:paraId="6AC1D3E5" w14:textId="3F8AAD64" w:rsidR="00B950DC" w:rsidRPr="00AE4FF8" w:rsidRDefault="00B950DC" w:rsidP="004075D8">
      <w:pPr>
        <w:tabs>
          <w:tab w:val="num" w:pos="720"/>
        </w:tabs>
        <w:spacing w:after="240"/>
        <w:ind w:left="720" w:hanging="720"/>
        <w:jc w:val="both"/>
      </w:pPr>
      <w:r w:rsidRPr="00AE4FF8">
        <w:t>5.</w:t>
      </w:r>
      <w:r w:rsidR="0035188F">
        <w:t>8</w:t>
      </w:r>
      <w:r w:rsidRPr="00AE4FF8">
        <w:t>.</w:t>
      </w:r>
      <w:r w:rsidRPr="00AE4FF8">
        <w:tab/>
        <w:t xml:space="preserve">Ja </w:t>
      </w:r>
      <w:r w:rsidR="00070C70">
        <w:t>pircējs</w:t>
      </w:r>
      <w:r w:rsidRPr="00AE4FF8">
        <w:t xml:space="preserve"> ir norādījis nepareizu piegādes adresi, sistēmā pirkuma komentāros nav informējis par </w:t>
      </w:r>
      <w:r w:rsidR="00070C70">
        <w:t>pircēja</w:t>
      </w:r>
      <w:r w:rsidRPr="00AE4FF8">
        <w:t xml:space="preserve"> darba laiku, ja tas atšķiras no parasti pieņemtā (plkst.</w:t>
      </w:r>
      <w:r w:rsidR="00E85A1C">
        <w:t xml:space="preserve"> </w:t>
      </w:r>
      <w:r w:rsidRPr="00AE4FF8">
        <w:t>9.00</w:t>
      </w:r>
      <w:r w:rsidR="00F94E81" w:rsidRPr="00AE4FF8">
        <w:t xml:space="preserve"> </w:t>
      </w:r>
      <w:r w:rsidR="00467753" w:rsidRPr="00AE4FF8">
        <w:t>‒</w:t>
      </w:r>
      <w:r w:rsidR="00F94E81" w:rsidRPr="00AE4FF8">
        <w:t xml:space="preserve"> </w:t>
      </w:r>
      <w:r w:rsidRPr="00AE4FF8">
        <w:t>plkst.</w:t>
      </w:r>
      <w:r w:rsidR="00E85A1C">
        <w:t xml:space="preserve"> </w:t>
      </w:r>
      <w:r w:rsidRPr="00AE4FF8">
        <w:t xml:space="preserve">17.00) vai saskaņotajā piegādes laikā </w:t>
      </w:r>
      <w:r w:rsidR="00070C70">
        <w:t>pircējs</w:t>
      </w:r>
      <w:r w:rsidRPr="00AE4FF8">
        <w:t xml:space="preserve"> ilgāk kā 30</w:t>
      </w:r>
      <w:r w:rsidR="004075D8" w:rsidRPr="00AE4FF8">
        <w:t> </w:t>
      </w:r>
      <w:r w:rsidRPr="00AE4FF8">
        <w:t>(trīsdesmit) minūtes nav nodrošinājis personu, kas pieņems piegādātās preces</w:t>
      </w:r>
      <w:r w:rsidR="008E5E4D">
        <w:t>,</w:t>
      </w:r>
      <w:r w:rsidRPr="00AE4FF8">
        <w:t xml:space="preserve"> un minēto iemeslu dēļ preču faktiskā nodošana nav notikusi, </w:t>
      </w:r>
      <w:r w:rsidR="00070C70">
        <w:t>pircējs</w:t>
      </w:r>
      <w:r w:rsidRPr="00AE4FF8">
        <w:t xml:space="preserve"> maksā piegādātājam faktiskās piegādes izmaksas, bet ne vairāk kā 70,00 </w:t>
      </w:r>
      <w:r w:rsidR="00612A9B" w:rsidRPr="00AE4FF8">
        <w:t xml:space="preserve">EUR </w:t>
      </w:r>
      <w:r w:rsidRPr="00AE4FF8">
        <w:t xml:space="preserve">(septiņdesmit </w:t>
      </w:r>
      <w:r w:rsidRPr="00AE4FF8">
        <w:rPr>
          <w:i/>
        </w:rPr>
        <w:t>euro</w:t>
      </w:r>
      <w:r w:rsidRPr="00AE4FF8">
        <w:t>) apmērā. Konkrētās faktiskās piegādes izmaksas un dīkstāve ir jāpierāda piegādātājam.</w:t>
      </w:r>
    </w:p>
    <w:p w14:paraId="28EAF7CC" w14:textId="77777777" w:rsidR="00B950DC" w:rsidRPr="00AE4FF8" w:rsidRDefault="00B950DC" w:rsidP="00B950DC">
      <w:pPr>
        <w:spacing w:after="240"/>
        <w:rPr>
          <w:b/>
          <w:bCs/>
        </w:rPr>
      </w:pPr>
      <w:r w:rsidRPr="00AE4FF8">
        <w:rPr>
          <w:b/>
          <w:bCs/>
        </w:rPr>
        <w:t>6.</w:t>
      </w:r>
      <w:r w:rsidRPr="00AE4FF8">
        <w:rPr>
          <w:b/>
          <w:bCs/>
        </w:rPr>
        <w:tab/>
        <w:t>NEPĀRVARAMA VARA</w:t>
      </w:r>
    </w:p>
    <w:p w14:paraId="59310D66" w14:textId="30AA4257" w:rsidR="00B950DC" w:rsidRPr="00AE4FF8" w:rsidRDefault="00B950DC" w:rsidP="00B950DC">
      <w:pPr>
        <w:tabs>
          <w:tab w:val="num" w:pos="720"/>
        </w:tabs>
        <w:spacing w:after="240"/>
        <w:ind w:left="720" w:hanging="720"/>
        <w:jc w:val="both"/>
      </w:pPr>
      <w:r w:rsidRPr="00AE4FF8">
        <w:tab/>
        <w:t xml:space="preserve">Līdzēji ir atbrīvoti no atbildības par no darījuma izrietošo saistību daļēju vai pilnīgu neizpildi, ja tā radusies sakarā ar nepārvaramas varas apstākļu pastāvēšanu atbilstoši </w:t>
      </w:r>
      <w:r w:rsidR="002F3662">
        <w:t>V</w:t>
      </w:r>
      <w:r w:rsidRPr="00AE4FF8">
        <w:t xml:space="preserve">ienošanās atrunātajiem noteikumiem. </w:t>
      </w:r>
    </w:p>
    <w:p w14:paraId="49DBD60D" w14:textId="77777777" w:rsidR="00B950DC" w:rsidRPr="00AE4FF8" w:rsidRDefault="00B950DC" w:rsidP="00B950DC">
      <w:pPr>
        <w:keepNext/>
        <w:spacing w:after="240"/>
        <w:rPr>
          <w:b/>
          <w:bCs/>
        </w:rPr>
      </w:pPr>
      <w:r w:rsidRPr="00AE4FF8">
        <w:rPr>
          <w:b/>
          <w:bCs/>
        </w:rPr>
        <w:t>7.</w:t>
      </w:r>
      <w:r w:rsidRPr="00AE4FF8">
        <w:rPr>
          <w:b/>
          <w:bCs/>
        </w:rPr>
        <w:tab/>
        <w:t>DARĪJUMA SPĒKĀ STĀŠANĀS UN SPĒKĀ ESAMĪBAS NOTEIKUMI</w:t>
      </w:r>
    </w:p>
    <w:p w14:paraId="11AF7BF4" w14:textId="7884A232" w:rsidR="00B950DC" w:rsidRPr="00AE4FF8" w:rsidRDefault="00B950DC" w:rsidP="00B950DC">
      <w:pPr>
        <w:spacing w:after="240"/>
        <w:ind w:left="720" w:hanging="720"/>
        <w:jc w:val="both"/>
      </w:pPr>
      <w:r w:rsidRPr="00AE4FF8">
        <w:t>7.1.</w:t>
      </w:r>
      <w:r w:rsidRPr="00AE4FF8">
        <w:tab/>
        <w:t>Darījums par preču piegādi stājas spēkā no brīža, kad pircējs ir atzinis (apstiprinājis) piegādātāja piedāvājumu (oferti)</w:t>
      </w:r>
      <w:r w:rsidR="008E5E4D">
        <w:t>,</w:t>
      </w:r>
      <w:r w:rsidRPr="00AE4FF8">
        <w:t xml:space="preserve"> un tas fiksēts ar saistošu ierakstu datu bāzē un ir spēkā līdz no darījuma izrietošo saistību pilnīgai izpildei.</w:t>
      </w:r>
    </w:p>
    <w:p w14:paraId="14330135" w14:textId="77777777" w:rsidR="00B950DC" w:rsidRPr="00AE4FF8" w:rsidRDefault="00B950DC" w:rsidP="00B950DC">
      <w:pPr>
        <w:spacing w:after="120"/>
        <w:ind w:left="720" w:hanging="720"/>
        <w:jc w:val="both"/>
      </w:pPr>
      <w:r w:rsidRPr="00AE4FF8">
        <w:t>7.2.</w:t>
      </w:r>
      <w:r w:rsidRPr="00AE4FF8">
        <w:tab/>
        <w:t xml:space="preserve">Pircējam ir tiesības vienpusēji atteikties no preču piegādes darījuma, ja: </w:t>
      </w:r>
    </w:p>
    <w:p w14:paraId="03C1FF43" w14:textId="77777777" w:rsidR="00B950DC" w:rsidRPr="00AE4FF8" w:rsidRDefault="00B950DC" w:rsidP="00451E11">
      <w:pPr>
        <w:numPr>
          <w:ilvl w:val="0"/>
          <w:numId w:val="3"/>
        </w:numPr>
        <w:spacing w:after="120"/>
        <w:ind w:left="1440" w:hanging="720"/>
        <w:jc w:val="both"/>
      </w:pPr>
      <w:r w:rsidRPr="00AE4FF8">
        <w:lastRenderedPageBreak/>
        <w:t>piegādes termiņš (pusēm sistēmā vienojoties) nav ticis pagarināts un piegādātājs nokavējis preču piegādes vai tās daļas izpildes termiņu un šā iemesla dēļ pircējs vairs nav ieinteresēts darījuma izpildē;</w:t>
      </w:r>
    </w:p>
    <w:p w14:paraId="446A58E0" w14:textId="689065FC" w:rsidR="00B950DC" w:rsidRPr="00AE4FF8" w:rsidRDefault="00B950DC" w:rsidP="00451E11">
      <w:pPr>
        <w:numPr>
          <w:ilvl w:val="0"/>
          <w:numId w:val="3"/>
        </w:numPr>
        <w:tabs>
          <w:tab w:val="left" w:pos="993"/>
        </w:tabs>
        <w:spacing w:after="120"/>
        <w:ind w:left="1440" w:hanging="720"/>
        <w:jc w:val="both"/>
      </w:pPr>
      <w:r w:rsidRPr="00AE4FF8">
        <w:t xml:space="preserve">piegādātājs piegādājis nekvalitatīvu, darījuma noteikumiem vai </w:t>
      </w:r>
      <w:r w:rsidR="007004E6">
        <w:t>e</w:t>
      </w:r>
      <w:r w:rsidRPr="00AE4FF8">
        <w:t xml:space="preserve">-katalogā iekļautajiem preču aprakstiem neatbilstošu preci un </w:t>
      </w:r>
      <w:r w:rsidR="00CB64FB">
        <w:t>šajos noteikumos noteiktajā termiņā</w:t>
      </w:r>
      <w:r w:rsidRPr="00AE4FF8">
        <w:t xml:space="preserve"> nevar aizstāt nekvalitatīvo vai neatbilstošo preci, un šā iemesla dēļ pircējs vairs nav ieinteresēts darījuma izpildē;</w:t>
      </w:r>
    </w:p>
    <w:p w14:paraId="3EE0514E" w14:textId="0FC63B16" w:rsidR="00B950DC" w:rsidRPr="00AE4FF8" w:rsidRDefault="00B950DC" w:rsidP="00451E11">
      <w:pPr>
        <w:numPr>
          <w:ilvl w:val="0"/>
          <w:numId w:val="3"/>
        </w:numPr>
        <w:tabs>
          <w:tab w:val="left" w:pos="993"/>
        </w:tabs>
        <w:spacing w:after="120"/>
        <w:ind w:left="1440" w:hanging="720"/>
        <w:jc w:val="both"/>
        <w:rPr>
          <w:i/>
        </w:rPr>
      </w:pPr>
      <w:r w:rsidRPr="00AE4FF8">
        <w:t xml:space="preserve">ir pasludināts </w:t>
      </w:r>
      <w:r w:rsidR="003D59CC">
        <w:t>p</w:t>
      </w:r>
      <w:r w:rsidRPr="00AE4FF8">
        <w:t xml:space="preserve">iegādātāja maksātnespējas process vai iestājas citi apstākļi, kas liedz vai liegs </w:t>
      </w:r>
      <w:r w:rsidR="003D59CC">
        <w:t>p</w:t>
      </w:r>
      <w:r w:rsidRPr="00AE4FF8">
        <w:t xml:space="preserve">iegādātājam turpināt darījuma izpildi saskaņā ar </w:t>
      </w:r>
      <w:r w:rsidR="002F3662">
        <w:t>V</w:t>
      </w:r>
      <w:r w:rsidRPr="00AE4FF8">
        <w:t xml:space="preserve">ienošanās un darījuma noteikumiem vai kas negatīvi ietekmē </w:t>
      </w:r>
      <w:r w:rsidR="00070C70">
        <w:t>pircēja</w:t>
      </w:r>
      <w:r w:rsidRPr="00AE4FF8">
        <w:t xml:space="preserve"> tiesības, kuras izriet no </w:t>
      </w:r>
      <w:r w:rsidR="002F3662">
        <w:t>V</w:t>
      </w:r>
      <w:r w:rsidR="00377D0E" w:rsidRPr="00AE4FF8">
        <w:t>ienošanās</w:t>
      </w:r>
      <w:r w:rsidRPr="00AE4FF8">
        <w:t>;</w:t>
      </w:r>
    </w:p>
    <w:p w14:paraId="3E9C0590" w14:textId="141DBF30" w:rsidR="00B950DC" w:rsidRPr="00AE4FF8" w:rsidRDefault="00B950DC" w:rsidP="00451E11">
      <w:pPr>
        <w:numPr>
          <w:ilvl w:val="0"/>
          <w:numId w:val="3"/>
        </w:numPr>
        <w:tabs>
          <w:tab w:val="left" w:pos="993"/>
        </w:tabs>
        <w:spacing w:after="120"/>
        <w:ind w:left="1440" w:hanging="720"/>
        <w:jc w:val="both"/>
      </w:pPr>
      <w:r w:rsidRPr="00AE4FF8">
        <w:t xml:space="preserve">pret </w:t>
      </w:r>
      <w:r w:rsidR="003D59CC">
        <w:t>p</w:t>
      </w:r>
      <w:r w:rsidRPr="00AE4FF8">
        <w:t xml:space="preserve">iegādātāju tikušas vērstas tiesiskas darbības, kas saistītas ar aresta uzlikšanu vairāk kā 50 % (piecdesmit procentiem) no </w:t>
      </w:r>
      <w:r w:rsidR="00D128B8">
        <w:t>p</w:t>
      </w:r>
      <w:r w:rsidRPr="00AE4FF8">
        <w:t>iegādātāja bilances aktīviem;</w:t>
      </w:r>
    </w:p>
    <w:p w14:paraId="028E3231" w14:textId="3FBB17D1" w:rsidR="00B950DC" w:rsidRPr="00AE4FF8" w:rsidRDefault="00B950DC" w:rsidP="00451E11">
      <w:pPr>
        <w:numPr>
          <w:ilvl w:val="0"/>
          <w:numId w:val="3"/>
        </w:numPr>
        <w:spacing w:after="120"/>
        <w:ind w:left="1440" w:hanging="720"/>
        <w:jc w:val="both"/>
      </w:pPr>
      <w:r w:rsidRPr="00AE4FF8">
        <w:t xml:space="preserve">piegādātājs darījuma noslēgšanas vai izpildes laikā sniedzis nepatiesas vai nepilnīgas ziņas vai apliecinājumus vai veicis prettiesisku darbību vai nodarījis </w:t>
      </w:r>
      <w:r w:rsidR="00070C70">
        <w:t>pircējam</w:t>
      </w:r>
      <w:r w:rsidRPr="00AE4FF8">
        <w:t xml:space="preserve"> zaudējumus;</w:t>
      </w:r>
    </w:p>
    <w:p w14:paraId="24284337" w14:textId="13FB613F" w:rsidR="00B950DC" w:rsidRPr="00AE4FF8" w:rsidRDefault="00B950DC" w:rsidP="00451E11">
      <w:pPr>
        <w:numPr>
          <w:ilvl w:val="0"/>
          <w:numId w:val="3"/>
        </w:numPr>
        <w:spacing w:after="120"/>
        <w:ind w:left="1440" w:hanging="720"/>
        <w:jc w:val="both"/>
      </w:pPr>
      <w:r w:rsidRPr="00AE4FF8">
        <w:t xml:space="preserve">ir zudis, zaudējis spēku, atcelts vai kļuvis nerealizējams līguma nodrošinājums (ja tāds paredzēts), un tas pēc pircēja vai </w:t>
      </w:r>
      <w:r w:rsidR="007004E6">
        <w:t>e</w:t>
      </w:r>
      <w:r w:rsidR="00D128B8">
        <w:t>-</w:t>
      </w:r>
      <w:r w:rsidR="00170035">
        <w:t xml:space="preserve">iepirkumu </w:t>
      </w:r>
      <w:r w:rsidRPr="00AE4FF8">
        <w:t>sistēmas uzturētāja pieprasījuma nav aizstāts ar citu līdzvērtīgu nodrošinājumu uz pircējam pieņemamiem noteikumiem;</w:t>
      </w:r>
    </w:p>
    <w:p w14:paraId="37A75E6A" w14:textId="14507E9F" w:rsidR="00B950DC" w:rsidRPr="00AE4FF8" w:rsidRDefault="003D59CC" w:rsidP="00451E11">
      <w:pPr>
        <w:numPr>
          <w:ilvl w:val="0"/>
          <w:numId w:val="3"/>
        </w:numPr>
        <w:spacing w:after="120"/>
        <w:ind w:left="1440" w:hanging="720"/>
        <w:jc w:val="both"/>
      </w:pPr>
      <w:r>
        <w:t>p</w:t>
      </w:r>
      <w:r w:rsidR="00B950DC" w:rsidRPr="00AE4FF8">
        <w:t>iegādātājs ir patvaļīgi pārtraucis darījuma izpildi, tai skaitā, ja piegādātājs nav sasniedzams juridiskajā adresē vai deklarētajā dzīvesvietas adresē;</w:t>
      </w:r>
    </w:p>
    <w:p w14:paraId="2ADDD34A" w14:textId="77777777" w:rsidR="00B950DC" w:rsidRPr="00AE4FF8" w:rsidRDefault="00B950DC" w:rsidP="00451E11">
      <w:pPr>
        <w:numPr>
          <w:ilvl w:val="0"/>
          <w:numId w:val="3"/>
        </w:numPr>
        <w:spacing w:after="120"/>
        <w:ind w:left="1440" w:hanging="720"/>
        <w:jc w:val="both"/>
      </w:pPr>
      <w:r w:rsidRPr="00AE4FF8">
        <w:t>ārvalstu finanšu instrumenta vadībā iesaistītā iestāde ir konstatējusi normatīvo aktu pārkāpumus darījuma noslēgšanas vai izpildes gaitā, un to dēļ tiek piemērota darījuma izmaksu korekcija 100</w:t>
      </w:r>
      <w:r w:rsidR="00377D0E" w:rsidRPr="00AE4FF8">
        <w:t> </w:t>
      </w:r>
      <w:r w:rsidRPr="00AE4FF8">
        <w:t xml:space="preserve">% </w:t>
      </w:r>
      <w:r w:rsidR="00467753" w:rsidRPr="00AE4FF8">
        <w:t xml:space="preserve">(viena simta procentu) </w:t>
      </w:r>
      <w:r w:rsidRPr="00AE4FF8">
        <w:t>apmērā;</w:t>
      </w:r>
    </w:p>
    <w:p w14:paraId="1AFF7C00" w14:textId="15D2DC7D" w:rsidR="00B950DC" w:rsidRPr="00AE4FF8" w:rsidRDefault="00B950DC" w:rsidP="00451E11">
      <w:pPr>
        <w:numPr>
          <w:ilvl w:val="0"/>
          <w:numId w:val="3"/>
        </w:numPr>
        <w:spacing w:after="120"/>
        <w:ind w:left="1440" w:hanging="720"/>
        <w:jc w:val="both"/>
      </w:pPr>
      <w:r w:rsidRPr="00AE4FF8">
        <w:t>ārvalstu finanšu instrumenta vadībā iesaistīta iestāde saistībā ar piegādātāja darbību vai bezdarbību ir noteikusi ārvalstu finanšu instrumenta finansēta projekta izmaksu korekciju vairāk nekā 25 % (divdesmit piecu procentu) apmērā no darījuma summas</w:t>
      </w:r>
      <w:r w:rsidR="000835E1">
        <w:t>;</w:t>
      </w:r>
    </w:p>
    <w:p w14:paraId="5644D5BA" w14:textId="7534916D" w:rsidR="00B950DC" w:rsidRPr="00AE4FF8" w:rsidRDefault="00BE275A" w:rsidP="00451E11">
      <w:pPr>
        <w:numPr>
          <w:ilvl w:val="0"/>
          <w:numId w:val="3"/>
        </w:numPr>
        <w:spacing w:after="120"/>
        <w:ind w:left="1440" w:hanging="720"/>
        <w:jc w:val="both"/>
      </w:pPr>
      <w:r>
        <w:t>p</w:t>
      </w:r>
      <w:r w:rsidRPr="00AE4FF8">
        <w:t xml:space="preserve">iegādātājs </w:t>
      </w:r>
      <w:r w:rsidR="00B950DC" w:rsidRPr="00AE4FF8">
        <w:t xml:space="preserve">nevar nodrošināt iepirkuma </w:t>
      </w:r>
      <w:r w:rsidR="00D128B8" w:rsidRPr="00AE4FF8">
        <w:t>dokument</w:t>
      </w:r>
      <w:r w:rsidR="00D128B8">
        <w:t>os</w:t>
      </w:r>
      <w:r w:rsidR="00D128B8" w:rsidRPr="00AE4FF8">
        <w:t xml:space="preserve"> </w:t>
      </w:r>
      <w:r w:rsidR="00B950DC" w:rsidRPr="00AE4FF8">
        <w:t xml:space="preserve">norādīto apakšuzņēmēju piedalīšanos vai darbu izpildē iesaistīto speciālistu kvalifikāciju, kāda norādīta </w:t>
      </w:r>
      <w:r w:rsidR="00D128B8">
        <w:t>p</w:t>
      </w:r>
      <w:r w:rsidR="00B950DC" w:rsidRPr="00AE4FF8">
        <w:t>iegādātāja piedāvājumā;</w:t>
      </w:r>
    </w:p>
    <w:p w14:paraId="29C83696" w14:textId="77777777" w:rsidR="00EF2A08" w:rsidRPr="00AE4FF8" w:rsidRDefault="00EF2A08" w:rsidP="00451E11">
      <w:pPr>
        <w:numPr>
          <w:ilvl w:val="0"/>
          <w:numId w:val="3"/>
        </w:numPr>
        <w:spacing w:after="120"/>
        <w:ind w:left="1440" w:hanging="720"/>
        <w:jc w:val="both"/>
      </w:pPr>
      <w:r w:rsidRPr="00AE4FF8">
        <w:t>piegādātājs pārkāpj vai nepilda citu būtisku darījumā paredzētu pienākumu;</w:t>
      </w:r>
    </w:p>
    <w:p w14:paraId="00E2CF32" w14:textId="134F58AB" w:rsidR="00B950DC" w:rsidRPr="00AE4FF8" w:rsidRDefault="00B950DC" w:rsidP="00451E11">
      <w:pPr>
        <w:numPr>
          <w:ilvl w:val="0"/>
          <w:numId w:val="3"/>
        </w:numPr>
        <w:spacing w:after="120"/>
        <w:ind w:left="1440" w:hanging="720"/>
        <w:jc w:val="both"/>
      </w:pPr>
      <w:r w:rsidRPr="00AE4FF8">
        <w:t>tas paredzēts ārējā normatīvajā vai citā</w:t>
      </w:r>
      <w:r w:rsidR="008E5E4D">
        <w:t>,</w:t>
      </w:r>
      <w:r w:rsidRPr="00AE4FF8">
        <w:t xml:space="preserve"> pircējam saistošā tiesību aktā.</w:t>
      </w:r>
    </w:p>
    <w:p w14:paraId="18335535" w14:textId="66CC47F6" w:rsidR="00B950DC" w:rsidRDefault="00B950DC" w:rsidP="00B950DC">
      <w:pPr>
        <w:spacing w:after="120"/>
        <w:ind w:left="720" w:hanging="720"/>
        <w:jc w:val="both"/>
      </w:pPr>
      <w:r w:rsidRPr="00AE4FF8">
        <w:t>7.3.</w:t>
      </w:r>
      <w:r w:rsidRPr="00AE4FF8">
        <w:tab/>
        <w:t xml:space="preserve">Tiesības atteikties no darījuma pircējs var izlietot, ja piegādātājs ir ticis brīdināts par pārkāpumu, kas ir pamats darījuma izbeigšanai, un 5 (piecu) darbdienu laikā (vai citā darījuma noteikumos paredzētā termiņā) nav novērsis darījuma atcelšanas pamatu. Šā punktā piemērošanu neietekmē, vai brīdinājumu ir nosūtījis pircējs, </w:t>
      </w:r>
      <w:r w:rsidR="007004E6">
        <w:t>e</w:t>
      </w:r>
      <w:r w:rsidR="004045E1">
        <w:t>-</w:t>
      </w:r>
      <w:r w:rsidRPr="00AE4FF8">
        <w:t xml:space="preserve">iepirkumu sistēmas uzturētājs vai </w:t>
      </w:r>
      <w:r w:rsidR="007004E6">
        <w:t>e</w:t>
      </w:r>
      <w:r w:rsidR="00E03CD4">
        <w:t>-</w:t>
      </w:r>
      <w:r w:rsidRPr="00AE4FF8">
        <w:t>iepirkumu sistēma.</w:t>
      </w:r>
    </w:p>
    <w:p w14:paraId="11358184" w14:textId="2D9EA264" w:rsidR="00B5472B" w:rsidRDefault="00B5472B" w:rsidP="00B950DC">
      <w:pPr>
        <w:spacing w:after="120"/>
        <w:ind w:left="720" w:hanging="720"/>
        <w:jc w:val="both"/>
      </w:pPr>
      <w:r>
        <w:t>7.4.</w:t>
      </w:r>
      <w:r>
        <w:tab/>
        <w:t xml:space="preserve">Līdzēji var vienoties par darījumā ietverto preču skaita samazinājumu (tostarp par restitūcijas, ja tāda iespējama, un citiem ar darījuma apjoma samazinājumu saistītiem nosacījumiem). </w:t>
      </w:r>
    </w:p>
    <w:p w14:paraId="39C8A3E1" w14:textId="6FA05E0E" w:rsidR="00B5472B" w:rsidRPr="00AE4FF8" w:rsidRDefault="00B5472B" w:rsidP="00B950DC">
      <w:pPr>
        <w:spacing w:after="120"/>
        <w:ind w:left="720" w:hanging="720"/>
        <w:jc w:val="both"/>
      </w:pPr>
      <w:r>
        <w:lastRenderedPageBreak/>
        <w:tab/>
        <w:t xml:space="preserve">Šis nosacījums nav </w:t>
      </w:r>
      <w:r w:rsidR="00521A50">
        <w:t>piemērojams</w:t>
      </w:r>
      <w:r>
        <w:t xml:space="preserve"> un preču skaita samazinājums n</w:t>
      </w:r>
      <w:r w:rsidR="00521A50">
        <w:t xml:space="preserve">av iespējams </w:t>
      </w:r>
      <w:r>
        <w:t xml:space="preserve">tām darījumā ietvertajām preču pozīcijām, kurās saskaņā ar </w:t>
      </w:r>
      <w:r w:rsidR="00B50CEB">
        <w:t>Vienošanās (tās pielikumu)</w:t>
      </w:r>
      <w:r>
        <w:t xml:space="preserve"> nosacījumiem bija pieļaujams</w:t>
      </w:r>
      <w:r w:rsidR="00AE4155">
        <w:t xml:space="preserve"> preču</w:t>
      </w:r>
      <w:r>
        <w:t xml:space="preserve"> </w:t>
      </w:r>
      <w:r w:rsidR="00AE4155">
        <w:t>grozā</w:t>
      </w:r>
      <w:r w:rsidR="00521A50">
        <w:t xml:space="preserve"> komentāra formā</w:t>
      </w:r>
      <w:r w:rsidR="00AE4155">
        <w:t xml:space="preserve"> </w:t>
      </w:r>
      <w:r w:rsidR="00B50CEB">
        <w:t xml:space="preserve">norādīt vairākus atšķirīgus </w:t>
      </w:r>
      <w:r w:rsidR="00AE4155">
        <w:t>ne</w:t>
      </w:r>
      <w:r w:rsidR="00B50CEB">
        <w:t>pieciešamos preču veidus</w:t>
      </w:r>
      <w:r w:rsidR="005B4082">
        <w:t xml:space="preserve">, </w:t>
      </w:r>
      <w:r w:rsidR="00B50CEB">
        <w:t xml:space="preserve">un pasūtītājs </w:t>
      </w:r>
      <w:r>
        <w:t xml:space="preserve">preču grozā </w:t>
      </w:r>
      <w:r w:rsidR="00B50CEB">
        <w:t xml:space="preserve">šādus atšķirīgus preču veidus bija </w:t>
      </w:r>
      <w:r>
        <w:t>norādī</w:t>
      </w:r>
      <w:r w:rsidR="00B50CEB">
        <w:t>jis</w:t>
      </w:r>
      <w:r w:rsidR="00616DBB">
        <w:t>.</w:t>
      </w:r>
    </w:p>
    <w:p w14:paraId="045893E5" w14:textId="6AAB0103" w:rsidR="00B950DC" w:rsidRPr="00AE4FF8" w:rsidRDefault="00B950DC" w:rsidP="00B950DC">
      <w:pPr>
        <w:spacing w:after="120"/>
        <w:ind w:left="720" w:hanging="720"/>
        <w:jc w:val="both"/>
      </w:pPr>
      <w:r w:rsidRPr="00AE4FF8">
        <w:t>7.</w:t>
      </w:r>
      <w:r w:rsidR="00B5472B">
        <w:t>5</w:t>
      </w:r>
      <w:r w:rsidRPr="00AE4FF8">
        <w:t>.</w:t>
      </w:r>
      <w:r w:rsidRPr="00AE4FF8">
        <w:tab/>
        <w:t>Darījums var tikt izbeigts šādos gadījumos:</w:t>
      </w:r>
    </w:p>
    <w:p w14:paraId="552E7BAA" w14:textId="1932D333" w:rsidR="00B950DC" w:rsidRPr="00AE4FF8" w:rsidRDefault="00B950DC" w:rsidP="00B5472B">
      <w:pPr>
        <w:pStyle w:val="ListParagraph"/>
        <w:numPr>
          <w:ilvl w:val="2"/>
          <w:numId w:val="29"/>
        </w:numPr>
        <w:spacing w:after="120"/>
        <w:ind w:left="1440"/>
        <w:jc w:val="both"/>
      </w:pPr>
      <w:r w:rsidRPr="00AE4FF8">
        <w:t xml:space="preserve">Ministru kabinets ir pieņēmis lēmumu par attiecīgā struktūrfondu plānošanas perioda prioritāšu pārskatīšanu, un tādēļ </w:t>
      </w:r>
      <w:r w:rsidR="00070C70">
        <w:t>pircējam</w:t>
      </w:r>
      <w:r w:rsidRPr="00AE4FF8">
        <w:t xml:space="preserve"> ir būtiski samazināts vai atņemts ārvalstu finanšu instrumenta finansējums, ko </w:t>
      </w:r>
      <w:r w:rsidR="00070C70">
        <w:t>pircējs</w:t>
      </w:r>
      <w:r w:rsidRPr="00AE4FF8">
        <w:t xml:space="preserve"> gribēja izmantot darījumā paredzēto maksājuma saistību segšanai</w:t>
      </w:r>
      <w:r w:rsidR="0035188F">
        <w:t>;</w:t>
      </w:r>
    </w:p>
    <w:p w14:paraId="0796AC9C" w14:textId="3E0D19CA" w:rsidR="001F6678" w:rsidRDefault="00B950DC" w:rsidP="00B5472B">
      <w:pPr>
        <w:pStyle w:val="ListParagraph"/>
        <w:numPr>
          <w:ilvl w:val="2"/>
          <w:numId w:val="29"/>
        </w:numPr>
        <w:spacing w:after="120"/>
        <w:ind w:left="1440"/>
        <w:jc w:val="both"/>
      </w:pPr>
      <w:r w:rsidRPr="00AE4FF8">
        <w:t>turpmāku darījuma izpildi padara neiespējamu vai apgrūtina nepārvarama vara</w:t>
      </w:r>
      <w:r w:rsidR="001F6678">
        <w:t>;</w:t>
      </w:r>
    </w:p>
    <w:p w14:paraId="734B052E" w14:textId="285A4E98" w:rsidR="00B950DC" w:rsidRPr="00200243" w:rsidRDefault="001F6678" w:rsidP="00B5472B">
      <w:pPr>
        <w:pStyle w:val="ListParagraph"/>
        <w:numPr>
          <w:ilvl w:val="2"/>
          <w:numId w:val="29"/>
        </w:numPr>
        <w:spacing w:after="120"/>
        <w:ind w:left="1440"/>
        <w:jc w:val="both"/>
      </w:pPr>
      <w:r>
        <w:t xml:space="preserve">līdzēji ir savstarpēji vienojušies par darījuma izbeigšanu (tostarp par restitūcijas, ja tāda iespējama, un citiem ar darījumu izbeigšanu saistītiem </w:t>
      </w:r>
      <w:r w:rsidRPr="00200243">
        <w:t>nosacījumiem)</w:t>
      </w:r>
      <w:r w:rsidR="0071575C" w:rsidRPr="00200243">
        <w:t>;</w:t>
      </w:r>
    </w:p>
    <w:p w14:paraId="663A5D3C" w14:textId="77777777" w:rsidR="0071575C" w:rsidRPr="00200243" w:rsidRDefault="0071575C" w:rsidP="0071575C">
      <w:pPr>
        <w:pStyle w:val="ListParagraph"/>
        <w:numPr>
          <w:ilvl w:val="2"/>
          <w:numId w:val="29"/>
        </w:numPr>
        <w:spacing w:after="120"/>
        <w:ind w:left="1440"/>
        <w:jc w:val="both"/>
      </w:pPr>
      <w:bookmarkStart w:id="19" w:name="_Hlk164769396"/>
      <w:r w:rsidRPr="00200243">
        <w:t>ja pēc Preču grupu specifisko prasību sarakstā (3.pielikums) 1.punktā noteiktā termiņa iestāšanās ir mainījusies tirgus situācija un Piegādātājs nevar uzturēt savu piedāvājumu no tā neatkarīgu objektīvu iemeslu dēļ.</w:t>
      </w:r>
    </w:p>
    <w:p w14:paraId="6817A68E" w14:textId="4F55633E" w:rsidR="0071575C" w:rsidRPr="00200243" w:rsidRDefault="0071575C" w:rsidP="0071575C">
      <w:pPr>
        <w:ind w:left="1418"/>
        <w:jc w:val="both"/>
      </w:pPr>
      <w:r w:rsidRPr="00200243">
        <w:t xml:space="preserve">Šādā gadījumā Piegādātājs var lūgt Pircējam izbeigt darījumu, 2 (divu) darbdienu laikā rakstveidā iesniedzot pierādījumus Pircējam, un vienlaikus rakstveidā informējot </w:t>
      </w:r>
      <w:r w:rsidR="007A0C38" w:rsidRPr="00200243">
        <w:t xml:space="preserve">e-iepirkumu sistēmas </w:t>
      </w:r>
      <w:r w:rsidRPr="00200243">
        <w:t xml:space="preserve">uzturētāju. Pircējs 3 (trīs) darbdienu laikā izvērtē iesniegtos pierādījumus, lemj par darījuma izbeigšanu un rakstveidā informē Piegādātāju un </w:t>
      </w:r>
      <w:r w:rsidR="007A0C38" w:rsidRPr="00200243">
        <w:t xml:space="preserve">e-iepirkumu sistēmas </w:t>
      </w:r>
      <w:r w:rsidRPr="00200243">
        <w:t>uzturētāju par pieņemto lēmumu.</w:t>
      </w:r>
    </w:p>
    <w:p w14:paraId="6E5D74AB" w14:textId="675E0424" w:rsidR="0071575C" w:rsidRPr="00200243" w:rsidRDefault="0071575C" w:rsidP="0071575C">
      <w:pPr>
        <w:ind w:left="1418"/>
        <w:jc w:val="both"/>
      </w:pPr>
      <w:r w:rsidRPr="00200243">
        <w:t xml:space="preserve">Ja Pircējs  ir pieņēmis lēmumu neizbeigt darījumu, </w:t>
      </w:r>
      <w:r w:rsidR="007A0C38" w:rsidRPr="00200243">
        <w:t>e-iepirkumu sistēmas</w:t>
      </w:r>
      <w:r w:rsidRPr="00200243">
        <w:t xml:space="preserve"> uzturētājs 3 (trīs) darbdienu laikā veic Piegādātāja iesniegto pierādījumu un Pircēja pieņemtā lēmuma pamatojuma izvērtējumu un ir tiesīgs izbeigt darījumu, informējot darījumā iesaistītas puses.</w:t>
      </w:r>
    </w:p>
    <w:p w14:paraId="4C7256FC" w14:textId="45C0CB3B" w:rsidR="0071575C" w:rsidRPr="00200243" w:rsidRDefault="0071575C" w:rsidP="0071575C">
      <w:pPr>
        <w:ind w:left="1418"/>
        <w:jc w:val="both"/>
      </w:pPr>
      <w:r w:rsidRPr="00200243">
        <w:t xml:space="preserve">Ja Pircējs vai </w:t>
      </w:r>
      <w:bookmarkStart w:id="20" w:name="_Hlk164780162"/>
      <w:r w:rsidR="007A0C38" w:rsidRPr="00200243">
        <w:t>e</w:t>
      </w:r>
      <w:r w:rsidRPr="00200243">
        <w:t>-</w:t>
      </w:r>
      <w:r w:rsidR="007A0C38" w:rsidRPr="00200243">
        <w:t>iepirkumu</w:t>
      </w:r>
      <w:r w:rsidRPr="00200243">
        <w:t xml:space="preserve"> sistēmas </w:t>
      </w:r>
      <w:bookmarkEnd w:id="20"/>
      <w:r w:rsidRPr="00200243">
        <w:t>uzturētāju pieņem lēmumu izbeigt darījumu, uz piegādātāju nav attiecināmas Vienošanās Preču piegādes darījuma vispārīgo noteikumu (2.pielikums) 5.3.punktā noteiktās sankcijas.</w:t>
      </w:r>
      <w:bookmarkEnd w:id="19"/>
    </w:p>
    <w:p w14:paraId="2012A4C2" w14:textId="76454282" w:rsidR="00B950DC" w:rsidRPr="00AE4FF8" w:rsidRDefault="00B950DC" w:rsidP="00B950DC">
      <w:pPr>
        <w:keepNext/>
        <w:spacing w:before="240" w:after="240"/>
        <w:rPr>
          <w:b/>
          <w:bCs/>
        </w:rPr>
      </w:pPr>
      <w:r w:rsidRPr="00AE4FF8">
        <w:rPr>
          <w:b/>
          <w:bCs/>
        </w:rPr>
        <w:t>8.</w:t>
      </w:r>
      <w:r w:rsidRPr="00AE4FF8">
        <w:rPr>
          <w:b/>
          <w:bCs/>
        </w:rPr>
        <w:tab/>
        <w:t>NOSLĒGUMA NOTEIKUMI</w:t>
      </w:r>
    </w:p>
    <w:p w14:paraId="06476173" w14:textId="77777777" w:rsidR="00B950DC" w:rsidRPr="00AE4FF8" w:rsidRDefault="00B950DC" w:rsidP="00B950DC">
      <w:pPr>
        <w:spacing w:after="120"/>
        <w:ind w:left="720" w:hanging="720"/>
        <w:jc w:val="both"/>
      </w:pPr>
      <w:r w:rsidRPr="00AE4FF8">
        <w:t>8.1.</w:t>
      </w:r>
      <w:r w:rsidRPr="00AE4FF8">
        <w:tab/>
        <w:t>Darījums ir saistošs arī līdzēju tiesību un pienākumu pārņēmējiem. Tostarp pircējam ir tiesības aizstāt sevi noslēgtā darījumā ar citu iestādi, ja pircēju kā iestādi reorganizē vai mainās tā kompetence. Piegādātāju aizstāj, ja atbilstoši komerctiesību jomas normatīvo aktu noteikumiem notiek komersanta reorganizācija un uzņēmuma pāreja.</w:t>
      </w:r>
    </w:p>
    <w:p w14:paraId="7B722A60" w14:textId="732CA70E" w:rsidR="00B950DC" w:rsidRDefault="00B950DC" w:rsidP="00B950DC">
      <w:pPr>
        <w:spacing w:after="120"/>
        <w:ind w:left="720" w:hanging="720"/>
        <w:jc w:val="both"/>
      </w:pPr>
      <w:r w:rsidRPr="00AE4FF8">
        <w:t>8.2.</w:t>
      </w:r>
      <w:r w:rsidRPr="00AE4FF8">
        <w:tab/>
        <w:t>Ja darījums slēgts pastāvot tādiem apstākļiem vai attiecīgie apstākļi iestājas darījuma izpildes laikā, kas paredz kāda ārēja normatīva vai cita pircējam saistoša tiesību akta regulējuma piemērošanu darījuma izpildei (piemēram, darījumam paredzēts noteiktas izcelsmes finansējums</w:t>
      </w:r>
      <w:r w:rsidR="00A24E28">
        <w:t>;</w:t>
      </w:r>
      <w:r w:rsidRPr="00AE4FF8">
        <w:t xml:space="preserve"> darījumā kā pircējs iestājas noteikta veida subjekts</w:t>
      </w:r>
      <w:r w:rsidR="00A24E28">
        <w:t xml:space="preserve">; </w:t>
      </w:r>
      <w:bookmarkStart w:id="21" w:name="_Hlk38543576"/>
      <w:r w:rsidR="00A24E28">
        <w:t>ir jāievēro piegādātāju, ražotāju un/vai preču izcelsmes ierobežojumi</w:t>
      </w:r>
      <w:bookmarkEnd w:id="21"/>
      <w:r w:rsidRPr="00AE4FF8">
        <w:t xml:space="preserve"> u.c. īpaši nosacījumi), šos noteikumus piemēro tiktāl, ciktāl to neierobežo attiecīgais pircējam saistošais tiesību akts.</w:t>
      </w:r>
    </w:p>
    <w:p w14:paraId="645A2106" w14:textId="7CBBE606" w:rsidR="001F6678" w:rsidRPr="00AE4FF8" w:rsidRDefault="001F6678" w:rsidP="00B950DC">
      <w:pPr>
        <w:spacing w:after="120"/>
        <w:ind w:left="720" w:hanging="720"/>
        <w:jc w:val="both"/>
      </w:pPr>
      <w:r>
        <w:t>8.3.</w:t>
      </w:r>
      <w:r>
        <w:tab/>
        <w:t xml:space="preserve">Ja </w:t>
      </w:r>
      <w:r w:rsidRPr="00607C8D">
        <w:t>šo preču piegādes darījum</w:t>
      </w:r>
      <w:r w:rsidR="0007648A">
        <w:t>u</w:t>
      </w:r>
      <w:r w:rsidRPr="00607C8D">
        <w:t xml:space="preserve"> vispārīgo noteikumu</w:t>
      </w:r>
      <w:r>
        <w:t xml:space="preserve"> 8.2.</w:t>
      </w:r>
      <w:r w:rsidR="00E85A1C">
        <w:t xml:space="preserve"> </w:t>
      </w:r>
      <w:r>
        <w:t xml:space="preserve">punktā noteiktajā gadījumā darījumā jāietver tādi speciāli noteikumi, prasības, nodrošinājumi u.c. nosacījumi, kas nav ietverti šajos </w:t>
      </w:r>
      <w:r w:rsidRPr="00607C8D">
        <w:t>preču piegādes darījum</w:t>
      </w:r>
      <w:r>
        <w:t>a</w:t>
      </w:r>
      <w:r w:rsidRPr="00607C8D">
        <w:t xml:space="preserve"> vispārīg</w:t>
      </w:r>
      <w:r>
        <w:t xml:space="preserve">ajos </w:t>
      </w:r>
      <w:r w:rsidRPr="00607C8D">
        <w:t>noteikum</w:t>
      </w:r>
      <w:r>
        <w:t xml:space="preserve">os, pasūtītājs </w:t>
      </w:r>
      <w:r>
        <w:lastRenderedPageBreak/>
        <w:t>darījuma regulējuma papildināšanai sagatavo attiecīgu dokumentu, kurā ietver visu nepieciešamo regulējumu un saistības</w:t>
      </w:r>
      <w:r w:rsidR="00E4109C">
        <w:t>,</w:t>
      </w:r>
      <w:r>
        <w:t xml:space="preserve"> un, veidojot sistēmā pirkuma pieprasījumu, norāda šo faktu komentāru laukā un pievieno saiti</w:t>
      </w:r>
      <w:r w:rsidR="00E4109C">
        <w:t>,</w:t>
      </w:r>
      <w:r>
        <w:t xml:space="preserve"> kurā pieejams attiecīgais dokuments (ja tehniski tas iespējams, dokumentu pasūtītājs var tieši pievienot sistēmā veidotajam pasūtījumam).</w:t>
      </w:r>
    </w:p>
    <w:p w14:paraId="65D0AE84" w14:textId="4B58746B" w:rsidR="00B55AB9" w:rsidRPr="00AE4FF8" w:rsidRDefault="00B950DC" w:rsidP="00B950DC">
      <w:pPr>
        <w:spacing w:after="240"/>
        <w:ind w:left="720" w:hanging="720"/>
        <w:jc w:val="both"/>
        <w:rPr>
          <w:rFonts w:eastAsia="Times New Roman"/>
        </w:rPr>
      </w:pPr>
      <w:r w:rsidRPr="00AE4FF8">
        <w:t>8.</w:t>
      </w:r>
      <w:r w:rsidR="001F6678">
        <w:t>4</w:t>
      </w:r>
      <w:r w:rsidRPr="00AE4FF8">
        <w:t>.</w:t>
      </w:r>
      <w:r w:rsidRPr="00AE4FF8">
        <w:tab/>
        <w:t xml:space="preserve">No darījuma izrietošās saistības apspriežamas atbilstoši Latvijas Republikas normatīvajiem aktiem un strīdi risināmi </w:t>
      </w:r>
      <w:r w:rsidR="002F3662">
        <w:t>V</w:t>
      </w:r>
      <w:r w:rsidRPr="00AE4FF8">
        <w:t>ienošanās noteiktajā kārtībā.</w:t>
      </w:r>
    </w:p>
    <w:p w14:paraId="11C3F1B8" w14:textId="403D40BB" w:rsidR="009D6B94" w:rsidRPr="00AE4FF8" w:rsidRDefault="009D6B94" w:rsidP="00B55AB9">
      <w:pPr>
        <w:spacing w:after="240"/>
        <w:ind w:left="720" w:hanging="720"/>
        <w:jc w:val="center"/>
      </w:pPr>
      <w:r w:rsidRPr="00AE4FF8">
        <w:rPr>
          <w:b/>
        </w:rPr>
        <w:br w:type="page"/>
      </w:r>
      <w:r w:rsidR="00882B89" w:rsidRPr="00AE4FF8">
        <w:rPr>
          <w:b/>
        </w:rPr>
        <w:lastRenderedPageBreak/>
        <w:t>3.</w:t>
      </w:r>
      <w:r w:rsidR="00E85A1C">
        <w:rPr>
          <w:b/>
        </w:rPr>
        <w:t xml:space="preserve"> </w:t>
      </w:r>
      <w:r w:rsidR="00882B89" w:rsidRPr="00AE4FF8">
        <w:rPr>
          <w:b/>
        </w:rPr>
        <w:t>pielikums</w:t>
      </w:r>
    </w:p>
    <w:p w14:paraId="251CEBAC" w14:textId="77777777" w:rsidR="009D6B94" w:rsidRPr="00C661AA" w:rsidRDefault="00882B89" w:rsidP="001233BB">
      <w:pPr>
        <w:spacing w:after="120"/>
        <w:jc w:val="center"/>
        <w:rPr>
          <w:b/>
        </w:rPr>
      </w:pPr>
      <w:r w:rsidRPr="00C661AA">
        <w:rPr>
          <w:b/>
        </w:rPr>
        <w:t>Preču grupu specifisko prasību saraksts</w:t>
      </w:r>
    </w:p>
    <w:tbl>
      <w:tblPr>
        <w:tblW w:w="9923"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38"/>
        <w:gridCol w:w="9185"/>
      </w:tblGrid>
      <w:tr w:rsidR="00832799" w:rsidRPr="00AE4FF8" w14:paraId="494D3E1A" w14:textId="77777777" w:rsidTr="00440E11">
        <w:tc>
          <w:tcPr>
            <w:tcW w:w="738" w:type="dxa"/>
          </w:tcPr>
          <w:p w14:paraId="6189F86E" w14:textId="77777777" w:rsidR="00832799" w:rsidRPr="00AE4FF8" w:rsidRDefault="00832799" w:rsidP="00832799">
            <w:pPr>
              <w:spacing w:after="240"/>
              <w:rPr>
                <w:b/>
              </w:rPr>
            </w:pPr>
          </w:p>
        </w:tc>
        <w:tc>
          <w:tcPr>
            <w:tcW w:w="9185" w:type="dxa"/>
          </w:tcPr>
          <w:p w14:paraId="050C70BA" w14:textId="77777777" w:rsidR="00832799" w:rsidRPr="00AE4FF8" w:rsidRDefault="00041AA8" w:rsidP="00832799">
            <w:pPr>
              <w:spacing w:after="240"/>
              <w:rPr>
                <w:b/>
              </w:rPr>
            </w:pPr>
            <w:r w:rsidRPr="00AE4FF8">
              <w:rPr>
                <w:b/>
                <w:sz w:val="22"/>
                <w:szCs w:val="22"/>
              </w:rPr>
              <w:t>Programmatūra</w:t>
            </w:r>
          </w:p>
        </w:tc>
      </w:tr>
      <w:tr w:rsidR="00832799" w:rsidRPr="00AE4FF8" w14:paraId="1A483D74" w14:textId="77777777" w:rsidTr="00440E11">
        <w:tc>
          <w:tcPr>
            <w:tcW w:w="738" w:type="dxa"/>
          </w:tcPr>
          <w:p w14:paraId="33543D91" w14:textId="77777777" w:rsidR="00832799" w:rsidRPr="00AE4FF8" w:rsidRDefault="00832799" w:rsidP="00832799">
            <w:pPr>
              <w:spacing w:before="120" w:after="120"/>
              <w:rPr>
                <w:b/>
              </w:rPr>
            </w:pPr>
            <w:r w:rsidRPr="00AE4FF8">
              <w:rPr>
                <w:b/>
                <w:sz w:val="22"/>
                <w:szCs w:val="22"/>
              </w:rPr>
              <w:t>1.</w:t>
            </w:r>
          </w:p>
        </w:tc>
        <w:tc>
          <w:tcPr>
            <w:tcW w:w="9185" w:type="dxa"/>
          </w:tcPr>
          <w:p w14:paraId="41CAC083" w14:textId="1B76F748" w:rsidR="00832799" w:rsidRPr="00AE4FF8" w:rsidRDefault="00832799" w:rsidP="00832799">
            <w:pPr>
              <w:spacing w:before="120" w:after="120"/>
              <w:rPr>
                <w:b/>
              </w:rPr>
            </w:pPr>
            <w:r w:rsidRPr="00AE4FF8">
              <w:rPr>
                <w:b/>
                <w:sz w:val="22"/>
                <w:szCs w:val="22"/>
              </w:rPr>
              <w:t xml:space="preserve">Papildu nosacījumi pie </w:t>
            </w:r>
            <w:r w:rsidR="002F3662">
              <w:rPr>
                <w:b/>
                <w:sz w:val="22"/>
                <w:szCs w:val="22"/>
              </w:rPr>
              <w:t>V</w:t>
            </w:r>
            <w:r w:rsidRPr="00AE4FF8">
              <w:rPr>
                <w:b/>
                <w:sz w:val="22"/>
                <w:szCs w:val="22"/>
              </w:rPr>
              <w:t>ienošanās</w:t>
            </w:r>
          </w:p>
        </w:tc>
      </w:tr>
      <w:tr w:rsidR="00832799" w:rsidRPr="00AE4FF8" w14:paraId="4CECCC8A" w14:textId="77777777" w:rsidTr="00440E11">
        <w:tc>
          <w:tcPr>
            <w:tcW w:w="738" w:type="dxa"/>
          </w:tcPr>
          <w:p w14:paraId="606A5924" w14:textId="77777777" w:rsidR="00832799" w:rsidRPr="00AE4FF8" w:rsidRDefault="00832799" w:rsidP="00832799">
            <w:pPr>
              <w:spacing w:after="240"/>
              <w:rPr>
                <w:b/>
                <w:sz w:val="22"/>
                <w:szCs w:val="22"/>
              </w:rPr>
            </w:pPr>
            <w:r w:rsidRPr="00AE4FF8">
              <w:rPr>
                <w:b/>
                <w:sz w:val="22"/>
                <w:szCs w:val="22"/>
              </w:rPr>
              <w:t>1.1.</w:t>
            </w:r>
          </w:p>
        </w:tc>
        <w:tc>
          <w:tcPr>
            <w:tcW w:w="9185" w:type="dxa"/>
          </w:tcPr>
          <w:p w14:paraId="2CD3D2A3" w14:textId="77777777" w:rsidR="009325CA" w:rsidRPr="009325CA" w:rsidRDefault="009325CA" w:rsidP="009325CA">
            <w:pPr>
              <w:spacing w:after="120"/>
              <w:jc w:val="both"/>
              <w:rPr>
                <w:rFonts w:eastAsia="MS Mincho"/>
                <w:sz w:val="22"/>
                <w:szCs w:val="22"/>
              </w:rPr>
            </w:pPr>
            <w:r w:rsidRPr="009325CA">
              <w:rPr>
                <w:rFonts w:eastAsia="MS Mincho"/>
                <w:sz w:val="22"/>
                <w:szCs w:val="22"/>
              </w:rPr>
              <w:t>Vienošanās 1.8.punktā noteiktajā gadījumā pircējs ir tiesīgs sistēmā preču groza atsevišķām preču apjoma daļām komentāru laukā vai pievienojot datni norādīt (minētā informācija ir norādāma un uzturama nemainīga attiecīgajā darījumā) vairākas atšķirīgas piegādes adreses (informāciju var norādīt ar saiti uz pasūtītāja lapu, kurā norādītas adreses vai pievienotajā datnē), vadoties no sistēmā definētajiem reģioniem, faktiskajiem saņēmējiem (t.sk. to rekvizītiem PPR sagatavošanai), kas piegādātājam ir jāievēro, veicot preču piegādes, un piegādātājam saistošā piegādes un garantijas apkalpošanas vieta šādā gadījumā ir komentārā norādītās adreses.</w:t>
            </w:r>
          </w:p>
          <w:p w14:paraId="33F0E7DA" w14:textId="77777777" w:rsidR="0081365A" w:rsidRDefault="009325CA" w:rsidP="009325CA">
            <w:pPr>
              <w:spacing w:after="120"/>
              <w:jc w:val="both"/>
              <w:rPr>
                <w:rFonts w:eastAsia="MS Mincho"/>
                <w:sz w:val="22"/>
                <w:szCs w:val="22"/>
              </w:rPr>
            </w:pPr>
            <w:r w:rsidRPr="00804B89">
              <w:rPr>
                <w:rFonts w:eastAsia="MS Mincho"/>
                <w:sz w:val="22"/>
                <w:szCs w:val="22"/>
              </w:rPr>
              <w:t xml:space="preserve">Pasūtījuma izcelsmes reģions šādam pasūtījumam ir atzīmējams: „Rīga”. Ja attiecīgais reģions pasūtījumā nav norādīts, </w:t>
            </w:r>
            <w:r w:rsidR="00E438D0" w:rsidRPr="00804B89">
              <w:rPr>
                <w:rFonts w:eastAsia="MS Mincho"/>
                <w:sz w:val="22"/>
                <w:szCs w:val="22"/>
              </w:rPr>
              <w:t>e</w:t>
            </w:r>
            <w:r w:rsidRPr="00804B89">
              <w:rPr>
                <w:rFonts w:eastAsia="MS Mincho"/>
                <w:sz w:val="22"/>
                <w:szCs w:val="22"/>
              </w:rPr>
              <w:t>-iepirkumu sistēmas uzturētājs ir tiesīgs šādu pasūtījumu sistēmā pārtraukt.</w:t>
            </w:r>
          </w:p>
          <w:p w14:paraId="44BACA39" w14:textId="73F9CA5E" w:rsidR="0071575C" w:rsidRPr="00200243" w:rsidRDefault="0071575C" w:rsidP="009325CA">
            <w:pPr>
              <w:spacing w:after="120"/>
              <w:jc w:val="both"/>
              <w:rPr>
                <w:rFonts w:eastAsia="MS Mincho"/>
                <w:sz w:val="22"/>
                <w:szCs w:val="22"/>
              </w:rPr>
            </w:pPr>
            <w:r w:rsidRPr="00200243">
              <w:rPr>
                <w:rFonts w:eastAsia="MS Mincho"/>
                <w:sz w:val="22"/>
                <w:szCs w:val="22"/>
              </w:rPr>
              <w:t>Ja Vienošanās 1.8.punktā noteiktajā gadījumā Pircējs paziņojumā par pasūtījumu norādījis pamatotus  priekšnosacījumus, ka uz pasūtījumu ir attiecināma ārējos tiesību aktos noteiktā drošības pasākumu plānošanas un īstenošanas kārtība saistībā ar informācijas tehnoloģiju kritisko infrastruktūru, tad Vienošanās 3.3.punktā noteiktās darbības pircējs veic ne vēlāk kā</w:t>
            </w:r>
            <w:r w:rsidRPr="00200243">
              <w:rPr>
                <w:rFonts w:eastAsia="MS Mincho"/>
                <w:color w:val="FF0000"/>
                <w:sz w:val="22"/>
                <w:szCs w:val="22"/>
              </w:rPr>
              <w:t xml:space="preserve"> </w:t>
            </w:r>
            <w:r w:rsidRPr="00200243">
              <w:rPr>
                <w:rFonts w:eastAsia="MS Mincho"/>
                <w:sz w:val="22"/>
                <w:szCs w:val="22"/>
              </w:rPr>
              <w:t xml:space="preserve">10 (desmit) darbdienu laikā. Minēto termiņu Pircējs </w:t>
            </w:r>
            <w:r w:rsidR="007A0C38" w:rsidRPr="00200243">
              <w:rPr>
                <w:rFonts w:eastAsia="MS Mincho"/>
                <w:sz w:val="22"/>
                <w:szCs w:val="22"/>
              </w:rPr>
              <w:t>e</w:t>
            </w:r>
            <w:r w:rsidRPr="00200243">
              <w:rPr>
                <w:rFonts w:eastAsia="MS Mincho"/>
                <w:sz w:val="22"/>
                <w:szCs w:val="22"/>
              </w:rPr>
              <w:t>-iepirkumu sistēmas uzturētājam var lūgt pagarināt gadījumā, ja tam ir objektīvs pamatojums, proti, ja Pircējs laikus nav saņēmis informāciju par ārējos tiesību aktos noteiktās pārbaudes rezultātiem.</w:t>
            </w:r>
          </w:p>
        </w:tc>
      </w:tr>
      <w:tr w:rsidR="00625B32" w:rsidRPr="00AE4FF8" w14:paraId="65338505" w14:textId="77777777" w:rsidTr="00440E11">
        <w:tc>
          <w:tcPr>
            <w:tcW w:w="738" w:type="dxa"/>
          </w:tcPr>
          <w:p w14:paraId="2765AF85" w14:textId="63F3567F" w:rsidR="00625B32" w:rsidRDefault="00625B32" w:rsidP="00625B32">
            <w:pPr>
              <w:spacing w:after="240"/>
              <w:rPr>
                <w:b/>
                <w:sz w:val="22"/>
                <w:szCs w:val="22"/>
              </w:rPr>
            </w:pPr>
            <w:r>
              <w:rPr>
                <w:b/>
                <w:sz w:val="22"/>
                <w:szCs w:val="22"/>
              </w:rPr>
              <w:t>1.2</w:t>
            </w:r>
            <w:r w:rsidR="0095300C">
              <w:rPr>
                <w:b/>
                <w:sz w:val="22"/>
                <w:szCs w:val="22"/>
              </w:rPr>
              <w:t>.</w:t>
            </w:r>
          </w:p>
        </w:tc>
        <w:tc>
          <w:tcPr>
            <w:tcW w:w="9185" w:type="dxa"/>
          </w:tcPr>
          <w:p w14:paraId="33D4CC9B" w14:textId="00963380" w:rsidR="00625B32" w:rsidRPr="00625B32" w:rsidRDefault="00625B32" w:rsidP="00625B32">
            <w:pPr>
              <w:spacing w:after="120"/>
              <w:jc w:val="both"/>
              <w:rPr>
                <w:sz w:val="22"/>
                <w:szCs w:val="22"/>
              </w:rPr>
            </w:pPr>
            <w:r w:rsidRPr="00625B32">
              <w:rPr>
                <w:sz w:val="22"/>
                <w:szCs w:val="22"/>
              </w:rPr>
              <w:t>Papi</w:t>
            </w:r>
            <w:r>
              <w:rPr>
                <w:sz w:val="22"/>
                <w:szCs w:val="22"/>
              </w:rPr>
              <w:t xml:space="preserve">ldus </w:t>
            </w:r>
            <w:r w:rsidR="002F3662">
              <w:rPr>
                <w:sz w:val="22"/>
                <w:szCs w:val="22"/>
              </w:rPr>
              <w:t>V</w:t>
            </w:r>
            <w:r>
              <w:rPr>
                <w:sz w:val="22"/>
                <w:szCs w:val="22"/>
              </w:rPr>
              <w:t>ienošanās 4.2.3</w:t>
            </w:r>
            <w:r w:rsidRPr="00625B32">
              <w:rPr>
                <w:sz w:val="22"/>
                <w:szCs w:val="22"/>
              </w:rPr>
              <w:t>.</w:t>
            </w:r>
            <w:r w:rsidR="00E85A1C">
              <w:rPr>
                <w:sz w:val="22"/>
                <w:szCs w:val="22"/>
              </w:rPr>
              <w:t xml:space="preserve"> </w:t>
            </w:r>
            <w:r w:rsidRPr="00625B32">
              <w:rPr>
                <w:sz w:val="22"/>
                <w:szCs w:val="22"/>
              </w:rPr>
              <w:t>punktā prasīt</w:t>
            </w:r>
            <w:r w:rsidR="0095300C">
              <w:rPr>
                <w:sz w:val="22"/>
                <w:szCs w:val="22"/>
              </w:rPr>
              <w:t>a</w:t>
            </w:r>
            <w:r w:rsidRPr="00625B32">
              <w:rPr>
                <w:sz w:val="22"/>
                <w:szCs w:val="22"/>
              </w:rPr>
              <w:t>jam piegādātājs:</w:t>
            </w:r>
          </w:p>
          <w:p w14:paraId="65D2654E" w14:textId="35BD42AA" w:rsidR="00625B32" w:rsidRPr="00625B32" w:rsidRDefault="00625B32" w:rsidP="00625B32">
            <w:pPr>
              <w:spacing w:after="120"/>
              <w:jc w:val="both"/>
              <w:rPr>
                <w:sz w:val="22"/>
                <w:szCs w:val="22"/>
              </w:rPr>
            </w:pPr>
            <w:r>
              <w:rPr>
                <w:sz w:val="22"/>
                <w:szCs w:val="22"/>
              </w:rPr>
              <w:t>1.</w:t>
            </w:r>
            <w:r w:rsidR="001A22BB">
              <w:rPr>
                <w:sz w:val="22"/>
                <w:szCs w:val="22"/>
              </w:rPr>
              <w:t>2</w:t>
            </w:r>
            <w:r>
              <w:rPr>
                <w:sz w:val="22"/>
                <w:szCs w:val="22"/>
              </w:rPr>
              <w:t>.1. </w:t>
            </w:r>
            <w:r w:rsidRPr="00625B32">
              <w:rPr>
                <w:sz w:val="22"/>
                <w:szCs w:val="22"/>
              </w:rPr>
              <w:t xml:space="preserve">norāda saiti (linku) uz </w:t>
            </w:r>
            <w:r w:rsidR="00E438D0">
              <w:rPr>
                <w:sz w:val="22"/>
                <w:szCs w:val="22"/>
              </w:rPr>
              <w:t>e</w:t>
            </w:r>
            <w:r w:rsidRPr="00625B32">
              <w:rPr>
                <w:sz w:val="22"/>
                <w:szCs w:val="22"/>
              </w:rPr>
              <w:t>-katalogā ievietoto preci ražotāja vai piegādātāja mājaslapā jebkurā tīmekļvietnē, kurā redzams piedāvātās preces ražotāja noteiktais preces tehniskais apraksts tā, lai būtu iespējams pārliecināties par piedāvātās preces atbilstību tehniskajā specifikācijā izvirzītajām prasībām;</w:t>
            </w:r>
          </w:p>
          <w:p w14:paraId="7217B303" w14:textId="77777777" w:rsidR="00625B32" w:rsidRDefault="00625B32">
            <w:pPr>
              <w:spacing w:after="120"/>
              <w:jc w:val="both"/>
              <w:rPr>
                <w:sz w:val="22"/>
                <w:szCs w:val="22"/>
              </w:rPr>
            </w:pPr>
            <w:r w:rsidRPr="00625B32">
              <w:rPr>
                <w:sz w:val="22"/>
                <w:szCs w:val="22"/>
              </w:rPr>
              <w:t>1</w:t>
            </w:r>
            <w:r>
              <w:rPr>
                <w:sz w:val="22"/>
                <w:szCs w:val="22"/>
              </w:rPr>
              <w:t>.</w:t>
            </w:r>
            <w:r w:rsidR="001A22BB">
              <w:rPr>
                <w:sz w:val="22"/>
                <w:szCs w:val="22"/>
              </w:rPr>
              <w:t>2</w:t>
            </w:r>
            <w:r>
              <w:rPr>
                <w:sz w:val="22"/>
                <w:szCs w:val="22"/>
              </w:rPr>
              <w:t>.2</w:t>
            </w:r>
            <w:r w:rsidRPr="00625B32">
              <w:rPr>
                <w:sz w:val="22"/>
                <w:szCs w:val="22"/>
              </w:rPr>
              <w:t xml:space="preserve">. </w:t>
            </w:r>
            <w:r>
              <w:rPr>
                <w:sz w:val="22"/>
                <w:szCs w:val="22"/>
              </w:rPr>
              <w:t xml:space="preserve">ja tehniskajā specifikācijā ir norādīta prasība par produktu grupas piedāvājumu, ievadlaukā “Apraksts” norāda saiti uz </w:t>
            </w:r>
            <w:r w:rsidR="00734A71">
              <w:rPr>
                <w:sz w:val="22"/>
                <w:szCs w:val="22"/>
              </w:rPr>
              <w:t>i</w:t>
            </w:r>
            <w:r>
              <w:rPr>
                <w:sz w:val="22"/>
                <w:szCs w:val="22"/>
              </w:rPr>
              <w:t>nterneta vietnē izvietotu informāciju par produktu grupas produktu pilnu sarakstu</w:t>
            </w:r>
            <w:r w:rsidR="00CD6845">
              <w:rPr>
                <w:sz w:val="22"/>
                <w:szCs w:val="22"/>
              </w:rPr>
              <w:t xml:space="preserve"> ar produktu precīziem ražotāja piešķirtiem nosaukumiem un preču kodiem</w:t>
            </w:r>
            <w:r w:rsidR="008E7251">
              <w:rPr>
                <w:sz w:val="22"/>
                <w:szCs w:val="22"/>
              </w:rPr>
              <w:t>, kā arī nosacījumus produkta iegādei (piem.</w:t>
            </w:r>
            <w:r w:rsidR="00D128B8">
              <w:rPr>
                <w:sz w:val="22"/>
                <w:szCs w:val="22"/>
              </w:rPr>
              <w:t xml:space="preserve">, </w:t>
            </w:r>
            <w:r w:rsidR="008E7251">
              <w:rPr>
                <w:sz w:val="22"/>
                <w:szCs w:val="22"/>
              </w:rPr>
              <w:t>lietotāju skaits, pircēja rīcībā jau esošo produktu kopa u</w:t>
            </w:r>
            <w:r w:rsidR="00D128B8">
              <w:rPr>
                <w:sz w:val="22"/>
                <w:szCs w:val="22"/>
              </w:rPr>
              <w:t>.</w:t>
            </w:r>
            <w:r w:rsidR="008E7251">
              <w:rPr>
                <w:sz w:val="22"/>
                <w:szCs w:val="22"/>
              </w:rPr>
              <w:t>tml</w:t>
            </w:r>
            <w:r w:rsidR="00E4109C">
              <w:rPr>
                <w:sz w:val="22"/>
                <w:szCs w:val="22"/>
              </w:rPr>
              <w:t>.</w:t>
            </w:r>
            <w:r w:rsidR="008E7251">
              <w:rPr>
                <w:sz w:val="22"/>
                <w:szCs w:val="22"/>
              </w:rPr>
              <w:t>)</w:t>
            </w:r>
            <w:r w:rsidR="00091312" w:rsidRPr="00091312">
              <w:rPr>
                <w:color w:val="FF0000"/>
                <w:sz w:val="22"/>
                <w:szCs w:val="22"/>
              </w:rPr>
              <w:t>;</w:t>
            </w:r>
          </w:p>
          <w:p w14:paraId="030B57CA" w14:textId="7B091894" w:rsidR="00091312" w:rsidRPr="00AE4FF8" w:rsidRDefault="00091312">
            <w:pPr>
              <w:spacing w:after="120"/>
              <w:jc w:val="both"/>
              <w:rPr>
                <w:sz w:val="22"/>
                <w:szCs w:val="22"/>
              </w:rPr>
            </w:pPr>
            <w:r w:rsidRPr="00361FD0">
              <w:rPr>
                <w:sz w:val="22"/>
                <w:szCs w:val="22"/>
              </w:rPr>
              <w:t xml:space="preserve">1.2.3. ir tiesīgs veikt atzīmi preces kartītes ievadlaukā </w:t>
            </w:r>
            <w:r w:rsidRPr="00361FD0">
              <w:rPr>
                <w:i/>
                <w:iCs/>
                <w:sz w:val="22"/>
                <w:szCs w:val="22"/>
              </w:rPr>
              <w:t>“Atbilstība MK noteikum</w:t>
            </w:r>
            <w:r w:rsidR="0095300C" w:rsidRPr="00361FD0">
              <w:rPr>
                <w:i/>
                <w:iCs/>
                <w:sz w:val="22"/>
                <w:szCs w:val="22"/>
              </w:rPr>
              <w:t>u</w:t>
            </w:r>
            <w:r w:rsidRPr="00361FD0">
              <w:rPr>
                <w:i/>
                <w:iCs/>
                <w:sz w:val="22"/>
                <w:szCs w:val="22"/>
              </w:rPr>
              <w:t xml:space="preserve"> Nr.442 prasībām (Jā/Nē)”</w:t>
            </w:r>
            <w:r w:rsidRPr="00361FD0">
              <w:rPr>
                <w:sz w:val="22"/>
                <w:szCs w:val="22"/>
              </w:rPr>
              <w:t>, sniedzot (vai nesniedzot, ja ievadlauks netiks aizpildīts) pašdeklarāciju par tā piedāvātās preces atbilstību Ministru kabineta 2015.gada 28.jūlija noteikumu Nr.442 “Kārtība, kādā tiek nodrošināta informācijas un komunikācijas tehnoloģiju sistēmu atbilstība minimālajām drošības prasībām”</w:t>
            </w:r>
            <w:r w:rsidR="0095300C" w:rsidRPr="00361FD0">
              <w:rPr>
                <w:sz w:val="22"/>
                <w:szCs w:val="22"/>
              </w:rPr>
              <w:t xml:space="preserve"> prasībām</w:t>
            </w:r>
            <w:r w:rsidRPr="00361FD0">
              <w:rPr>
                <w:sz w:val="22"/>
                <w:szCs w:val="22"/>
              </w:rPr>
              <w:t xml:space="preserve">. </w:t>
            </w:r>
          </w:p>
        </w:tc>
      </w:tr>
      <w:tr w:rsidR="00625B32" w:rsidRPr="00AE4FF8" w14:paraId="6BA3CF4C" w14:textId="77777777" w:rsidTr="00440E11">
        <w:tc>
          <w:tcPr>
            <w:tcW w:w="738" w:type="dxa"/>
          </w:tcPr>
          <w:p w14:paraId="581B066E" w14:textId="36EC55AD" w:rsidR="00625B32" w:rsidRPr="00AE4FF8" w:rsidRDefault="00625B32" w:rsidP="00625B32">
            <w:pPr>
              <w:spacing w:after="240"/>
              <w:rPr>
                <w:b/>
                <w:sz w:val="22"/>
                <w:szCs w:val="22"/>
              </w:rPr>
            </w:pPr>
            <w:r w:rsidRPr="00AE4FF8">
              <w:rPr>
                <w:b/>
                <w:sz w:val="22"/>
                <w:szCs w:val="22"/>
              </w:rPr>
              <w:t>1.</w:t>
            </w:r>
            <w:r>
              <w:rPr>
                <w:b/>
                <w:sz w:val="22"/>
                <w:szCs w:val="22"/>
              </w:rPr>
              <w:t>3</w:t>
            </w:r>
            <w:r w:rsidRPr="00AE4FF8">
              <w:rPr>
                <w:b/>
                <w:sz w:val="22"/>
                <w:szCs w:val="22"/>
              </w:rPr>
              <w:t>.</w:t>
            </w:r>
          </w:p>
        </w:tc>
        <w:tc>
          <w:tcPr>
            <w:tcW w:w="9185" w:type="dxa"/>
          </w:tcPr>
          <w:p w14:paraId="396370BC" w14:textId="7B345230" w:rsidR="00625B32" w:rsidRDefault="00625B32" w:rsidP="00625B32">
            <w:pPr>
              <w:spacing w:after="120"/>
              <w:jc w:val="both"/>
              <w:rPr>
                <w:sz w:val="22"/>
                <w:szCs w:val="22"/>
              </w:rPr>
            </w:pPr>
            <w:r w:rsidRPr="00AE4FF8">
              <w:rPr>
                <w:sz w:val="22"/>
                <w:szCs w:val="22"/>
              </w:rPr>
              <w:t xml:space="preserve">Vienošanās </w:t>
            </w:r>
            <w:r>
              <w:rPr>
                <w:sz w:val="22"/>
                <w:szCs w:val="22"/>
              </w:rPr>
              <w:t>1.5</w:t>
            </w:r>
            <w:r w:rsidRPr="00AE4FF8">
              <w:rPr>
                <w:sz w:val="22"/>
                <w:szCs w:val="22"/>
              </w:rPr>
              <w:t>.</w:t>
            </w:r>
            <w:r w:rsidR="00E85A1C">
              <w:rPr>
                <w:sz w:val="22"/>
                <w:szCs w:val="22"/>
              </w:rPr>
              <w:t xml:space="preserve"> </w:t>
            </w:r>
            <w:r w:rsidRPr="00AE4FF8">
              <w:rPr>
                <w:sz w:val="22"/>
                <w:szCs w:val="22"/>
              </w:rPr>
              <w:t xml:space="preserve">punktā noteiktais minimālais preču apjoms vienam pircējam uz vienu izpildes adresi ir </w:t>
            </w:r>
            <w:r w:rsidRPr="00804B89">
              <w:rPr>
                <w:sz w:val="22"/>
                <w:szCs w:val="22"/>
              </w:rPr>
              <w:t xml:space="preserve">50,00 </w:t>
            </w:r>
            <w:r w:rsidR="002E7BE0" w:rsidRPr="00804B89">
              <w:rPr>
                <w:sz w:val="22"/>
                <w:szCs w:val="22"/>
              </w:rPr>
              <w:t>EUR</w:t>
            </w:r>
            <w:r w:rsidR="002E7BE0" w:rsidRPr="002B1B94">
              <w:rPr>
                <w:sz w:val="22"/>
                <w:szCs w:val="22"/>
              </w:rPr>
              <w:t xml:space="preserve"> </w:t>
            </w:r>
            <w:r w:rsidRPr="002B1B94">
              <w:rPr>
                <w:sz w:val="22"/>
                <w:szCs w:val="22"/>
              </w:rPr>
              <w:t xml:space="preserve">(piecdesmit </w:t>
            </w:r>
            <w:r w:rsidRPr="002B1B94">
              <w:rPr>
                <w:i/>
                <w:sz w:val="22"/>
                <w:szCs w:val="22"/>
              </w:rPr>
              <w:t>euro</w:t>
            </w:r>
            <w:r w:rsidRPr="002B1B94">
              <w:rPr>
                <w:sz w:val="22"/>
                <w:szCs w:val="22"/>
              </w:rPr>
              <w:t>) vērtībā bez PVN.</w:t>
            </w:r>
          </w:p>
          <w:p w14:paraId="1FD28E24" w14:textId="404D9405" w:rsidR="00625B32" w:rsidRDefault="00625B32" w:rsidP="00625B32">
            <w:pPr>
              <w:spacing w:after="120"/>
              <w:jc w:val="both"/>
              <w:rPr>
                <w:rFonts w:eastAsia="MS Mincho"/>
                <w:sz w:val="22"/>
                <w:szCs w:val="22"/>
              </w:rPr>
            </w:pPr>
            <w:r w:rsidRPr="00BF5F6A">
              <w:rPr>
                <w:sz w:val="22"/>
                <w:szCs w:val="22"/>
              </w:rPr>
              <w:t>Pircējs ir tiesīgs veidot maz</w:t>
            </w:r>
            <w:r>
              <w:rPr>
                <w:sz w:val="22"/>
                <w:szCs w:val="22"/>
              </w:rPr>
              <w:t>a</w:t>
            </w:r>
            <w:r w:rsidRPr="00BF5F6A">
              <w:rPr>
                <w:sz w:val="22"/>
                <w:szCs w:val="22"/>
              </w:rPr>
              <w:t xml:space="preserve"> apjoma pasūtījumus, kur preču </w:t>
            </w:r>
            <w:r w:rsidR="00D128B8">
              <w:rPr>
                <w:sz w:val="22"/>
                <w:szCs w:val="22"/>
              </w:rPr>
              <w:t>p</w:t>
            </w:r>
            <w:r w:rsidRPr="00BF5F6A">
              <w:rPr>
                <w:sz w:val="22"/>
                <w:szCs w:val="22"/>
              </w:rPr>
              <w:t xml:space="preserve">iegādes summa ir zemāka par </w:t>
            </w:r>
            <w:r>
              <w:rPr>
                <w:sz w:val="22"/>
                <w:szCs w:val="22"/>
              </w:rPr>
              <w:t xml:space="preserve">šajā </w:t>
            </w:r>
            <w:r w:rsidRPr="00BF5F6A">
              <w:rPr>
                <w:sz w:val="22"/>
                <w:szCs w:val="22"/>
              </w:rPr>
              <w:t>punktā norādīto.</w:t>
            </w:r>
            <w:r>
              <w:rPr>
                <w:sz w:val="22"/>
                <w:szCs w:val="22"/>
              </w:rPr>
              <w:t xml:space="preserve"> </w:t>
            </w:r>
            <w:r w:rsidRPr="00BF5F6A">
              <w:rPr>
                <w:sz w:val="22"/>
                <w:szCs w:val="22"/>
              </w:rPr>
              <w:t>Šādā gadījumā Vienošanās 2.</w:t>
            </w:r>
            <w:r w:rsidR="00E85A1C">
              <w:rPr>
                <w:sz w:val="22"/>
                <w:szCs w:val="22"/>
              </w:rPr>
              <w:t xml:space="preserve"> </w:t>
            </w:r>
            <w:r w:rsidRPr="00BF5F6A">
              <w:rPr>
                <w:sz w:val="22"/>
                <w:szCs w:val="22"/>
              </w:rPr>
              <w:t>pielikumā (Preču piegādes darījuma vispārīgie noteikumi) 2.2.</w:t>
            </w:r>
            <w:r w:rsidR="00E85A1C">
              <w:rPr>
                <w:sz w:val="22"/>
                <w:szCs w:val="22"/>
              </w:rPr>
              <w:t xml:space="preserve"> </w:t>
            </w:r>
            <w:r w:rsidRPr="00BF5F6A">
              <w:rPr>
                <w:sz w:val="22"/>
                <w:szCs w:val="22"/>
              </w:rPr>
              <w:t xml:space="preserve">punkta nosacījumi par preču piegādi netiek </w:t>
            </w:r>
            <w:r>
              <w:rPr>
                <w:sz w:val="22"/>
                <w:szCs w:val="22"/>
              </w:rPr>
              <w:t>p</w:t>
            </w:r>
            <w:r w:rsidRPr="00BF5F6A">
              <w:rPr>
                <w:sz w:val="22"/>
                <w:szCs w:val="22"/>
              </w:rPr>
              <w:t>iemēroti un pircējam prece jāsaņem piegādātāja izvēlētajā adresē, kuru piegādātājs, apstiprinot pirkuma pieprasījumu, norāda darījuma komentāros.</w:t>
            </w:r>
          </w:p>
        </w:tc>
      </w:tr>
      <w:tr w:rsidR="00625B32" w:rsidRPr="00AE4FF8" w14:paraId="3D7C386D" w14:textId="77777777" w:rsidTr="00440E11">
        <w:tc>
          <w:tcPr>
            <w:tcW w:w="738" w:type="dxa"/>
          </w:tcPr>
          <w:p w14:paraId="7B480883" w14:textId="60F32874" w:rsidR="00625B32" w:rsidRPr="00AE4FF8" w:rsidRDefault="00625B32" w:rsidP="00625B32">
            <w:pPr>
              <w:rPr>
                <w:b/>
              </w:rPr>
            </w:pPr>
            <w:r>
              <w:rPr>
                <w:b/>
                <w:sz w:val="22"/>
                <w:szCs w:val="22"/>
              </w:rPr>
              <w:t>1.4.</w:t>
            </w:r>
          </w:p>
        </w:tc>
        <w:tc>
          <w:tcPr>
            <w:tcW w:w="9185" w:type="dxa"/>
          </w:tcPr>
          <w:p w14:paraId="0BDA6438" w14:textId="7029A67A" w:rsidR="00625B32" w:rsidRDefault="00625B32" w:rsidP="00625B32">
            <w:pPr>
              <w:jc w:val="both"/>
              <w:rPr>
                <w:rFonts w:eastAsia="Times New Roman"/>
                <w:sz w:val="22"/>
                <w:szCs w:val="22"/>
              </w:rPr>
            </w:pPr>
            <w:bookmarkStart w:id="22" w:name="_Hlk2086593"/>
            <w:r w:rsidRPr="000B6B91">
              <w:rPr>
                <w:rFonts w:eastAsia="Times New Roman"/>
                <w:sz w:val="22"/>
                <w:szCs w:val="22"/>
              </w:rPr>
              <w:t>Vienošanās 1.6.1.</w:t>
            </w:r>
            <w:r w:rsidR="00E85A1C">
              <w:rPr>
                <w:rFonts w:eastAsia="Times New Roman"/>
                <w:sz w:val="22"/>
                <w:szCs w:val="22"/>
              </w:rPr>
              <w:t xml:space="preserve"> </w:t>
            </w:r>
            <w:r w:rsidRPr="000B6B91">
              <w:rPr>
                <w:rFonts w:eastAsia="Times New Roman"/>
                <w:sz w:val="22"/>
                <w:szCs w:val="22"/>
              </w:rPr>
              <w:t>punktā noteiktajā gadījumā</w:t>
            </w:r>
            <w:r>
              <w:rPr>
                <w:rFonts w:eastAsia="Times New Roman"/>
                <w:sz w:val="22"/>
                <w:szCs w:val="22"/>
              </w:rPr>
              <w:t>:</w:t>
            </w:r>
          </w:p>
          <w:bookmarkEnd w:id="22"/>
          <w:p w14:paraId="227DE71F" w14:textId="41DB22C3" w:rsidR="00625B32" w:rsidRPr="001F6678" w:rsidRDefault="001A22BB" w:rsidP="001A22BB">
            <w:pPr>
              <w:spacing w:after="120"/>
              <w:ind w:left="360"/>
              <w:jc w:val="both"/>
              <w:rPr>
                <w:lang w:eastAsia="lv-LV"/>
              </w:rPr>
            </w:pPr>
            <w:r>
              <w:rPr>
                <w:rFonts w:eastAsia="MS Mincho"/>
                <w:sz w:val="22"/>
                <w:szCs w:val="22"/>
              </w:rPr>
              <w:t xml:space="preserve">1.4.1. </w:t>
            </w:r>
            <w:r w:rsidR="00D128B8" w:rsidRPr="001A22BB">
              <w:rPr>
                <w:rFonts w:eastAsia="MS Mincho"/>
                <w:sz w:val="22"/>
                <w:szCs w:val="22"/>
              </w:rPr>
              <w:t>j</w:t>
            </w:r>
            <w:r w:rsidR="00625B32" w:rsidRPr="001A22BB">
              <w:rPr>
                <w:rFonts w:eastAsia="MS Mincho"/>
                <w:sz w:val="22"/>
                <w:szCs w:val="22"/>
              </w:rPr>
              <w:t xml:space="preserve">a tehniskajā specifikācijā ir norādīta nepieciešamās programmatūras grupa, </w:t>
            </w:r>
            <w:r w:rsidR="009F0DA4">
              <w:rPr>
                <w:rFonts w:eastAsia="MS Mincho"/>
                <w:sz w:val="22"/>
                <w:szCs w:val="22"/>
              </w:rPr>
              <w:t>pircējam</w:t>
            </w:r>
            <w:r w:rsidR="009F0DA4" w:rsidRPr="001A22BB">
              <w:rPr>
                <w:rFonts w:eastAsia="MS Mincho"/>
                <w:sz w:val="22"/>
                <w:szCs w:val="22"/>
              </w:rPr>
              <w:t xml:space="preserve"> </w:t>
            </w:r>
            <w:r w:rsidR="00625B32" w:rsidRPr="001A22BB">
              <w:rPr>
                <w:rFonts w:eastAsia="MS Mincho"/>
                <w:sz w:val="22"/>
                <w:szCs w:val="22"/>
              </w:rPr>
              <w:t>groza komentārā jānorāda konkrētais produkts, vadoties no preces aprakstā norādītā produktu saraksta</w:t>
            </w:r>
            <w:r w:rsidR="00141E9C" w:rsidRPr="001A22BB">
              <w:rPr>
                <w:rFonts w:eastAsia="MS Mincho"/>
                <w:sz w:val="22"/>
                <w:szCs w:val="22"/>
              </w:rPr>
              <w:t>;</w:t>
            </w:r>
          </w:p>
          <w:p w14:paraId="7D552204" w14:textId="3BC1CD3F" w:rsidR="00625B32" w:rsidRPr="002C46EE" w:rsidRDefault="001A22BB" w:rsidP="001A22BB">
            <w:pPr>
              <w:spacing w:after="120"/>
              <w:ind w:left="360"/>
              <w:jc w:val="both"/>
              <w:rPr>
                <w:lang w:eastAsia="lv-LV"/>
              </w:rPr>
            </w:pPr>
            <w:r>
              <w:rPr>
                <w:sz w:val="22"/>
                <w:szCs w:val="22"/>
              </w:rPr>
              <w:t xml:space="preserve">1.4.2. </w:t>
            </w:r>
            <w:r w:rsidR="00D128B8" w:rsidRPr="001A22BB">
              <w:rPr>
                <w:sz w:val="22"/>
                <w:szCs w:val="22"/>
              </w:rPr>
              <w:t>p</w:t>
            </w:r>
            <w:r w:rsidR="00625B32" w:rsidRPr="001A22BB">
              <w:rPr>
                <w:sz w:val="22"/>
                <w:szCs w:val="22"/>
              </w:rPr>
              <w:t xml:space="preserve">rogrammatūras uzturēšanas vai nomas pagarināšanas gadījumos </w:t>
            </w:r>
            <w:r w:rsidR="00D128B8" w:rsidRPr="001A22BB">
              <w:rPr>
                <w:sz w:val="22"/>
                <w:szCs w:val="22"/>
              </w:rPr>
              <w:t>p</w:t>
            </w:r>
            <w:r w:rsidR="00625B32" w:rsidRPr="001A22BB">
              <w:rPr>
                <w:sz w:val="22"/>
                <w:szCs w:val="22"/>
              </w:rPr>
              <w:t>ircējam grozā attiecīgajai precei komentāra laukā ir jānorāda īpašumā esošās licences, kurām paredzēta uzturēšana/noma, kontrakta numurs(i) un/vai licenču numuri un to uzturēšanas beigu termiņš</w:t>
            </w:r>
            <w:r w:rsidR="00C43102">
              <w:rPr>
                <w:sz w:val="22"/>
                <w:szCs w:val="22"/>
              </w:rPr>
              <w:t>. P</w:t>
            </w:r>
            <w:r w:rsidR="00625B32" w:rsidRPr="001A22BB">
              <w:rPr>
                <w:sz w:val="22"/>
                <w:szCs w:val="22"/>
              </w:rPr>
              <w:t xml:space="preserve">ircējs var norādīt </w:t>
            </w:r>
            <w:r w:rsidR="00625B32" w:rsidRPr="001A22BB">
              <w:rPr>
                <w:sz w:val="22"/>
                <w:szCs w:val="22"/>
              </w:rPr>
              <w:lastRenderedPageBreak/>
              <w:t>licencēm uzturēšanas/nomas pagarināšanas laika termiņa nosacījumus, ja vien tas nav pretrunā ar ražotāja noteiktiem nosacījumiem;</w:t>
            </w:r>
          </w:p>
          <w:p w14:paraId="2BE6179A" w14:textId="301654BA" w:rsidR="001A22BB" w:rsidRDefault="001A22BB" w:rsidP="001A22BB">
            <w:pPr>
              <w:spacing w:after="120"/>
              <w:ind w:left="360"/>
              <w:jc w:val="both"/>
              <w:rPr>
                <w:sz w:val="22"/>
                <w:szCs w:val="22"/>
              </w:rPr>
            </w:pPr>
            <w:r>
              <w:rPr>
                <w:sz w:val="22"/>
                <w:szCs w:val="22"/>
              </w:rPr>
              <w:t xml:space="preserve">1.4.3. </w:t>
            </w:r>
            <w:r w:rsidR="00625B32" w:rsidRPr="001A22BB">
              <w:rPr>
                <w:sz w:val="22"/>
                <w:szCs w:val="22"/>
              </w:rPr>
              <w:t xml:space="preserve">ja </w:t>
            </w:r>
            <w:r w:rsidR="00D128B8" w:rsidRPr="001A22BB">
              <w:rPr>
                <w:sz w:val="22"/>
                <w:szCs w:val="22"/>
              </w:rPr>
              <w:t>p</w:t>
            </w:r>
            <w:r w:rsidR="00625B32" w:rsidRPr="001A22BB">
              <w:rPr>
                <w:sz w:val="22"/>
                <w:szCs w:val="22"/>
              </w:rPr>
              <w:t>ircējs ir izvēlējies komplektu – licences un to uzturēšanu un komplekta ražotājs savā cenu lapā piešķīris katram no tiem produkta kodu un norādījis cenu</w:t>
            </w:r>
            <w:r w:rsidR="0041545F">
              <w:rPr>
                <w:sz w:val="22"/>
                <w:szCs w:val="22"/>
              </w:rPr>
              <w:t>,</w:t>
            </w:r>
            <w:r w:rsidR="00625B32" w:rsidRPr="001A22BB">
              <w:rPr>
                <w:sz w:val="22"/>
                <w:szCs w:val="22"/>
              </w:rPr>
              <w:t xml:space="preserve"> </w:t>
            </w:r>
            <w:r w:rsidR="00D128B8" w:rsidRPr="001A22BB">
              <w:rPr>
                <w:sz w:val="22"/>
                <w:szCs w:val="22"/>
              </w:rPr>
              <w:t>p</w:t>
            </w:r>
            <w:r w:rsidR="00625B32" w:rsidRPr="001A22BB">
              <w:rPr>
                <w:sz w:val="22"/>
                <w:szCs w:val="22"/>
              </w:rPr>
              <w:t>ircējs ir tiesīgs sistēmā preču grozā pieprasīt norādīt preču pavadzīmē šo atsevišķo komplekta sastāvdaļu cenas</w:t>
            </w:r>
            <w:r w:rsidRPr="001A22BB">
              <w:rPr>
                <w:sz w:val="22"/>
                <w:szCs w:val="22"/>
              </w:rPr>
              <w:t>;</w:t>
            </w:r>
          </w:p>
          <w:p w14:paraId="4CD4886A" w14:textId="4FFCFAC4" w:rsidR="00C43102" w:rsidRPr="001A22BB" w:rsidRDefault="00C43102" w:rsidP="001A22BB">
            <w:pPr>
              <w:spacing w:after="120"/>
              <w:ind w:left="360"/>
              <w:jc w:val="both"/>
              <w:rPr>
                <w:lang w:eastAsia="lv-LV"/>
              </w:rPr>
            </w:pPr>
            <w:r>
              <w:rPr>
                <w:sz w:val="22"/>
                <w:szCs w:val="22"/>
              </w:rPr>
              <w:t>1.4.4. ja grozā ievietotajā preču pozīcijā piegādātājiem iespējams piedāvāt atšķirīgas preces, pircējs groza komentāros norāda tās preces vai preču ražotājus (vai pazīmes tām precēm vai to ražotājiem), kuru iegāde konkrētajam pircējam ir aizliegta saskaņā ar ārēja normatīvā akta nosacījumiem;</w:t>
            </w:r>
          </w:p>
          <w:p w14:paraId="78BD68DC" w14:textId="0DD00F1F" w:rsidR="00D42952" w:rsidRDefault="00D42952" w:rsidP="005261F7">
            <w:pPr>
              <w:spacing w:after="120"/>
              <w:ind w:left="360"/>
              <w:jc w:val="both"/>
              <w:rPr>
                <w:sz w:val="22"/>
                <w:szCs w:val="22"/>
                <w:shd w:val="clear" w:color="auto" w:fill="FFFFFF"/>
              </w:rPr>
            </w:pPr>
            <w:r>
              <w:rPr>
                <w:sz w:val="22"/>
                <w:szCs w:val="22"/>
              </w:rPr>
              <w:t>1.4.5. ja grozā ievietota prece, kurai iespējamas atšķirīgas realizācijas iespējas (piemēram, pircēja datu uzglabāšana ārpus pircēja infrastruktūras noteiktā teritorijā), pircējs groza komentāros norāda tās realizācijas iespējas, kas tam ir aizliegtas vai pieļaujamas saskaņā ar ārēja normatīvā akta nosacījumiem;</w:t>
            </w:r>
          </w:p>
          <w:p w14:paraId="27B36043" w14:textId="57715C88" w:rsidR="001A22BB" w:rsidRDefault="001A22BB" w:rsidP="00D42952">
            <w:pPr>
              <w:spacing w:after="120"/>
              <w:ind w:left="360"/>
              <w:jc w:val="both"/>
              <w:rPr>
                <w:sz w:val="22"/>
                <w:szCs w:val="22"/>
                <w:shd w:val="clear" w:color="auto" w:fill="FFFFFF"/>
              </w:rPr>
            </w:pPr>
            <w:r>
              <w:rPr>
                <w:sz w:val="22"/>
                <w:szCs w:val="22"/>
                <w:shd w:val="clear" w:color="auto" w:fill="FFFFFF"/>
              </w:rPr>
              <w:t>1.4.</w:t>
            </w:r>
            <w:r w:rsidR="00D42952">
              <w:rPr>
                <w:sz w:val="22"/>
                <w:szCs w:val="22"/>
                <w:shd w:val="clear" w:color="auto" w:fill="FFFFFF"/>
              </w:rPr>
              <w:t>6</w:t>
            </w:r>
            <w:r>
              <w:rPr>
                <w:sz w:val="22"/>
                <w:szCs w:val="22"/>
                <w:shd w:val="clear" w:color="auto" w:fill="FFFFFF"/>
              </w:rPr>
              <w:t xml:space="preserve">. </w:t>
            </w:r>
            <w:r w:rsidRPr="001A22BB">
              <w:rPr>
                <w:sz w:val="22"/>
                <w:szCs w:val="22"/>
                <w:shd w:val="clear" w:color="auto" w:fill="FFFFFF"/>
              </w:rPr>
              <w:t>ja pircējs grozā ievietojis preci, kuru attiecīgās preču grupas ietvaros piedāvā tikai viens piegādātājs</w:t>
            </w:r>
            <w:r w:rsidR="001E1A16">
              <w:rPr>
                <w:sz w:val="22"/>
                <w:szCs w:val="22"/>
                <w:shd w:val="clear" w:color="auto" w:fill="FFFFFF"/>
              </w:rPr>
              <w:t>,</w:t>
            </w:r>
            <w:r w:rsidR="006F7984">
              <w:rPr>
                <w:sz w:val="22"/>
                <w:szCs w:val="22"/>
                <w:shd w:val="clear" w:color="auto" w:fill="FFFFFF"/>
              </w:rPr>
              <w:t xml:space="preserve"> </w:t>
            </w:r>
            <w:r w:rsidRPr="001A22BB">
              <w:rPr>
                <w:sz w:val="22"/>
                <w:szCs w:val="22"/>
                <w:shd w:val="clear" w:color="auto" w:fill="FFFFFF"/>
              </w:rPr>
              <w:t>vai kura</w:t>
            </w:r>
            <w:r w:rsidR="005261F7">
              <w:rPr>
                <w:sz w:val="22"/>
                <w:szCs w:val="22"/>
                <w:shd w:val="clear" w:color="auto" w:fill="FFFFFF"/>
              </w:rPr>
              <w:t>s</w:t>
            </w:r>
            <w:r w:rsidRPr="001A22BB">
              <w:rPr>
                <w:sz w:val="22"/>
                <w:szCs w:val="22"/>
                <w:shd w:val="clear" w:color="auto" w:fill="FFFFFF"/>
              </w:rPr>
              <w:t xml:space="preserve"> tehniskā specifikācija ir saistīta ar konkrētu ražotāju vai tirdzniecības marku</w:t>
            </w:r>
            <w:r w:rsidR="001E1A16">
              <w:rPr>
                <w:sz w:val="22"/>
                <w:szCs w:val="22"/>
                <w:shd w:val="clear" w:color="auto" w:fill="FFFFFF"/>
              </w:rPr>
              <w:t xml:space="preserve"> (preču zīmi)</w:t>
            </w:r>
            <w:r>
              <w:rPr>
                <w:sz w:val="22"/>
                <w:szCs w:val="22"/>
                <w:shd w:val="clear" w:color="auto" w:fill="FFFFFF"/>
              </w:rPr>
              <w:t xml:space="preserve">, </w:t>
            </w:r>
            <w:r w:rsidR="005261F7">
              <w:rPr>
                <w:sz w:val="22"/>
                <w:szCs w:val="22"/>
                <w:shd w:val="clear" w:color="auto" w:fill="FFFFFF"/>
              </w:rPr>
              <w:t>pircējs sagatavo</w:t>
            </w:r>
            <w:r w:rsidRPr="001A22BB">
              <w:rPr>
                <w:sz w:val="22"/>
                <w:szCs w:val="22"/>
                <w:shd w:val="clear" w:color="auto" w:fill="FFFFFF"/>
              </w:rPr>
              <w:t xml:space="preserve"> esošās situācijas aprakstu un skaidrojumu kas pamatoto šādas konkrētā piegādātāja piedāvātās preces iegādes nepieciešamību</w:t>
            </w:r>
            <w:r w:rsidR="006F7984">
              <w:rPr>
                <w:sz w:val="22"/>
                <w:szCs w:val="22"/>
                <w:shd w:val="clear" w:color="auto" w:fill="FFFFFF"/>
              </w:rPr>
              <w:t xml:space="preserve"> (tostarp līdzvērtīga ris</w:t>
            </w:r>
            <w:r w:rsidR="00144837">
              <w:rPr>
                <w:sz w:val="22"/>
                <w:szCs w:val="22"/>
                <w:shd w:val="clear" w:color="auto" w:fill="FFFFFF"/>
              </w:rPr>
              <w:t>inājuma neesību)</w:t>
            </w:r>
            <w:r w:rsidR="003A19D4">
              <w:rPr>
                <w:sz w:val="22"/>
                <w:szCs w:val="22"/>
                <w:shd w:val="clear" w:color="auto" w:fill="FFFFFF"/>
              </w:rPr>
              <w:t>, saimniecisko izdevīgumu, izņēmuma tiesības</w:t>
            </w:r>
            <w:r w:rsidRPr="001A22BB">
              <w:rPr>
                <w:sz w:val="22"/>
                <w:szCs w:val="22"/>
                <w:shd w:val="clear" w:color="auto" w:fill="FFFFFF"/>
              </w:rPr>
              <w:t xml:space="preserve"> vai iepērkamo preču savstarpējās saderības nepieciešamību, jo īpaši saistībā ar iegūstamā risinājuma uzturēšanu un ekspluatāciju</w:t>
            </w:r>
            <w:r w:rsidR="005261F7">
              <w:rPr>
                <w:sz w:val="22"/>
                <w:szCs w:val="22"/>
                <w:shd w:val="clear" w:color="auto" w:fill="FFFFFF"/>
              </w:rPr>
              <w:t xml:space="preserve"> </w:t>
            </w:r>
            <w:r w:rsidR="005261F7" w:rsidRPr="00804B89">
              <w:rPr>
                <w:sz w:val="22"/>
                <w:szCs w:val="22"/>
                <w:shd w:val="clear" w:color="auto" w:fill="FFFFFF"/>
              </w:rPr>
              <w:t>un</w:t>
            </w:r>
            <w:r w:rsidR="008D67B2" w:rsidRPr="00804B89">
              <w:rPr>
                <w:sz w:val="22"/>
                <w:szCs w:val="22"/>
                <w:shd w:val="clear" w:color="auto" w:fill="FFFFFF"/>
              </w:rPr>
              <w:t xml:space="preserve"> grozam</w:t>
            </w:r>
            <w:r w:rsidR="008D67B2" w:rsidRPr="00804B89">
              <w:rPr>
                <w:rFonts w:eastAsia="Times New Roman"/>
                <w:sz w:val="22"/>
                <w:szCs w:val="22"/>
              </w:rPr>
              <w:t xml:space="preserve"> pievieno aizpildītu paskaidrojuma formas datni “</w:t>
            </w:r>
            <w:r w:rsidR="008D67B2" w:rsidRPr="00804B89">
              <w:rPr>
                <w:rFonts w:eastAsia="Times New Roman"/>
                <w:i/>
                <w:iCs/>
                <w:sz w:val="22"/>
                <w:szCs w:val="22"/>
              </w:rPr>
              <w:t>Pasūtītāja pamatojums/situācijas apraksts</w:t>
            </w:r>
            <w:r w:rsidR="008D67B2" w:rsidRPr="00804B89">
              <w:rPr>
                <w:rStyle w:val="FootnoteReference"/>
                <w:rFonts w:eastAsia="Times New Roman"/>
                <w:i/>
                <w:iCs/>
                <w:sz w:val="22"/>
                <w:szCs w:val="22"/>
              </w:rPr>
              <w:footnoteReference w:id="6"/>
            </w:r>
            <w:r w:rsidR="008D67B2" w:rsidRPr="00804B89">
              <w:rPr>
                <w:rFonts w:eastAsia="Times New Roman"/>
                <w:sz w:val="22"/>
                <w:szCs w:val="22"/>
              </w:rPr>
              <w:t>”</w:t>
            </w:r>
            <w:r w:rsidR="00062DFF">
              <w:rPr>
                <w:sz w:val="22"/>
                <w:szCs w:val="22"/>
                <w:shd w:val="clear" w:color="auto" w:fill="FFFFFF"/>
              </w:rPr>
              <w:t>;</w:t>
            </w:r>
          </w:p>
          <w:p w14:paraId="157B7D22" w14:textId="09EEB2F7" w:rsidR="00062DFF" w:rsidRPr="001A22BB" w:rsidRDefault="00062DFF" w:rsidP="00D42952">
            <w:pPr>
              <w:spacing w:after="120"/>
              <w:ind w:left="360"/>
              <w:jc w:val="both"/>
              <w:rPr>
                <w:sz w:val="22"/>
                <w:szCs w:val="22"/>
                <w:lang w:eastAsia="lv-LV"/>
              </w:rPr>
            </w:pPr>
            <w:r w:rsidRPr="00361FD0">
              <w:rPr>
                <w:sz w:val="22"/>
                <w:szCs w:val="22"/>
                <w:shd w:val="clear" w:color="auto" w:fill="FFFFFF"/>
              </w:rPr>
              <w:t xml:space="preserve">1.4.7. ja pircējs groza komentārā ir norādījis, ka precei </w:t>
            </w:r>
            <w:r w:rsidR="00123D87" w:rsidRPr="00361FD0">
              <w:rPr>
                <w:sz w:val="22"/>
                <w:szCs w:val="22"/>
                <w:shd w:val="clear" w:color="auto" w:fill="FFFFFF"/>
              </w:rPr>
              <w:t xml:space="preserve">jāatbilst </w:t>
            </w:r>
            <w:r w:rsidRPr="00361FD0">
              <w:rPr>
                <w:sz w:val="22"/>
                <w:szCs w:val="22"/>
                <w:shd w:val="clear" w:color="auto" w:fill="FFFFFF"/>
              </w:rPr>
              <w:t>Ministru kabineta 2015.gada 28.jūlija noteikumu Nr.442 “Kārtība, kādā tiek nodrošināta informācijas un komunikācijas tehnoloģiju sistēmu atbilstība minimālajām drošības prasībām”</w:t>
            </w:r>
            <w:r w:rsidR="00123D87" w:rsidRPr="00361FD0">
              <w:rPr>
                <w:sz w:val="22"/>
                <w:szCs w:val="22"/>
                <w:shd w:val="clear" w:color="auto" w:fill="FFFFFF"/>
              </w:rPr>
              <w:t xml:space="preserve"> prasībām</w:t>
            </w:r>
            <w:r w:rsidRPr="00361FD0">
              <w:rPr>
                <w:sz w:val="22"/>
                <w:szCs w:val="22"/>
                <w:shd w:val="clear" w:color="auto" w:fill="FFFFFF"/>
              </w:rPr>
              <w:t>, tas pārliecinās par preces atbilstību minētajām prasībām neatkarīgi no preces kartītes ievadlaukā “Atbilstība MK noteikumi Nr.442 prasībām (Jā/Nē)” piegādātāja (vai ievadlaukā pēc noklusējuma) norādītās informācijas.</w:t>
            </w:r>
          </w:p>
        </w:tc>
      </w:tr>
      <w:tr w:rsidR="00625B32" w:rsidRPr="00AE4FF8" w14:paraId="2E3F30B7" w14:textId="77777777" w:rsidTr="00440E11">
        <w:tc>
          <w:tcPr>
            <w:tcW w:w="738" w:type="dxa"/>
          </w:tcPr>
          <w:p w14:paraId="412AB010" w14:textId="7B783436" w:rsidR="00625B32" w:rsidRPr="00AE4FF8" w:rsidRDefault="00625B32" w:rsidP="00625B32">
            <w:pPr>
              <w:rPr>
                <w:b/>
                <w:sz w:val="22"/>
                <w:szCs w:val="22"/>
              </w:rPr>
            </w:pPr>
            <w:r>
              <w:rPr>
                <w:b/>
                <w:sz w:val="22"/>
                <w:szCs w:val="22"/>
              </w:rPr>
              <w:lastRenderedPageBreak/>
              <w:t>1.5.</w:t>
            </w:r>
          </w:p>
        </w:tc>
        <w:tc>
          <w:tcPr>
            <w:tcW w:w="9185" w:type="dxa"/>
          </w:tcPr>
          <w:p w14:paraId="2932F9B2" w14:textId="69586C91" w:rsidR="00733CEF" w:rsidRDefault="00733CEF" w:rsidP="00733CEF">
            <w:pPr>
              <w:spacing w:after="120"/>
              <w:jc w:val="both"/>
              <w:rPr>
                <w:rFonts w:eastAsia="Times New Roman"/>
                <w:sz w:val="22"/>
                <w:szCs w:val="22"/>
              </w:rPr>
            </w:pPr>
            <w:r>
              <w:rPr>
                <w:sz w:val="22"/>
                <w:szCs w:val="22"/>
              </w:rPr>
              <w:t>Lai</w:t>
            </w:r>
            <w:r>
              <w:rPr>
                <w:rFonts w:eastAsia="Times New Roman"/>
                <w:sz w:val="22"/>
                <w:szCs w:val="22"/>
              </w:rPr>
              <w:t xml:space="preserve"> saskaņā ar Vienošanās 1.8.</w:t>
            </w:r>
            <w:r w:rsidR="00E85A1C">
              <w:rPr>
                <w:rFonts w:eastAsia="Times New Roman"/>
                <w:sz w:val="22"/>
                <w:szCs w:val="22"/>
              </w:rPr>
              <w:t xml:space="preserve"> </w:t>
            </w:r>
            <w:r>
              <w:rPr>
                <w:rFonts w:eastAsia="Times New Roman"/>
                <w:sz w:val="22"/>
                <w:szCs w:val="22"/>
              </w:rPr>
              <w:t>punktu</w:t>
            </w:r>
            <w:r>
              <w:rPr>
                <w:sz w:val="22"/>
                <w:szCs w:val="22"/>
              </w:rPr>
              <w:t xml:space="preserve"> nodrošinātu iespēju piegādātājiem (izvērtējot pircēja norādīto veicamo darbu apjomu) noteikt pasūtījumam atbilstošu cenu, </w:t>
            </w:r>
            <w:r w:rsidR="009325CA">
              <w:rPr>
                <w:sz w:val="22"/>
                <w:szCs w:val="22"/>
              </w:rPr>
              <w:t>e</w:t>
            </w:r>
            <w:r>
              <w:rPr>
                <w:sz w:val="22"/>
                <w:szCs w:val="22"/>
              </w:rPr>
              <w:t xml:space="preserve">-pasūtījumu apakšsistēma nosūta visiem aktīvajiem piegādātājiem paziņojumu par pasūtījumu, nosakot 3 (trīs) darbdienas piedāvājuma sagatavošanai atbilstoši attiecīgā </w:t>
            </w:r>
            <w:r w:rsidR="00891212">
              <w:rPr>
                <w:sz w:val="22"/>
                <w:szCs w:val="22"/>
              </w:rPr>
              <w:t>e</w:t>
            </w:r>
            <w:r>
              <w:rPr>
                <w:sz w:val="22"/>
                <w:szCs w:val="22"/>
              </w:rPr>
              <w:t xml:space="preserve">-kataloga </w:t>
            </w:r>
            <w:r w:rsidR="002B5F7B">
              <w:rPr>
                <w:sz w:val="22"/>
                <w:szCs w:val="22"/>
              </w:rPr>
              <w:t xml:space="preserve">preču </w:t>
            </w:r>
            <w:r>
              <w:rPr>
                <w:sz w:val="22"/>
                <w:szCs w:val="22"/>
              </w:rPr>
              <w:t>grupu īpatnībām un cenas noteikšanai, izmantojot solīšanu ar lejupejošu soli</w:t>
            </w:r>
            <w:r>
              <w:rPr>
                <w:rFonts w:eastAsia="Times New Roman"/>
                <w:sz w:val="22"/>
                <w:szCs w:val="22"/>
              </w:rPr>
              <w:t>.</w:t>
            </w:r>
          </w:p>
          <w:p w14:paraId="1DB11A00" w14:textId="04A7BAFE" w:rsidR="00625B32" w:rsidRPr="00AE4FF8" w:rsidRDefault="00733CEF" w:rsidP="00733CEF">
            <w:pPr>
              <w:numPr>
                <w:ilvl w:val="1"/>
                <w:numId w:val="0"/>
              </w:numPr>
              <w:spacing w:after="120"/>
              <w:jc w:val="both"/>
              <w:rPr>
                <w:sz w:val="22"/>
                <w:szCs w:val="22"/>
              </w:rPr>
            </w:pPr>
            <w:r>
              <w:rPr>
                <w:rFonts w:eastAsia="Times New Roman"/>
                <w:sz w:val="22"/>
                <w:szCs w:val="22"/>
              </w:rPr>
              <w:t>Darījuma procesiem tiek piemērots Vienošanās 1.8.4.</w:t>
            </w:r>
            <w:r w:rsidR="00E85A1C">
              <w:rPr>
                <w:rFonts w:eastAsia="Times New Roman"/>
                <w:sz w:val="22"/>
                <w:szCs w:val="22"/>
              </w:rPr>
              <w:t xml:space="preserve"> </w:t>
            </w:r>
            <w:r>
              <w:rPr>
                <w:rFonts w:eastAsia="Times New Roman"/>
                <w:sz w:val="22"/>
                <w:szCs w:val="22"/>
              </w:rPr>
              <w:t>punktā noteiktais gadījums, un pircējiem šīs Vienošanās ietvaros ir atļauta iespēja konkretizēt preces raksturlielumus vai citus darījuma izpildes nosacījumus.</w:t>
            </w:r>
          </w:p>
        </w:tc>
      </w:tr>
      <w:tr w:rsidR="00625B32" w:rsidRPr="00AE4FF8" w14:paraId="7247D829" w14:textId="77777777" w:rsidTr="00440E11">
        <w:tc>
          <w:tcPr>
            <w:tcW w:w="738" w:type="dxa"/>
          </w:tcPr>
          <w:p w14:paraId="59CEE44D" w14:textId="0D7D8AA1" w:rsidR="00625B32" w:rsidRPr="00AE4FF8" w:rsidRDefault="00625B32" w:rsidP="00625B32">
            <w:pPr>
              <w:rPr>
                <w:b/>
                <w:sz w:val="22"/>
                <w:szCs w:val="22"/>
              </w:rPr>
            </w:pPr>
            <w:r w:rsidRPr="00AE4FF8">
              <w:rPr>
                <w:b/>
                <w:sz w:val="22"/>
                <w:szCs w:val="22"/>
              </w:rPr>
              <w:t>1.</w:t>
            </w:r>
            <w:r>
              <w:rPr>
                <w:b/>
                <w:sz w:val="22"/>
                <w:szCs w:val="22"/>
              </w:rPr>
              <w:t>6</w:t>
            </w:r>
            <w:r w:rsidRPr="00AE4FF8">
              <w:rPr>
                <w:b/>
                <w:sz w:val="22"/>
                <w:szCs w:val="22"/>
              </w:rPr>
              <w:t>.</w:t>
            </w:r>
          </w:p>
        </w:tc>
        <w:tc>
          <w:tcPr>
            <w:tcW w:w="9185" w:type="dxa"/>
          </w:tcPr>
          <w:p w14:paraId="71194A64" w14:textId="24F1D113" w:rsidR="00625B32" w:rsidRPr="00D42952" w:rsidRDefault="00B40374" w:rsidP="00D42952">
            <w:pPr>
              <w:jc w:val="both"/>
              <w:rPr>
                <w:rFonts w:eastAsia="Times New Roman"/>
                <w:sz w:val="22"/>
                <w:szCs w:val="22"/>
              </w:rPr>
            </w:pPr>
            <w:r w:rsidRPr="004C51E0">
              <w:rPr>
                <w:rFonts w:eastAsia="Times New Roman"/>
                <w:sz w:val="22"/>
                <w:szCs w:val="22"/>
              </w:rPr>
              <w:t>Lai piegādātājs</w:t>
            </w:r>
            <w:r>
              <w:rPr>
                <w:rFonts w:eastAsia="Times New Roman"/>
                <w:sz w:val="22"/>
                <w:szCs w:val="22"/>
              </w:rPr>
              <w:t>,</w:t>
            </w:r>
            <w:r w:rsidRPr="004C51E0">
              <w:rPr>
                <w:rFonts w:eastAsia="Times New Roman"/>
                <w:sz w:val="22"/>
                <w:szCs w:val="22"/>
              </w:rPr>
              <w:t xml:space="preserve"> saskaņā ar Vienošanās 1.8.</w:t>
            </w:r>
            <w:r w:rsidR="00E85A1C">
              <w:rPr>
                <w:rFonts w:eastAsia="Times New Roman"/>
                <w:sz w:val="22"/>
                <w:szCs w:val="22"/>
              </w:rPr>
              <w:t xml:space="preserve"> </w:t>
            </w:r>
            <w:r w:rsidRPr="004C51E0">
              <w:rPr>
                <w:rFonts w:eastAsia="Times New Roman"/>
                <w:sz w:val="22"/>
                <w:szCs w:val="22"/>
              </w:rPr>
              <w:t>punktu</w:t>
            </w:r>
            <w:r>
              <w:rPr>
                <w:rFonts w:eastAsia="Times New Roman"/>
                <w:sz w:val="22"/>
                <w:szCs w:val="22"/>
              </w:rPr>
              <w:t>,</w:t>
            </w:r>
            <w:r w:rsidRPr="004C51E0">
              <w:rPr>
                <w:rFonts w:eastAsia="Times New Roman"/>
                <w:sz w:val="22"/>
                <w:szCs w:val="22"/>
              </w:rPr>
              <w:t xml:space="preserve"> piedalītos pircēja izveidotā pasūtījuma iegūšanas procesā, tam </w:t>
            </w:r>
            <w:r w:rsidR="007004E6">
              <w:rPr>
                <w:rFonts w:eastAsia="Times New Roman"/>
                <w:sz w:val="22"/>
                <w:szCs w:val="22"/>
              </w:rPr>
              <w:t>e</w:t>
            </w:r>
            <w:r w:rsidRPr="004C51E0">
              <w:rPr>
                <w:rFonts w:eastAsia="Times New Roman"/>
                <w:sz w:val="22"/>
                <w:szCs w:val="22"/>
              </w:rPr>
              <w:t>-pasūtījumu apakšsistēmā atsevišķi jāpiesakās attiecīgajam darījumam 3 (trīs) darbdienu laikā no attiecīga sistēmas paziņojuma.</w:t>
            </w:r>
          </w:p>
        </w:tc>
      </w:tr>
      <w:tr w:rsidR="00625B32" w:rsidRPr="00AE4FF8" w14:paraId="2BEAED7A" w14:textId="77777777" w:rsidTr="00440E11">
        <w:tc>
          <w:tcPr>
            <w:tcW w:w="738" w:type="dxa"/>
          </w:tcPr>
          <w:p w14:paraId="618D747A" w14:textId="1D96DB0C" w:rsidR="00625B32" w:rsidRPr="00AE4FF8" w:rsidRDefault="00625B32" w:rsidP="00625B32">
            <w:pPr>
              <w:rPr>
                <w:b/>
                <w:sz w:val="22"/>
                <w:szCs w:val="22"/>
              </w:rPr>
            </w:pPr>
            <w:r w:rsidRPr="00AE4FF8">
              <w:rPr>
                <w:b/>
                <w:sz w:val="22"/>
                <w:szCs w:val="22"/>
              </w:rPr>
              <w:t>1.</w:t>
            </w:r>
            <w:r>
              <w:rPr>
                <w:b/>
                <w:sz w:val="22"/>
                <w:szCs w:val="22"/>
              </w:rPr>
              <w:t>7</w:t>
            </w:r>
            <w:r w:rsidRPr="00AE4FF8">
              <w:rPr>
                <w:b/>
                <w:sz w:val="22"/>
                <w:szCs w:val="22"/>
              </w:rPr>
              <w:t>.</w:t>
            </w:r>
          </w:p>
        </w:tc>
        <w:tc>
          <w:tcPr>
            <w:tcW w:w="9185" w:type="dxa"/>
          </w:tcPr>
          <w:p w14:paraId="0ABA6615" w14:textId="5C938FEE" w:rsidR="00625B32" w:rsidRPr="00AE4FF8" w:rsidRDefault="00625B32" w:rsidP="00625B32">
            <w:pPr>
              <w:numPr>
                <w:ilvl w:val="1"/>
                <w:numId w:val="0"/>
              </w:numPr>
              <w:spacing w:after="120"/>
              <w:jc w:val="both"/>
              <w:rPr>
                <w:sz w:val="22"/>
                <w:szCs w:val="22"/>
              </w:rPr>
            </w:pPr>
            <w:r w:rsidRPr="00AE4FF8">
              <w:rPr>
                <w:sz w:val="22"/>
                <w:szCs w:val="22"/>
              </w:rPr>
              <w:t xml:space="preserve">Gadījumos, ja </w:t>
            </w:r>
            <w:r w:rsidR="00A24331">
              <w:rPr>
                <w:sz w:val="22"/>
                <w:szCs w:val="22"/>
              </w:rPr>
              <w:t>p</w:t>
            </w:r>
            <w:r w:rsidRPr="00AE4FF8">
              <w:rPr>
                <w:sz w:val="22"/>
                <w:szCs w:val="22"/>
              </w:rPr>
              <w:t xml:space="preserve">ircēja īpašumā esošās programmatūras licences uzturēšanas/tehniskās apkalpošanas termiņš jau ir beidzies vai arī licences uzturēšanas pagarināšana būtu pretrunā ar ražotāja licencēšanas un tehniskās apkalpošanas piegādes un nodrošināšanas nosacījumiem, līdz ar to piegādātājam nav iespēju nodrošināt tās uzturēšanas pagarinājumu par </w:t>
            </w:r>
            <w:r w:rsidR="0003128C">
              <w:rPr>
                <w:sz w:val="22"/>
                <w:szCs w:val="22"/>
              </w:rPr>
              <w:t>e</w:t>
            </w:r>
            <w:r w:rsidRPr="00AE4FF8">
              <w:rPr>
                <w:sz w:val="22"/>
                <w:szCs w:val="22"/>
              </w:rPr>
              <w:t>-katalogā norādīto cenu</w:t>
            </w:r>
            <w:r>
              <w:rPr>
                <w:sz w:val="22"/>
                <w:szCs w:val="22"/>
              </w:rPr>
              <w:t>,</w:t>
            </w:r>
            <w:r w:rsidRPr="00AE4FF8">
              <w:rPr>
                <w:sz w:val="22"/>
                <w:szCs w:val="22"/>
              </w:rPr>
              <w:t xml:space="preserve"> vai pirkuma pieprasījuma izskatīšanai atvēlētajā termiņā no ražotāja nav saņemta informācija par licences uzturēšanas faktisko termiņu,</w:t>
            </w:r>
            <w:r>
              <w:rPr>
                <w:sz w:val="22"/>
                <w:szCs w:val="22"/>
              </w:rPr>
              <w:t xml:space="preserve"> </w:t>
            </w:r>
            <w:r w:rsidRPr="00AE4FF8">
              <w:rPr>
                <w:sz w:val="22"/>
                <w:szCs w:val="22"/>
              </w:rPr>
              <w:t>piegādātājam ir tiesības atteikt pirkuma pieprasījumu</w:t>
            </w:r>
            <w:r>
              <w:rPr>
                <w:sz w:val="22"/>
                <w:szCs w:val="22"/>
              </w:rPr>
              <w:t xml:space="preserve"> Vienošanās 4.4.3.</w:t>
            </w:r>
            <w:r w:rsidR="00E85A1C">
              <w:rPr>
                <w:sz w:val="22"/>
                <w:szCs w:val="22"/>
              </w:rPr>
              <w:t xml:space="preserve"> </w:t>
            </w:r>
            <w:r>
              <w:rPr>
                <w:sz w:val="22"/>
                <w:szCs w:val="22"/>
              </w:rPr>
              <w:t>punkta ietvaros.</w:t>
            </w:r>
          </w:p>
        </w:tc>
      </w:tr>
      <w:tr w:rsidR="00625B32" w:rsidRPr="00AE4FF8" w14:paraId="068AAAAB" w14:textId="77777777" w:rsidTr="00440E11">
        <w:tc>
          <w:tcPr>
            <w:tcW w:w="738" w:type="dxa"/>
          </w:tcPr>
          <w:p w14:paraId="04CCB709" w14:textId="0E1E931E" w:rsidR="00625B32" w:rsidRPr="00AE4FF8" w:rsidRDefault="00625B32" w:rsidP="00625B32">
            <w:pPr>
              <w:rPr>
                <w:b/>
                <w:sz w:val="22"/>
                <w:szCs w:val="22"/>
              </w:rPr>
            </w:pPr>
            <w:r>
              <w:rPr>
                <w:b/>
                <w:sz w:val="22"/>
                <w:szCs w:val="22"/>
              </w:rPr>
              <w:t>1.8.</w:t>
            </w:r>
          </w:p>
        </w:tc>
        <w:tc>
          <w:tcPr>
            <w:tcW w:w="9185" w:type="dxa"/>
          </w:tcPr>
          <w:p w14:paraId="123496D2" w14:textId="0045DC15" w:rsidR="00625B32" w:rsidRPr="004C75E0" w:rsidRDefault="00625B32" w:rsidP="00625B32">
            <w:pPr>
              <w:jc w:val="both"/>
              <w:rPr>
                <w:sz w:val="22"/>
                <w:szCs w:val="22"/>
              </w:rPr>
            </w:pPr>
            <w:r>
              <w:rPr>
                <w:sz w:val="22"/>
                <w:szCs w:val="22"/>
              </w:rPr>
              <w:t>Vienošanās 8.5.</w:t>
            </w:r>
            <w:r w:rsidR="00E85A1C">
              <w:rPr>
                <w:sz w:val="22"/>
                <w:szCs w:val="22"/>
              </w:rPr>
              <w:t xml:space="preserve"> </w:t>
            </w:r>
            <w:r>
              <w:rPr>
                <w:sz w:val="22"/>
                <w:szCs w:val="22"/>
              </w:rPr>
              <w:t>punkta ietvaros</w:t>
            </w:r>
            <w:r w:rsidRPr="00AE4FF8">
              <w:rPr>
                <w:sz w:val="22"/>
                <w:szCs w:val="22"/>
              </w:rPr>
              <w:t xml:space="preserve">, ja kādam no </w:t>
            </w:r>
            <w:r w:rsidR="0003128C">
              <w:rPr>
                <w:sz w:val="22"/>
                <w:szCs w:val="22"/>
              </w:rPr>
              <w:t>e</w:t>
            </w:r>
            <w:r>
              <w:rPr>
                <w:sz w:val="22"/>
                <w:szCs w:val="22"/>
              </w:rPr>
              <w:t>-katalogā</w:t>
            </w:r>
            <w:r w:rsidRPr="00857101">
              <w:rPr>
                <w:sz w:val="22"/>
                <w:szCs w:val="22"/>
              </w:rPr>
              <w:t xml:space="preserve"> esošajiem produktiem ražotājs publicē jaunu programmatūras versiju, kas aizstāj sistēmā piedāvāto iepriekšējo versiju</w:t>
            </w:r>
            <w:r>
              <w:rPr>
                <w:sz w:val="22"/>
                <w:szCs w:val="22"/>
              </w:rPr>
              <w:t xml:space="preserve">, </w:t>
            </w:r>
            <w:r w:rsidRPr="00AE4FF8">
              <w:rPr>
                <w:sz w:val="22"/>
                <w:szCs w:val="22"/>
              </w:rPr>
              <w:t xml:space="preserve">pamatojoties uz piegādātāja rakstisku pieprasījumu ar ražotāja vai tā pārstāvja apliecinājumu, </w:t>
            </w:r>
            <w:r w:rsidR="009325CA">
              <w:rPr>
                <w:sz w:val="22"/>
                <w:szCs w:val="22"/>
              </w:rPr>
              <w:t>e</w:t>
            </w:r>
            <w:r w:rsidRPr="00AE4FF8">
              <w:rPr>
                <w:sz w:val="22"/>
                <w:szCs w:val="22"/>
              </w:rPr>
              <w:t xml:space="preserve">-iepirkumu sistēmas uzturētājs precizē </w:t>
            </w:r>
            <w:r w:rsidR="0003128C">
              <w:rPr>
                <w:sz w:val="22"/>
                <w:szCs w:val="22"/>
              </w:rPr>
              <w:t>e</w:t>
            </w:r>
            <w:r w:rsidRPr="00AE4FF8">
              <w:rPr>
                <w:sz w:val="22"/>
                <w:szCs w:val="22"/>
              </w:rPr>
              <w:t>-pasūtījumu apakšsistēmā programmatūras aktuālo ražoto versiju un/vai ražotāja kodu</w:t>
            </w:r>
            <w:r w:rsidR="009F0DA4">
              <w:rPr>
                <w:sz w:val="22"/>
                <w:szCs w:val="22"/>
              </w:rPr>
              <w:t>.</w:t>
            </w:r>
          </w:p>
        </w:tc>
      </w:tr>
      <w:tr w:rsidR="00625B32" w:rsidRPr="00AE4FF8" w14:paraId="45D2F4F2" w14:textId="77777777" w:rsidTr="00440E11">
        <w:tc>
          <w:tcPr>
            <w:tcW w:w="738" w:type="dxa"/>
          </w:tcPr>
          <w:p w14:paraId="56BC7DAE" w14:textId="61FB0011" w:rsidR="00625B32" w:rsidRPr="00AE4FF8" w:rsidRDefault="00625B32" w:rsidP="00625B32">
            <w:pPr>
              <w:spacing w:before="120" w:after="120"/>
              <w:rPr>
                <w:b/>
                <w:sz w:val="22"/>
                <w:szCs w:val="22"/>
              </w:rPr>
            </w:pPr>
            <w:r>
              <w:rPr>
                <w:b/>
                <w:sz w:val="22"/>
                <w:szCs w:val="22"/>
              </w:rPr>
              <w:lastRenderedPageBreak/>
              <w:t>1.9.</w:t>
            </w:r>
          </w:p>
        </w:tc>
        <w:tc>
          <w:tcPr>
            <w:tcW w:w="9185" w:type="dxa"/>
          </w:tcPr>
          <w:p w14:paraId="71646661" w14:textId="0C025434" w:rsidR="00625B32" w:rsidRPr="008275BF" w:rsidRDefault="00625B32" w:rsidP="008275BF">
            <w:pPr>
              <w:jc w:val="both"/>
              <w:rPr>
                <w:sz w:val="22"/>
                <w:szCs w:val="22"/>
              </w:rPr>
            </w:pPr>
            <w:r w:rsidRPr="00804B89">
              <w:rPr>
                <w:i/>
                <w:iCs/>
                <w:sz w:val="22"/>
                <w:szCs w:val="22"/>
              </w:rPr>
              <w:t>Oracle, Bentley</w:t>
            </w:r>
            <w:r w:rsidR="00B655CB" w:rsidRPr="00804B89">
              <w:rPr>
                <w:i/>
                <w:iCs/>
                <w:sz w:val="22"/>
                <w:szCs w:val="22"/>
              </w:rPr>
              <w:t>,</w:t>
            </w:r>
            <w:r w:rsidR="00B655CB" w:rsidRPr="00804B89">
              <w:rPr>
                <w:i/>
                <w:iCs/>
              </w:rPr>
              <w:t xml:space="preserve"> </w:t>
            </w:r>
            <w:r w:rsidR="00B655CB" w:rsidRPr="00804B89">
              <w:rPr>
                <w:i/>
                <w:iCs/>
                <w:sz w:val="22"/>
                <w:szCs w:val="22"/>
              </w:rPr>
              <w:t>Blue Bridge Technologies SIA</w:t>
            </w:r>
            <w:r w:rsidR="00E878AD" w:rsidRPr="00804B89">
              <w:rPr>
                <w:i/>
                <w:iCs/>
                <w:sz w:val="22"/>
                <w:szCs w:val="22"/>
              </w:rPr>
              <w:t>(SmartMedical)</w:t>
            </w:r>
            <w:r w:rsidR="00664F7F" w:rsidRPr="00804B89">
              <w:rPr>
                <w:i/>
                <w:iCs/>
                <w:sz w:val="22"/>
                <w:szCs w:val="22"/>
              </w:rPr>
              <w:t>, Datamed SIA</w:t>
            </w:r>
            <w:r w:rsidR="002A043D" w:rsidRPr="00804B89">
              <w:rPr>
                <w:i/>
                <w:iCs/>
                <w:sz w:val="22"/>
                <w:szCs w:val="22"/>
              </w:rPr>
              <w:t xml:space="preserve">, </w:t>
            </w:r>
            <w:r w:rsidR="00B7260C" w:rsidRPr="00804B89">
              <w:rPr>
                <w:i/>
                <w:iCs/>
                <w:sz w:val="22"/>
                <w:szCs w:val="22"/>
              </w:rPr>
              <w:t xml:space="preserve">Tietoevry Latvia SIA </w:t>
            </w:r>
            <w:r w:rsidR="002A043D" w:rsidRPr="00804B89">
              <w:rPr>
                <w:i/>
                <w:iCs/>
                <w:sz w:val="22"/>
                <w:szCs w:val="22"/>
              </w:rPr>
              <w:t>un Tilde SIA</w:t>
            </w:r>
            <w:r w:rsidR="0082526E" w:rsidRPr="00804B89">
              <w:rPr>
                <w:rStyle w:val="FootnoteReference"/>
                <w:sz w:val="22"/>
                <w:szCs w:val="22"/>
              </w:rPr>
              <w:footnoteReference w:id="7"/>
            </w:r>
            <w:r w:rsidRPr="00804B89">
              <w:rPr>
                <w:sz w:val="22"/>
                <w:szCs w:val="22"/>
              </w:rPr>
              <w:t xml:space="preserve"> licenču</w:t>
            </w:r>
            <w:r w:rsidRPr="0082526E">
              <w:rPr>
                <w:sz w:val="22"/>
                <w:szCs w:val="22"/>
              </w:rPr>
              <w:t xml:space="preserve"> </w:t>
            </w:r>
            <w:r w:rsidRPr="008275BF">
              <w:rPr>
                <w:sz w:val="22"/>
                <w:szCs w:val="22"/>
              </w:rPr>
              <w:t xml:space="preserve">iegādes un gadījumā </w:t>
            </w:r>
            <w:r w:rsidR="00D128B8">
              <w:rPr>
                <w:sz w:val="22"/>
                <w:szCs w:val="22"/>
              </w:rPr>
              <w:t>p</w:t>
            </w:r>
            <w:r w:rsidRPr="008275BF">
              <w:rPr>
                <w:sz w:val="22"/>
                <w:szCs w:val="22"/>
              </w:rPr>
              <w:t xml:space="preserve">ircēja pienākums ir 20 (divdesmit) darbdienu laikā parakstīt licenču iegādes līgumu ar attiecīgo ražotāju, kura aktuālā versija interneta adreses veidā ir ievietota preces apraksta kartītē. </w:t>
            </w:r>
          </w:p>
          <w:p w14:paraId="182E5DD8" w14:textId="57027799" w:rsidR="00625B32" w:rsidRPr="00AE4FF8" w:rsidRDefault="00625B32" w:rsidP="008275BF">
            <w:pPr>
              <w:jc w:val="both"/>
              <w:rPr>
                <w:b/>
                <w:sz w:val="22"/>
                <w:szCs w:val="22"/>
              </w:rPr>
            </w:pPr>
            <w:r w:rsidRPr="008275BF">
              <w:rPr>
                <w:sz w:val="22"/>
                <w:szCs w:val="22"/>
              </w:rPr>
              <w:t xml:space="preserve">Microsoft tiešā lielapjoma līguma pasūtījuma un Microsoft licenču nomas pasūtījuma gadījumos </w:t>
            </w:r>
            <w:r w:rsidR="00D128B8">
              <w:rPr>
                <w:sz w:val="22"/>
                <w:szCs w:val="22"/>
              </w:rPr>
              <w:t>p</w:t>
            </w:r>
            <w:r w:rsidRPr="008275BF">
              <w:rPr>
                <w:sz w:val="22"/>
                <w:szCs w:val="22"/>
              </w:rPr>
              <w:t>ircēja pienākums ir 20 (divdesmit) darbdienu laikā parakstīt elektroniskā veidā Licences līgumu un licenču lietošanas noteikumus Microsoft vietnē.</w:t>
            </w:r>
          </w:p>
        </w:tc>
      </w:tr>
      <w:tr w:rsidR="00625B32" w:rsidRPr="00AE4FF8" w14:paraId="70C2D22C" w14:textId="77777777" w:rsidTr="00440E11">
        <w:tc>
          <w:tcPr>
            <w:tcW w:w="738" w:type="dxa"/>
          </w:tcPr>
          <w:p w14:paraId="414580B4" w14:textId="32489806" w:rsidR="00625B32" w:rsidRPr="00AE4FF8" w:rsidRDefault="00625B32">
            <w:pPr>
              <w:spacing w:before="120" w:after="120"/>
              <w:rPr>
                <w:b/>
                <w:sz w:val="22"/>
                <w:szCs w:val="22"/>
              </w:rPr>
            </w:pPr>
            <w:r>
              <w:rPr>
                <w:b/>
                <w:sz w:val="22"/>
                <w:szCs w:val="22"/>
              </w:rPr>
              <w:t>1.10.</w:t>
            </w:r>
          </w:p>
        </w:tc>
        <w:tc>
          <w:tcPr>
            <w:tcW w:w="9185" w:type="dxa"/>
          </w:tcPr>
          <w:p w14:paraId="22675208" w14:textId="62CB7B7C" w:rsidR="00625B32" w:rsidRPr="00AE4FF8" w:rsidRDefault="00625B32" w:rsidP="008275BF">
            <w:pPr>
              <w:spacing w:after="60"/>
              <w:jc w:val="both"/>
              <w:rPr>
                <w:b/>
                <w:sz w:val="22"/>
                <w:szCs w:val="22"/>
              </w:rPr>
            </w:pPr>
            <w:r w:rsidRPr="008275BF">
              <w:rPr>
                <w:sz w:val="22"/>
                <w:szCs w:val="22"/>
              </w:rPr>
              <w:t xml:space="preserve">Papildus </w:t>
            </w:r>
            <w:r w:rsidR="0091235B">
              <w:rPr>
                <w:sz w:val="22"/>
                <w:szCs w:val="22"/>
              </w:rPr>
              <w:t>V</w:t>
            </w:r>
            <w:r w:rsidRPr="008275BF">
              <w:rPr>
                <w:sz w:val="22"/>
                <w:szCs w:val="22"/>
              </w:rPr>
              <w:t>ienošanās 5.3.3.</w:t>
            </w:r>
            <w:r w:rsidR="00E85A1C">
              <w:rPr>
                <w:sz w:val="22"/>
                <w:szCs w:val="22"/>
              </w:rPr>
              <w:t xml:space="preserve"> </w:t>
            </w:r>
            <w:r w:rsidRPr="008275BF">
              <w:rPr>
                <w:sz w:val="22"/>
                <w:szCs w:val="22"/>
              </w:rPr>
              <w:t xml:space="preserve">punktā noteiktajam, pamatojoties uz piegādātāja rakstisku pieprasījumu ar ražotāja vai tā pārstāvja apliecinājumu, </w:t>
            </w:r>
            <w:r w:rsidR="007004E6">
              <w:rPr>
                <w:sz w:val="22"/>
                <w:szCs w:val="22"/>
              </w:rPr>
              <w:t>e</w:t>
            </w:r>
            <w:r w:rsidRPr="008275BF">
              <w:rPr>
                <w:sz w:val="22"/>
                <w:szCs w:val="22"/>
              </w:rPr>
              <w:t xml:space="preserve">-iepirkumu sistēmas uzturētājs precizē </w:t>
            </w:r>
            <w:r w:rsidR="0003128C">
              <w:rPr>
                <w:sz w:val="22"/>
                <w:szCs w:val="22"/>
              </w:rPr>
              <w:t>e</w:t>
            </w:r>
            <w:r w:rsidRPr="008275BF">
              <w:rPr>
                <w:sz w:val="22"/>
                <w:szCs w:val="22"/>
              </w:rPr>
              <w:t>-pasūtījumu apakšsistēmā programmatūras aktuālo ražoto versiju un/vai ražotāja kodu.</w:t>
            </w:r>
          </w:p>
        </w:tc>
      </w:tr>
      <w:tr w:rsidR="00625B32" w:rsidRPr="00AE4FF8" w14:paraId="22D31A64" w14:textId="77777777" w:rsidTr="00440E11">
        <w:tc>
          <w:tcPr>
            <w:tcW w:w="738" w:type="dxa"/>
          </w:tcPr>
          <w:p w14:paraId="0BE0DC25" w14:textId="77777777" w:rsidR="00625B32" w:rsidRPr="00AE4FF8" w:rsidRDefault="00625B32" w:rsidP="00625B32">
            <w:pPr>
              <w:spacing w:before="120" w:after="120"/>
              <w:rPr>
                <w:b/>
              </w:rPr>
            </w:pPr>
            <w:r w:rsidRPr="00AE4FF8">
              <w:rPr>
                <w:b/>
                <w:sz w:val="22"/>
                <w:szCs w:val="22"/>
              </w:rPr>
              <w:t>2.</w:t>
            </w:r>
          </w:p>
        </w:tc>
        <w:tc>
          <w:tcPr>
            <w:tcW w:w="9185" w:type="dxa"/>
          </w:tcPr>
          <w:p w14:paraId="4C6A3DD6" w14:textId="77777777" w:rsidR="00625B32" w:rsidRPr="00AE4FF8" w:rsidRDefault="00625B32" w:rsidP="00625B32">
            <w:pPr>
              <w:spacing w:before="120" w:after="120"/>
              <w:jc w:val="both"/>
            </w:pPr>
            <w:r w:rsidRPr="00AE4FF8">
              <w:rPr>
                <w:b/>
                <w:sz w:val="22"/>
                <w:szCs w:val="22"/>
              </w:rPr>
              <w:t>Papildu nosacījumi pie preču piegādes darījuma vispārīgajiem noteikumiem</w:t>
            </w:r>
          </w:p>
        </w:tc>
      </w:tr>
      <w:tr w:rsidR="00625B32" w:rsidRPr="00AE4FF8" w14:paraId="55ED872B" w14:textId="77777777" w:rsidTr="00440E11">
        <w:trPr>
          <w:trHeight w:val="325"/>
        </w:trPr>
        <w:tc>
          <w:tcPr>
            <w:tcW w:w="738" w:type="dxa"/>
          </w:tcPr>
          <w:p w14:paraId="17A82FD1" w14:textId="77777777" w:rsidR="00625B32" w:rsidRPr="00AE4FF8" w:rsidRDefault="00625B32" w:rsidP="00625B32">
            <w:pPr>
              <w:spacing w:after="120"/>
              <w:rPr>
                <w:b/>
                <w:sz w:val="22"/>
                <w:szCs w:val="22"/>
              </w:rPr>
            </w:pPr>
            <w:r w:rsidRPr="00AE4FF8">
              <w:rPr>
                <w:b/>
                <w:sz w:val="22"/>
                <w:szCs w:val="22"/>
              </w:rPr>
              <w:t>2.1.</w:t>
            </w:r>
          </w:p>
        </w:tc>
        <w:tc>
          <w:tcPr>
            <w:tcW w:w="9185" w:type="dxa"/>
          </w:tcPr>
          <w:p w14:paraId="2A3F3553" w14:textId="26389478" w:rsidR="00625B32" w:rsidRPr="00AE4FF8" w:rsidRDefault="00625B32" w:rsidP="00625B32">
            <w:pPr>
              <w:spacing w:after="120"/>
              <w:jc w:val="both"/>
              <w:rPr>
                <w:sz w:val="22"/>
                <w:szCs w:val="22"/>
              </w:rPr>
            </w:pPr>
            <w:r w:rsidRPr="00AE4FF8">
              <w:rPr>
                <w:sz w:val="22"/>
                <w:szCs w:val="22"/>
              </w:rPr>
              <w:t>Piegāde neparedz jebkādus papildu produktus</w:t>
            </w:r>
            <w:r>
              <w:rPr>
                <w:sz w:val="22"/>
                <w:szCs w:val="22"/>
              </w:rPr>
              <w:t xml:space="preserve"> </w:t>
            </w:r>
            <w:r w:rsidR="0055081E">
              <w:rPr>
                <w:sz w:val="22"/>
                <w:szCs w:val="22"/>
              </w:rPr>
              <w:t xml:space="preserve">vai pakalpojumus </w:t>
            </w:r>
            <w:r w:rsidRPr="00AE4FF8">
              <w:rPr>
                <w:sz w:val="22"/>
                <w:szCs w:val="22"/>
              </w:rPr>
              <w:t>kas nav tieši saistīti ar iepirkuma priekšmetu (piemēram, datortehnika, servertehnika vai tās daļas</w:t>
            </w:r>
            <w:r w:rsidR="00873474">
              <w:rPr>
                <w:sz w:val="22"/>
                <w:szCs w:val="22"/>
              </w:rPr>
              <w:t>,</w:t>
            </w:r>
            <w:r w:rsidR="0055081E">
              <w:rPr>
                <w:sz w:val="22"/>
                <w:szCs w:val="22"/>
              </w:rPr>
              <w:t xml:space="preserve"> </w:t>
            </w:r>
            <w:r>
              <w:rPr>
                <w:sz w:val="22"/>
                <w:szCs w:val="22"/>
              </w:rPr>
              <w:t>tehnisk</w:t>
            </w:r>
            <w:r w:rsidR="00E4109C">
              <w:rPr>
                <w:sz w:val="22"/>
                <w:szCs w:val="22"/>
              </w:rPr>
              <w:t>ie</w:t>
            </w:r>
            <w:r>
              <w:rPr>
                <w:sz w:val="22"/>
                <w:szCs w:val="22"/>
              </w:rPr>
              <w:t xml:space="preserve"> līdzekļ</w:t>
            </w:r>
            <w:r w:rsidR="00873474">
              <w:rPr>
                <w:sz w:val="22"/>
                <w:szCs w:val="22"/>
              </w:rPr>
              <w:t xml:space="preserve">i, </w:t>
            </w:r>
            <w:r>
              <w:rPr>
                <w:sz w:val="22"/>
                <w:szCs w:val="22"/>
              </w:rPr>
              <w:t>papildu programmatūr</w:t>
            </w:r>
            <w:r w:rsidR="00873474">
              <w:rPr>
                <w:sz w:val="22"/>
                <w:szCs w:val="22"/>
              </w:rPr>
              <w:t xml:space="preserve">a vai </w:t>
            </w:r>
            <w:r>
              <w:rPr>
                <w:sz w:val="22"/>
                <w:szCs w:val="22"/>
              </w:rPr>
              <w:t>darb</w:t>
            </w:r>
            <w:r w:rsidR="00873474">
              <w:rPr>
                <w:sz w:val="22"/>
                <w:szCs w:val="22"/>
              </w:rPr>
              <w:t>i) un nav bijuši pieļaujami saskaņā ar tehniskajām specifikācijām</w:t>
            </w:r>
            <w:r w:rsidR="00781777">
              <w:rPr>
                <w:sz w:val="22"/>
                <w:szCs w:val="22"/>
              </w:rPr>
              <w:t xml:space="preserve"> un neietilpst </w:t>
            </w:r>
            <w:r w:rsidR="0003128C">
              <w:rPr>
                <w:sz w:val="22"/>
                <w:szCs w:val="22"/>
              </w:rPr>
              <w:t>e</w:t>
            </w:r>
            <w:r w:rsidR="00BF07FC">
              <w:rPr>
                <w:sz w:val="22"/>
                <w:szCs w:val="22"/>
              </w:rPr>
              <w:t xml:space="preserve">-iepirkumu </w:t>
            </w:r>
            <w:r w:rsidR="00781777">
              <w:rPr>
                <w:sz w:val="22"/>
                <w:szCs w:val="22"/>
              </w:rPr>
              <w:t>sistēmas uzturētāja izveidotajā sarakstā</w:t>
            </w:r>
            <w:r w:rsidRPr="00AE4FF8">
              <w:rPr>
                <w:sz w:val="22"/>
                <w:szCs w:val="22"/>
              </w:rPr>
              <w:t>.</w:t>
            </w:r>
          </w:p>
        </w:tc>
      </w:tr>
      <w:tr w:rsidR="00625B32" w:rsidRPr="00AE4FF8" w14:paraId="4405DABF" w14:textId="77777777" w:rsidTr="00440E11">
        <w:tc>
          <w:tcPr>
            <w:tcW w:w="738" w:type="dxa"/>
          </w:tcPr>
          <w:p w14:paraId="0875FC35" w14:textId="1CA48620" w:rsidR="00625B32" w:rsidRPr="00AE4FF8" w:rsidRDefault="00625B32" w:rsidP="00625B32">
            <w:pPr>
              <w:spacing w:after="120"/>
              <w:rPr>
                <w:b/>
                <w:sz w:val="22"/>
                <w:szCs w:val="22"/>
              </w:rPr>
            </w:pPr>
            <w:r>
              <w:rPr>
                <w:b/>
                <w:sz w:val="22"/>
                <w:szCs w:val="22"/>
              </w:rPr>
              <w:t>2.2.</w:t>
            </w:r>
          </w:p>
        </w:tc>
        <w:tc>
          <w:tcPr>
            <w:tcW w:w="9185" w:type="dxa"/>
          </w:tcPr>
          <w:p w14:paraId="0E721A33" w14:textId="3D29ECD1" w:rsidR="00625B32" w:rsidRDefault="00625B32" w:rsidP="00625B32">
            <w:pPr>
              <w:spacing w:after="60"/>
              <w:jc w:val="both"/>
              <w:rPr>
                <w:sz w:val="22"/>
                <w:szCs w:val="22"/>
              </w:rPr>
            </w:pPr>
            <w:r>
              <w:rPr>
                <w:sz w:val="22"/>
                <w:szCs w:val="22"/>
              </w:rPr>
              <w:t xml:space="preserve">Gadījumā, ja darījuma izpildes laikā tik konstatēts, ka </w:t>
            </w:r>
            <w:r w:rsidRPr="00AE4FF8">
              <w:rPr>
                <w:sz w:val="22"/>
                <w:szCs w:val="22"/>
              </w:rPr>
              <w:t xml:space="preserve">kādam no </w:t>
            </w:r>
            <w:r w:rsidR="009325CA">
              <w:rPr>
                <w:sz w:val="22"/>
                <w:szCs w:val="22"/>
              </w:rPr>
              <w:t>e</w:t>
            </w:r>
            <w:r>
              <w:rPr>
                <w:sz w:val="22"/>
                <w:szCs w:val="22"/>
              </w:rPr>
              <w:t>-katalogā</w:t>
            </w:r>
            <w:r w:rsidRPr="00857101">
              <w:rPr>
                <w:sz w:val="22"/>
                <w:szCs w:val="22"/>
              </w:rPr>
              <w:t xml:space="preserve"> esošajiem produktiem ražotājs </w:t>
            </w:r>
            <w:r>
              <w:rPr>
                <w:sz w:val="22"/>
                <w:szCs w:val="22"/>
              </w:rPr>
              <w:t xml:space="preserve">ir </w:t>
            </w:r>
            <w:r w:rsidRPr="00857101">
              <w:rPr>
                <w:sz w:val="22"/>
                <w:szCs w:val="22"/>
              </w:rPr>
              <w:t>publicē</w:t>
            </w:r>
            <w:r>
              <w:rPr>
                <w:sz w:val="22"/>
                <w:szCs w:val="22"/>
              </w:rPr>
              <w:t>jis</w:t>
            </w:r>
            <w:r w:rsidRPr="00857101">
              <w:rPr>
                <w:sz w:val="22"/>
                <w:szCs w:val="22"/>
              </w:rPr>
              <w:t xml:space="preserve"> jaunu programmatūras versiju, kas aizstāj sistēmā piedāvāto iepriekšējo versiju</w:t>
            </w:r>
            <w:r>
              <w:rPr>
                <w:sz w:val="22"/>
                <w:szCs w:val="22"/>
              </w:rPr>
              <w:t>, p</w:t>
            </w:r>
            <w:r w:rsidRPr="000418AA">
              <w:rPr>
                <w:sz w:val="22"/>
                <w:szCs w:val="22"/>
              </w:rPr>
              <w:t>iegādātājs</w:t>
            </w:r>
            <w:r>
              <w:rPr>
                <w:sz w:val="22"/>
                <w:szCs w:val="22"/>
              </w:rPr>
              <w:t>, saskaņojot šādu iespēju ar pircēju,</w:t>
            </w:r>
            <w:r w:rsidRPr="000418AA">
              <w:rPr>
                <w:sz w:val="22"/>
                <w:szCs w:val="22"/>
              </w:rPr>
              <w:t xml:space="preserve"> piegādā jaunāko</w:t>
            </w:r>
            <w:r>
              <w:rPr>
                <w:sz w:val="22"/>
                <w:szCs w:val="22"/>
              </w:rPr>
              <w:t xml:space="preserve"> programmatūras</w:t>
            </w:r>
            <w:r w:rsidRPr="000418AA">
              <w:rPr>
                <w:sz w:val="22"/>
                <w:szCs w:val="22"/>
              </w:rPr>
              <w:t xml:space="preserve"> versiju</w:t>
            </w:r>
            <w:r>
              <w:rPr>
                <w:sz w:val="22"/>
                <w:szCs w:val="22"/>
              </w:rPr>
              <w:t>.</w:t>
            </w:r>
          </w:p>
          <w:p w14:paraId="315925A4" w14:textId="01B14BD1" w:rsidR="00625B32" w:rsidRPr="00AE4FF8" w:rsidRDefault="00625B32" w:rsidP="00625B32">
            <w:pPr>
              <w:jc w:val="both"/>
              <w:rPr>
                <w:sz w:val="22"/>
                <w:szCs w:val="22"/>
              </w:rPr>
            </w:pPr>
            <w:r>
              <w:rPr>
                <w:sz w:val="22"/>
                <w:szCs w:val="22"/>
              </w:rPr>
              <w:t>Šāda</w:t>
            </w:r>
            <w:r w:rsidR="00144837">
              <w:rPr>
                <w:sz w:val="22"/>
                <w:szCs w:val="22"/>
              </w:rPr>
              <w:t xml:space="preserve"> saskaņotas</w:t>
            </w:r>
            <w:r>
              <w:rPr>
                <w:sz w:val="22"/>
                <w:szCs w:val="22"/>
              </w:rPr>
              <w:t xml:space="preserve"> jaunākās programmatūras versijas piegāde nav uzskatāma par </w:t>
            </w:r>
            <w:r w:rsidR="00FC7EF6">
              <w:rPr>
                <w:sz w:val="22"/>
                <w:szCs w:val="22"/>
              </w:rPr>
              <w:t>V</w:t>
            </w:r>
            <w:r w:rsidRPr="00BF5F6A">
              <w:rPr>
                <w:sz w:val="22"/>
                <w:szCs w:val="22"/>
              </w:rPr>
              <w:t>ienošanās 2.</w:t>
            </w:r>
            <w:r w:rsidR="00E85A1C">
              <w:rPr>
                <w:sz w:val="22"/>
                <w:szCs w:val="22"/>
              </w:rPr>
              <w:t xml:space="preserve"> </w:t>
            </w:r>
            <w:r w:rsidRPr="00BF5F6A">
              <w:rPr>
                <w:sz w:val="22"/>
                <w:szCs w:val="22"/>
              </w:rPr>
              <w:t>pielikumā (Preču piegādes darījuma vispārīgie noteikumi) 2.</w:t>
            </w:r>
            <w:r w:rsidR="00521A50">
              <w:rPr>
                <w:sz w:val="22"/>
                <w:szCs w:val="22"/>
              </w:rPr>
              <w:t>1</w:t>
            </w:r>
            <w:r w:rsidRPr="00BF5F6A">
              <w:rPr>
                <w:sz w:val="22"/>
                <w:szCs w:val="22"/>
              </w:rPr>
              <w:t>.</w:t>
            </w:r>
            <w:r w:rsidR="00E85A1C">
              <w:rPr>
                <w:sz w:val="22"/>
                <w:szCs w:val="22"/>
              </w:rPr>
              <w:t xml:space="preserve"> </w:t>
            </w:r>
            <w:r w:rsidRPr="00BF5F6A">
              <w:rPr>
                <w:sz w:val="22"/>
                <w:szCs w:val="22"/>
              </w:rPr>
              <w:t>punkta</w:t>
            </w:r>
            <w:r>
              <w:rPr>
                <w:sz w:val="22"/>
                <w:szCs w:val="22"/>
              </w:rPr>
              <w:t xml:space="preserve"> pārkāpumu.</w:t>
            </w:r>
          </w:p>
        </w:tc>
      </w:tr>
      <w:tr w:rsidR="00625B32" w:rsidRPr="00AE4FF8" w14:paraId="36E4123F" w14:textId="77777777" w:rsidTr="00440E11">
        <w:tc>
          <w:tcPr>
            <w:tcW w:w="738" w:type="dxa"/>
          </w:tcPr>
          <w:p w14:paraId="14676A8B" w14:textId="7B2124EB" w:rsidR="00625B32" w:rsidRPr="00AE4FF8" w:rsidRDefault="00625B32" w:rsidP="00625B32">
            <w:pPr>
              <w:spacing w:after="120"/>
              <w:rPr>
                <w:b/>
                <w:sz w:val="22"/>
                <w:szCs w:val="22"/>
              </w:rPr>
            </w:pPr>
            <w:r w:rsidRPr="00AE4FF8">
              <w:rPr>
                <w:b/>
                <w:sz w:val="22"/>
                <w:szCs w:val="22"/>
              </w:rPr>
              <w:t>2.</w:t>
            </w:r>
            <w:r>
              <w:rPr>
                <w:b/>
                <w:sz w:val="22"/>
                <w:szCs w:val="22"/>
              </w:rPr>
              <w:t>3</w:t>
            </w:r>
            <w:r w:rsidRPr="00AE4FF8">
              <w:rPr>
                <w:b/>
                <w:sz w:val="22"/>
                <w:szCs w:val="22"/>
              </w:rPr>
              <w:t>.</w:t>
            </w:r>
          </w:p>
        </w:tc>
        <w:tc>
          <w:tcPr>
            <w:tcW w:w="9185" w:type="dxa"/>
          </w:tcPr>
          <w:p w14:paraId="678D6838" w14:textId="09B63A11" w:rsidR="00625B32" w:rsidRPr="00AE4FF8" w:rsidRDefault="00FC7EF6" w:rsidP="00625B32">
            <w:pPr>
              <w:spacing w:after="120"/>
              <w:jc w:val="both"/>
              <w:rPr>
                <w:sz w:val="22"/>
                <w:szCs w:val="22"/>
              </w:rPr>
            </w:pPr>
            <w:bookmarkStart w:id="23" w:name="_Hlk11852055"/>
            <w:r>
              <w:rPr>
                <w:sz w:val="22"/>
                <w:szCs w:val="22"/>
              </w:rPr>
              <w:t>V</w:t>
            </w:r>
            <w:r w:rsidR="00625B32" w:rsidRPr="00AE4FF8">
              <w:rPr>
                <w:sz w:val="22"/>
                <w:szCs w:val="22"/>
              </w:rPr>
              <w:t>ienošanās 2.</w:t>
            </w:r>
            <w:r w:rsidR="00E85A1C">
              <w:rPr>
                <w:sz w:val="22"/>
                <w:szCs w:val="22"/>
              </w:rPr>
              <w:t xml:space="preserve"> </w:t>
            </w:r>
            <w:r w:rsidR="00625B32" w:rsidRPr="00AE4FF8">
              <w:rPr>
                <w:sz w:val="22"/>
                <w:szCs w:val="22"/>
              </w:rPr>
              <w:t>pielikumā (Preču piegādes darījuma vispārīgie noteikumi) 2.2.</w:t>
            </w:r>
            <w:r w:rsidR="00E85A1C">
              <w:rPr>
                <w:sz w:val="22"/>
                <w:szCs w:val="22"/>
              </w:rPr>
              <w:t xml:space="preserve"> </w:t>
            </w:r>
            <w:r w:rsidR="00625B32" w:rsidRPr="00AE4FF8">
              <w:rPr>
                <w:sz w:val="22"/>
                <w:szCs w:val="22"/>
              </w:rPr>
              <w:t>punktā paredzētais piegādes termiņš piegādātājam</w:t>
            </w:r>
            <w:r w:rsidR="009E4224">
              <w:rPr>
                <w:sz w:val="22"/>
                <w:szCs w:val="22"/>
              </w:rPr>
              <w:t xml:space="preserve"> </w:t>
            </w:r>
            <w:r w:rsidR="009E4224" w:rsidRPr="001B72C3">
              <w:rPr>
                <w:rFonts w:eastAsia="MS Mincho"/>
                <w:sz w:val="22"/>
                <w:szCs w:val="22"/>
              </w:rPr>
              <w:t>(izņemot gadījumu, ja tas</w:t>
            </w:r>
            <w:r w:rsidR="00E4109C">
              <w:rPr>
                <w:rFonts w:eastAsia="MS Mincho"/>
                <w:sz w:val="22"/>
                <w:szCs w:val="22"/>
              </w:rPr>
              <w:t>,</w:t>
            </w:r>
            <w:r w:rsidR="009E4224" w:rsidRPr="001B72C3">
              <w:rPr>
                <w:rFonts w:eastAsia="MS Mincho"/>
                <w:sz w:val="22"/>
                <w:szCs w:val="22"/>
              </w:rPr>
              <w:t xml:space="preserve"> ar pircēju vienojoties sistēmā</w:t>
            </w:r>
            <w:r w:rsidR="00E4109C">
              <w:rPr>
                <w:rFonts w:eastAsia="MS Mincho"/>
                <w:sz w:val="22"/>
                <w:szCs w:val="22"/>
              </w:rPr>
              <w:t>,</w:t>
            </w:r>
            <w:r w:rsidR="009E4224" w:rsidRPr="001B72C3">
              <w:rPr>
                <w:rFonts w:eastAsia="MS Mincho"/>
                <w:sz w:val="22"/>
                <w:szCs w:val="22"/>
              </w:rPr>
              <w:t xml:space="preserve"> ir ticis pagarināts)</w:t>
            </w:r>
            <w:r w:rsidR="00625B32" w:rsidRPr="00AE4FF8">
              <w:rPr>
                <w:sz w:val="22"/>
                <w:szCs w:val="22"/>
              </w:rPr>
              <w:t xml:space="preserve"> ir 20 (divdesmit) darba dienas visā Latvijas Republikas teritorijā.</w:t>
            </w:r>
            <w:bookmarkEnd w:id="23"/>
          </w:p>
        </w:tc>
      </w:tr>
      <w:tr w:rsidR="00625B32" w:rsidRPr="00AE4FF8" w14:paraId="026DD570" w14:textId="77777777" w:rsidTr="00440E11">
        <w:tc>
          <w:tcPr>
            <w:tcW w:w="738" w:type="dxa"/>
          </w:tcPr>
          <w:p w14:paraId="1F81B67B" w14:textId="03D6B5B5" w:rsidR="00625B32" w:rsidRPr="00AE4FF8" w:rsidRDefault="00625B32" w:rsidP="00625B32">
            <w:pPr>
              <w:spacing w:after="120"/>
              <w:rPr>
                <w:b/>
              </w:rPr>
            </w:pPr>
            <w:r w:rsidRPr="00AE4FF8">
              <w:rPr>
                <w:b/>
                <w:sz w:val="22"/>
                <w:szCs w:val="22"/>
              </w:rPr>
              <w:t>2.</w:t>
            </w:r>
            <w:r>
              <w:rPr>
                <w:b/>
                <w:sz w:val="22"/>
                <w:szCs w:val="22"/>
              </w:rPr>
              <w:t>4</w:t>
            </w:r>
            <w:r w:rsidRPr="00AE4FF8">
              <w:rPr>
                <w:b/>
                <w:sz w:val="22"/>
                <w:szCs w:val="22"/>
              </w:rPr>
              <w:t>.</w:t>
            </w:r>
          </w:p>
        </w:tc>
        <w:tc>
          <w:tcPr>
            <w:tcW w:w="9185" w:type="dxa"/>
          </w:tcPr>
          <w:p w14:paraId="4E424674" w14:textId="662D78F6" w:rsidR="00625B32" w:rsidRPr="00AE4FF8" w:rsidRDefault="00FC7EF6" w:rsidP="00625B32">
            <w:pPr>
              <w:spacing w:after="60"/>
              <w:jc w:val="both"/>
              <w:rPr>
                <w:sz w:val="22"/>
                <w:szCs w:val="22"/>
              </w:rPr>
            </w:pPr>
            <w:r>
              <w:rPr>
                <w:sz w:val="22"/>
                <w:szCs w:val="22"/>
              </w:rPr>
              <w:t>V</w:t>
            </w:r>
            <w:r w:rsidR="00625B32" w:rsidRPr="00AE4FF8">
              <w:rPr>
                <w:sz w:val="22"/>
                <w:szCs w:val="22"/>
              </w:rPr>
              <w:t>ienošanās 2.</w:t>
            </w:r>
            <w:r w:rsidR="00E85A1C">
              <w:rPr>
                <w:sz w:val="22"/>
                <w:szCs w:val="22"/>
              </w:rPr>
              <w:t xml:space="preserve"> </w:t>
            </w:r>
            <w:r w:rsidR="00625B32" w:rsidRPr="00AE4FF8">
              <w:rPr>
                <w:sz w:val="22"/>
                <w:szCs w:val="22"/>
              </w:rPr>
              <w:t>pielikumā (Preču piegādes darījuma vispārīgie noteikumi) 3.</w:t>
            </w:r>
            <w:r w:rsidR="00625B32">
              <w:rPr>
                <w:sz w:val="22"/>
                <w:szCs w:val="22"/>
              </w:rPr>
              <w:t>5</w:t>
            </w:r>
            <w:r w:rsidR="00625B32" w:rsidRPr="00AE4FF8">
              <w:rPr>
                <w:sz w:val="22"/>
                <w:szCs w:val="22"/>
              </w:rPr>
              <w:t>.</w:t>
            </w:r>
            <w:r w:rsidR="00E85A1C">
              <w:rPr>
                <w:sz w:val="22"/>
                <w:szCs w:val="22"/>
              </w:rPr>
              <w:t xml:space="preserve"> </w:t>
            </w:r>
            <w:r w:rsidR="00625B32" w:rsidRPr="00AE4FF8">
              <w:rPr>
                <w:sz w:val="22"/>
                <w:szCs w:val="22"/>
              </w:rPr>
              <w:t>punktā paredzētā piegādāto preču kvalitātes pārbaude veicama 5 (piecu) darba dienu laikā no preču faktiskās saņemšanas (uzturēšanas vai atjaunināšanas</w:t>
            </w:r>
            <w:r w:rsidR="00625B32">
              <w:rPr>
                <w:sz w:val="22"/>
                <w:szCs w:val="22"/>
              </w:rPr>
              <w:t xml:space="preserve">, </w:t>
            </w:r>
            <w:r w:rsidR="00625B32" w:rsidRPr="00AE4FF8">
              <w:rPr>
                <w:sz w:val="22"/>
                <w:szCs w:val="22"/>
              </w:rPr>
              <w:t>vai īres vai nomas gadījumā – uzturēšanas/atjaunināšanas/īres/nomas nodrošināšanas uzsākšanas vai apliecinošu dokumentu saņemšanas par nodrošināšanu).</w:t>
            </w:r>
          </w:p>
          <w:p w14:paraId="5F95ABB4" w14:textId="5E5E7054" w:rsidR="00625B32" w:rsidRPr="00AE4FF8" w:rsidRDefault="00625B32" w:rsidP="00625B32">
            <w:pPr>
              <w:spacing w:after="60"/>
              <w:jc w:val="both"/>
              <w:rPr>
                <w:sz w:val="22"/>
                <w:szCs w:val="22"/>
              </w:rPr>
            </w:pPr>
            <w:r w:rsidRPr="00AE4FF8">
              <w:rPr>
                <w:sz w:val="22"/>
                <w:szCs w:val="22"/>
              </w:rPr>
              <w:t xml:space="preserve">Pircējs norādītajā laikā no faktiskās preču saņemšanas atzīmē </w:t>
            </w:r>
            <w:r w:rsidR="00CC7ABE">
              <w:rPr>
                <w:sz w:val="22"/>
                <w:szCs w:val="22"/>
              </w:rPr>
              <w:t>e</w:t>
            </w:r>
            <w:r w:rsidRPr="00AE4FF8">
              <w:rPr>
                <w:sz w:val="22"/>
                <w:szCs w:val="22"/>
              </w:rPr>
              <w:t>-pasūtījumu apakšsistēmā kvalitatīvo preču skaitu un/vai rakstveidā informē piegādātāju par pārbaudes rezultātā konstatētajiem preču trūkumiem.</w:t>
            </w:r>
          </w:p>
          <w:p w14:paraId="4943CFD5" w14:textId="05030AFA" w:rsidR="00625B32" w:rsidRDefault="00625B32" w:rsidP="00625B32">
            <w:pPr>
              <w:spacing w:after="120"/>
              <w:jc w:val="both"/>
              <w:rPr>
                <w:sz w:val="22"/>
                <w:szCs w:val="22"/>
              </w:rPr>
            </w:pPr>
            <w:r w:rsidRPr="00AE4FF8">
              <w:rPr>
                <w:sz w:val="22"/>
                <w:szCs w:val="22"/>
              </w:rPr>
              <w:t xml:space="preserve">Ja licenču piegāde ietver autorizācijas/instalācijas/aktivizācijas koda piegādi e-pasta veidā, programmatūras ražotājs vai piegādātājs to nosūta uz pasūtījumā norādīto </w:t>
            </w:r>
            <w:r w:rsidR="00974639">
              <w:rPr>
                <w:sz w:val="22"/>
                <w:szCs w:val="22"/>
              </w:rPr>
              <w:t>p</w:t>
            </w:r>
            <w:r w:rsidRPr="00AE4FF8">
              <w:rPr>
                <w:sz w:val="22"/>
                <w:szCs w:val="22"/>
              </w:rPr>
              <w:t>ircēja e-pasta adresi. Pircējs Groza komentāros var norādīt arī citu e-pasta adresi</w:t>
            </w:r>
            <w:r>
              <w:rPr>
                <w:sz w:val="22"/>
                <w:szCs w:val="22"/>
              </w:rPr>
              <w:t>,</w:t>
            </w:r>
            <w:r w:rsidRPr="00AE4FF8">
              <w:rPr>
                <w:sz w:val="22"/>
                <w:szCs w:val="22"/>
              </w:rPr>
              <w:t xml:space="preserve"> uz kuru sūtāma šāda informācija. Ja informācija ir nosūtīta, bet tehnisku iemeslu dēļ </w:t>
            </w:r>
            <w:r w:rsidR="00974639">
              <w:rPr>
                <w:sz w:val="22"/>
                <w:szCs w:val="22"/>
              </w:rPr>
              <w:t>p</w:t>
            </w:r>
            <w:r w:rsidRPr="00AE4FF8">
              <w:rPr>
                <w:sz w:val="22"/>
                <w:szCs w:val="22"/>
              </w:rPr>
              <w:t xml:space="preserve">ircējs e-pastu nav saņēmis, tad par preces faktisko saņemšanas laiku tiek uzskatīts e-pasta izsūtīšanas laiks, ko pierāda </w:t>
            </w:r>
            <w:r w:rsidR="00974639">
              <w:rPr>
                <w:sz w:val="22"/>
                <w:szCs w:val="22"/>
              </w:rPr>
              <w:t>p</w:t>
            </w:r>
            <w:r w:rsidRPr="00AE4FF8">
              <w:rPr>
                <w:sz w:val="22"/>
                <w:szCs w:val="22"/>
              </w:rPr>
              <w:t>iegādātājs.</w:t>
            </w:r>
          </w:p>
          <w:p w14:paraId="0BE8F0E2" w14:textId="14911B8C" w:rsidR="00625B32" w:rsidRPr="00AE4FF8" w:rsidRDefault="00625B32" w:rsidP="00625B32">
            <w:pPr>
              <w:spacing w:after="120"/>
              <w:jc w:val="both"/>
            </w:pPr>
            <w:r>
              <w:rPr>
                <w:sz w:val="22"/>
                <w:szCs w:val="22"/>
              </w:rPr>
              <w:t xml:space="preserve">Ja programmatūras licences izmantošana paredz programmatūras uzstādīšanu pasūtītāja infrastruktūras vidē, piegādātājs nodrošina arī programmatūras izpildkoda/instalācijas piegādi. </w:t>
            </w:r>
          </w:p>
        </w:tc>
      </w:tr>
      <w:tr w:rsidR="00625B32" w:rsidRPr="00AE4FF8" w14:paraId="35BE1DBB" w14:textId="77777777" w:rsidTr="00673686">
        <w:tc>
          <w:tcPr>
            <w:tcW w:w="738" w:type="dxa"/>
            <w:tcBorders>
              <w:bottom w:val="single" w:sz="4" w:space="0" w:color="000000"/>
            </w:tcBorders>
          </w:tcPr>
          <w:p w14:paraId="0CBC0C8A" w14:textId="28358EBF" w:rsidR="00625B32" w:rsidRPr="00AE4FF8" w:rsidRDefault="00625B32" w:rsidP="00625B32">
            <w:pPr>
              <w:spacing w:after="120"/>
              <w:rPr>
                <w:b/>
                <w:sz w:val="22"/>
                <w:szCs w:val="22"/>
              </w:rPr>
            </w:pPr>
            <w:r>
              <w:rPr>
                <w:b/>
                <w:sz w:val="22"/>
                <w:szCs w:val="22"/>
              </w:rPr>
              <w:t>2.5.</w:t>
            </w:r>
          </w:p>
        </w:tc>
        <w:tc>
          <w:tcPr>
            <w:tcW w:w="9185" w:type="dxa"/>
            <w:tcBorders>
              <w:bottom w:val="single" w:sz="4" w:space="0" w:color="000000"/>
            </w:tcBorders>
          </w:tcPr>
          <w:p w14:paraId="2539CEC5" w14:textId="57D298AD" w:rsidR="00625B32" w:rsidRPr="00AE4FF8" w:rsidRDefault="00625B32" w:rsidP="00625B32">
            <w:pPr>
              <w:spacing w:after="120"/>
              <w:jc w:val="both"/>
              <w:rPr>
                <w:sz w:val="22"/>
                <w:szCs w:val="22"/>
              </w:rPr>
            </w:pPr>
            <w:r w:rsidRPr="00AE4FF8">
              <w:rPr>
                <w:sz w:val="22"/>
                <w:szCs w:val="22"/>
              </w:rPr>
              <w:t>Vienošanās 2.</w:t>
            </w:r>
            <w:r w:rsidR="00E85A1C">
              <w:rPr>
                <w:sz w:val="22"/>
                <w:szCs w:val="22"/>
              </w:rPr>
              <w:t xml:space="preserve"> </w:t>
            </w:r>
            <w:r w:rsidRPr="00AE4FF8">
              <w:rPr>
                <w:sz w:val="22"/>
                <w:szCs w:val="22"/>
              </w:rPr>
              <w:t>pielikumā (Preču piegādes darījuma vispārīgie noteikumi) 3.</w:t>
            </w:r>
            <w:r>
              <w:rPr>
                <w:sz w:val="22"/>
                <w:szCs w:val="22"/>
              </w:rPr>
              <w:t>8</w:t>
            </w:r>
            <w:r w:rsidRPr="00AE4FF8">
              <w:rPr>
                <w:sz w:val="22"/>
                <w:szCs w:val="22"/>
              </w:rPr>
              <w:t>.</w:t>
            </w:r>
            <w:r w:rsidR="00E85A1C">
              <w:rPr>
                <w:sz w:val="22"/>
                <w:szCs w:val="22"/>
              </w:rPr>
              <w:t xml:space="preserve"> </w:t>
            </w:r>
            <w:r w:rsidRPr="00AE4FF8">
              <w:rPr>
                <w:sz w:val="22"/>
                <w:szCs w:val="22"/>
              </w:rPr>
              <w:t xml:space="preserve">punktā paredzētā </w:t>
            </w:r>
            <w:r>
              <w:rPr>
                <w:sz w:val="22"/>
                <w:szCs w:val="22"/>
              </w:rPr>
              <w:t>preču nomaiņa</w:t>
            </w:r>
            <w:r w:rsidRPr="00AE4FF8">
              <w:rPr>
                <w:sz w:val="22"/>
                <w:szCs w:val="22"/>
              </w:rPr>
              <w:t xml:space="preserve"> veicama 5 (piecu) darba dienu laikā </w:t>
            </w:r>
            <w:r>
              <w:rPr>
                <w:sz w:val="22"/>
                <w:szCs w:val="22"/>
              </w:rPr>
              <w:t xml:space="preserve">no </w:t>
            </w:r>
            <w:r w:rsidRPr="008275BF">
              <w:rPr>
                <w:rFonts w:eastAsia="Times New Roman"/>
                <w:sz w:val="22"/>
                <w:szCs w:val="22"/>
              </w:rPr>
              <w:t>pircēja pretenzijas saņemšanas.</w:t>
            </w:r>
          </w:p>
        </w:tc>
      </w:tr>
      <w:tr w:rsidR="00625B32" w:rsidRPr="00AE4FF8" w14:paraId="0E0519AA" w14:textId="77777777" w:rsidTr="00673686">
        <w:tc>
          <w:tcPr>
            <w:tcW w:w="738" w:type="dxa"/>
            <w:tcBorders>
              <w:top w:val="single" w:sz="4" w:space="0" w:color="000000"/>
              <w:left w:val="single" w:sz="4" w:space="0" w:color="auto"/>
              <w:bottom w:val="single" w:sz="4" w:space="0" w:color="auto"/>
              <w:right w:val="single" w:sz="4" w:space="0" w:color="auto"/>
            </w:tcBorders>
          </w:tcPr>
          <w:p w14:paraId="4AA1DA2A" w14:textId="37478E15" w:rsidR="00625B32" w:rsidRPr="00AE4FF8" w:rsidRDefault="00625B32" w:rsidP="00625B32">
            <w:pPr>
              <w:spacing w:after="240"/>
              <w:rPr>
                <w:b/>
                <w:sz w:val="22"/>
                <w:szCs w:val="22"/>
              </w:rPr>
            </w:pPr>
            <w:r w:rsidRPr="00AE4FF8">
              <w:rPr>
                <w:b/>
                <w:sz w:val="22"/>
                <w:szCs w:val="22"/>
              </w:rPr>
              <w:t>2.</w:t>
            </w:r>
            <w:r>
              <w:rPr>
                <w:b/>
                <w:sz w:val="22"/>
                <w:szCs w:val="22"/>
              </w:rPr>
              <w:t>6</w:t>
            </w:r>
            <w:r w:rsidRPr="00AE4FF8">
              <w:rPr>
                <w:b/>
                <w:sz w:val="22"/>
                <w:szCs w:val="22"/>
              </w:rPr>
              <w:t>.</w:t>
            </w:r>
          </w:p>
        </w:tc>
        <w:tc>
          <w:tcPr>
            <w:tcW w:w="9185" w:type="dxa"/>
            <w:tcBorders>
              <w:top w:val="single" w:sz="4" w:space="0" w:color="000000"/>
              <w:left w:val="single" w:sz="4" w:space="0" w:color="auto"/>
              <w:bottom w:val="single" w:sz="4" w:space="0" w:color="auto"/>
              <w:right w:val="single" w:sz="4" w:space="0" w:color="auto"/>
            </w:tcBorders>
          </w:tcPr>
          <w:p w14:paraId="2A69BBEF" w14:textId="63B7E5B6" w:rsidR="00625B32" w:rsidRDefault="00625B32" w:rsidP="00625B32">
            <w:pPr>
              <w:spacing w:after="120"/>
              <w:jc w:val="both"/>
              <w:rPr>
                <w:sz w:val="22"/>
                <w:szCs w:val="22"/>
              </w:rPr>
            </w:pPr>
            <w:r w:rsidRPr="00492EC4">
              <w:rPr>
                <w:sz w:val="22"/>
                <w:szCs w:val="22"/>
              </w:rPr>
              <w:t>Vienošanās 2.</w:t>
            </w:r>
            <w:r w:rsidR="00E85A1C">
              <w:rPr>
                <w:sz w:val="22"/>
                <w:szCs w:val="22"/>
              </w:rPr>
              <w:t xml:space="preserve"> </w:t>
            </w:r>
            <w:r w:rsidRPr="00492EC4">
              <w:rPr>
                <w:sz w:val="22"/>
                <w:szCs w:val="22"/>
              </w:rPr>
              <w:t>pielikumā (Preču piegādes darījuma vispārīgie noteikumi) 4.3.</w:t>
            </w:r>
            <w:r w:rsidR="00E85A1C">
              <w:rPr>
                <w:sz w:val="22"/>
                <w:szCs w:val="22"/>
              </w:rPr>
              <w:t xml:space="preserve"> </w:t>
            </w:r>
            <w:r w:rsidRPr="00492EC4">
              <w:rPr>
                <w:sz w:val="22"/>
                <w:szCs w:val="22"/>
              </w:rPr>
              <w:t xml:space="preserve">punktā paredzētās samaksas termiņš ir 20 (divdesmit) darba dienas. </w:t>
            </w:r>
          </w:p>
          <w:p w14:paraId="01434D9C" w14:textId="60C8D343" w:rsidR="00625B32" w:rsidRPr="00492EC4" w:rsidRDefault="00625B32" w:rsidP="008275BF">
            <w:pPr>
              <w:keepLines/>
              <w:spacing w:after="120"/>
              <w:jc w:val="both"/>
              <w:rPr>
                <w:sz w:val="22"/>
                <w:szCs w:val="22"/>
              </w:rPr>
            </w:pPr>
            <w:r w:rsidRPr="00492EC4">
              <w:rPr>
                <w:sz w:val="22"/>
                <w:szCs w:val="22"/>
              </w:rPr>
              <w:t>Papildus attiecībā uz nomas un īres gadījumiem, kā arī</w:t>
            </w:r>
            <w:r>
              <w:rPr>
                <w:sz w:val="22"/>
                <w:szCs w:val="22"/>
              </w:rPr>
              <w:t xml:space="preserve"> uz</w:t>
            </w:r>
            <w:r w:rsidRPr="00492EC4">
              <w:rPr>
                <w:sz w:val="22"/>
                <w:szCs w:val="22"/>
              </w:rPr>
              <w:t xml:space="preserve"> produkta uzturēšanu, maksājumi var tikt veikti arī </w:t>
            </w:r>
            <w:r w:rsidR="00974639">
              <w:rPr>
                <w:sz w:val="22"/>
                <w:szCs w:val="22"/>
              </w:rPr>
              <w:t xml:space="preserve">vienu </w:t>
            </w:r>
            <w:r w:rsidRPr="00492EC4">
              <w:rPr>
                <w:sz w:val="22"/>
                <w:szCs w:val="22"/>
              </w:rPr>
              <w:t xml:space="preserve">reizi mēnesī, pamatojoties uz </w:t>
            </w:r>
            <w:r w:rsidR="00974639">
              <w:rPr>
                <w:sz w:val="22"/>
                <w:szCs w:val="22"/>
              </w:rPr>
              <w:t>p</w:t>
            </w:r>
            <w:r w:rsidRPr="00492EC4">
              <w:rPr>
                <w:sz w:val="22"/>
                <w:szCs w:val="22"/>
              </w:rPr>
              <w:t>iegādātāja izrakstītiem rēķiniem</w:t>
            </w:r>
            <w:r w:rsidR="00FF530C">
              <w:rPr>
                <w:sz w:val="22"/>
                <w:szCs w:val="22"/>
              </w:rPr>
              <w:t>, ja puses par to ir atsevišķi vienojušās</w:t>
            </w:r>
            <w:r w:rsidRPr="00492EC4">
              <w:rPr>
                <w:sz w:val="22"/>
                <w:szCs w:val="22"/>
              </w:rPr>
              <w:t>. Šajā gadījumā samaksu par piegādātajām precēm pircējs veic 20 (divdesmit) kalendāro dienu laikā pēc rēķina saņemšanas, pārskaitot rēķinā norādīto summu uz pirkuma pasūtījumā norādīto piegādātāja bankas kontu.</w:t>
            </w:r>
          </w:p>
        </w:tc>
      </w:tr>
    </w:tbl>
    <w:p w14:paraId="66091463" w14:textId="77777777" w:rsidR="004163DD" w:rsidRDefault="004163DD" w:rsidP="004163DD">
      <w:pPr>
        <w:pStyle w:val="txt1"/>
        <w:tabs>
          <w:tab w:val="clear" w:pos="397"/>
          <w:tab w:val="clear" w:pos="794"/>
          <w:tab w:val="clear" w:pos="1191"/>
          <w:tab w:val="clear" w:pos="1588"/>
          <w:tab w:val="clear" w:pos="1985"/>
          <w:tab w:val="clear" w:pos="2382"/>
          <w:tab w:val="clear" w:pos="2779"/>
          <w:tab w:val="clear" w:pos="3176"/>
          <w:tab w:val="clear" w:pos="3573"/>
          <w:tab w:val="clear" w:pos="3970"/>
          <w:tab w:val="clear" w:pos="4367"/>
          <w:tab w:val="clear" w:pos="4764"/>
        </w:tabs>
        <w:spacing w:before="120"/>
        <w:rPr>
          <w:rFonts w:ascii="Times New Roman" w:hAnsi="Times New Roman"/>
          <w:b/>
          <w:bCs/>
          <w:color w:val="auto"/>
          <w:sz w:val="24"/>
          <w:szCs w:val="24"/>
          <w:lang w:val="lv-LV"/>
        </w:rPr>
      </w:pPr>
      <w:r w:rsidRPr="00AE4FF8">
        <w:rPr>
          <w:rFonts w:ascii="Times New Roman" w:hAnsi="Times New Roman"/>
          <w:b/>
          <w:bCs/>
          <w:color w:val="auto"/>
          <w:sz w:val="24"/>
          <w:szCs w:val="24"/>
          <w:lang w:val="lv-LV"/>
        </w:rPr>
        <w:lastRenderedPageBreak/>
        <w:t>11. LĪDZĒJU REKVIZĪTI UN PARAKSTI</w:t>
      </w:r>
    </w:p>
    <w:p w14:paraId="39A69893" w14:textId="77777777" w:rsidR="0082713F" w:rsidRDefault="0082713F" w:rsidP="004163DD">
      <w:pPr>
        <w:pStyle w:val="txt1"/>
        <w:tabs>
          <w:tab w:val="clear" w:pos="397"/>
          <w:tab w:val="clear" w:pos="794"/>
          <w:tab w:val="clear" w:pos="1191"/>
          <w:tab w:val="clear" w:pos="1588"/>
          <w:tab w:val="clear" w:pos="1985"/>
          <w:tab w:val="clear" w:pos="2382"/>
          <w:tab w:val="clear" w:pos="2779"/>
          <w:tab w:val="clear" w:pos="3176"/>
          <w:tab w:val="clear" w:pos="3573"/>
          <w:tab w:val="clear" w:pos="3970"/>
          <w:tab w:val="clear" w:pos="4367"/>
          <w:tab w:val="clear" w:pos="4764"/>
        </w:tabs>
        <w:spacing w:before="120"/>
        <w:rPr>
          <w:rFonts w:ascii="Times New Roman" w:hAnsi="Times New Roman"/>
          <w:b/>
          <w:bCs/>
          <w:color w:val="auto"/>
          <w:sz w:val="24"/>
          <w:szCs w:val="24"/>
          <w:lang w:val="lv-LV"/>
        </w:rPr>
      </w:pPr>
    </w:p>
    <w:tbl>
      <w:tblPr>
        <w:tblStyle w:val="TableGrid"/>
        <w:tblW w:w="8364" w:type="dxa"/>
        <w:tblInd w:w="-5" w:type="dxa"/>
        <w:tblLook w:val="04A0" w:firstRow="1" w:lastRow="0" w:firstColumn="1" w:lastColumn="0" w:noHBand="0" w:noVBand="1"/>
      </w:tblPr>
      <w:tblGrid>
        <w:gridCol w:w="5245"/>
        <w:gridCol w:w="3119"/>
      </w:tblGrid>
      <w:tr w:rsidR="0082713F" w14:paraId="05CDCA53" w14:textId="77777777" w:rsidTr="0082713F">
        <w:tc>
          <w:tcPr>
            <w:tcW w:w="5245" w:type="dxa"/>
            <w:tcBorders>
              <w:bottom w:val="single" w:sz="4" w:space="0" w:color="auto"/>
            </w:tcBorders>
          </w:tcPr>
          <w:p w14:paraId="00AF9A9D" w14:textId="77777777" w:rsidR="0082713F" w:rsidRPr="006B2777" w:rsidRDefault="0082713F" w:rsidP="00A40D28">
            <w:pPr>
              <w:widowControl w:val="0"/>
              <w:ind w:right="-108"/>
              <w:rPr>
                <w:b/>
                <w:sz w:val="22"/>
                <w:szCs w:val="22"/>
              </w:rPr>
            </w:pPr>
            <w:r w:rsidRPr="006B2777">
              <w:rPr>
                <w:b/>
                <w:sz w:val="22"/>
                <w:szCs w:val="22"/>
              </w:rPr>
              <w:t>Valsts reģionālās attīstības aģentūra</w:t>
            </w:r>
          </w:p>
          <w:p w14:paraId="6BCB2876" w14:textId="77777777" w:rsidR="0082713F" w:rsidRDefault="0082713F" w:rsidP="00A40D28">
            <w:pPr>
              <w:rPr>
                <w:sz w:val="22"/>
              </w:rPr>
            </w:pPr>
            <w:proofErr w:type="spellStart"/>
            <w:r w:rsidRPr="006B2777">
              <w:rPr>
                <w:sz w:val="22"/>
                <w:szCs w:val="22"/>
              </w:rPr>
              <w:t>Reģ</w:t>
            </w:r>
            <w:proofErr w:type="spellEnd"/>
            <w:r w:rsidRPr="006B2777">
              <w:rPr>
                <w:sz w:val="22"/>
                <w:szCs w:val="22"/>
              </w:rPr>
              <w:t>. Nr.90001733697</w:t>
            </w:r>
          </w:p>
          <w:p w14:paraId="6BDC363E" w14:textId="77777777" w:rsidR="0082713F" w:rsidRDefault="0082713F" w:rsidP="00A40D28">
            <w:r>
              <w:t xml:space="preserve">kuru pārstāv direktora </w:t>
            </w:r>
            <w:proofErr w:type="spellStart"/>
            <w:r>
              <w:t>p.i</w:t>
            </w:r>
            <w:proofErr w:type="spellEnd"/>
            <w:r>
              <w:t xml:space="preserve">.                   </w:t>
            </w:r>
          </w:p>
        </w:tc>
        <w:tc>
          <w:tcPr>
            <w:tcW w:w="3119" w:type="dxa"/>
            <w:tcBorders>
              <w:bottom w:val="single" w:sz="4" w:space="0" w:color="auto"/>
            </w:tcBorders>
          </w:tcPr>
          <w:p w14:paraId="7A19EC2B" w14:textId="77777777" w:rsidR="0082713F" w:rsidRDefault="0082713F" w:rsidP="00A40D28">
            <w:pPr>
              <w:widowControl w:val="0"/>
              <w:ind w:right="-108"/>
            </w:pPr>
          </w:p>
          <w:p w14:paraId="4F86335E" w14:textId="77777777" w:rsidR="0082713F" w:rsidRDefault="0082713F" w:rsidP="00A40D28">
            <w:pPr>
              <w:widowControl w:val="0"/>
              <w:ind w:right="-108"/>
            </w:pPr>
          </w:p>
          <w:p w14:paraId="6A6D7FD4" w14:textId="77777777" w:rsidR="0082713F" w:rsidRPr="006B2777" w:rsidRDefault="0082713F" w:rsidP="00A40D28">
            <w:pPr>
              <w:widowControl w:val="0"/>
              <w:ind w:right="-108"/>
              <w:rPr>
                <w:b/>
                <w:sz w:val="22"/>
                <w:szCs w:val="22"/>
              </w:rPr>
            </w:pPr>
            <w:r>
              <w:t>Edgars Cīrulis</w:t>
            </w:r>
            <w:r>
              <w:rPr>
                <w:sz w:val="16"/>
                <w:szCs w:val="16"/>
              </w:rPr>
              <w:t xml:space="preserve">                      </w:t>
            </w:r>
          </w:p>
        </w:tc>
      </w:tr>
      <w:tr w:rsidR="0082713F" w:rsidRPr="0057233B" w14:paraId="32D583CB" w14:textId="77777777" w:rsidTr="0082713F">
        <w:tc>
          <w:tcPr>
            <w:tcW w:w="5245" w:type="dxa"/>
            <w:shd w:val="clear" w:color="auto" w:fill="auto"/>
          </w:tcPr>
          <w:p w14:paraId="42D7919E" w14:textId="77777777" w:rsidR="0082713F" w:rsidRPr="0057233B" w:rsidRDefault="0082713F" w:rsidP="00A40D28">
            <w:pPr>
              <w:widowControl w:val="0"/>
              <w:ind w:right="-108"/>
              <w:rPr>
                <w:b/>
                <w:sz w:val="14"/>
                <w:szCs w:val="14"/>
                <w:lang w:eastAsia="lv-LV"/>
              </w:rPr>
            </w:pPr>
          </w:p>
        </w:tc>
        <w:tc>
          <w:tcPr>
            <w:tcW w:w="3119" w:type="dxa"/>
            <w:shd w:val="clear" w:color="auto" w:fill="auto"/>
          </w:tcPr>
          <w:p w14:paraId="62FA2E77" w14:textId="77777777" w:rsidR="0082713F" w:rsidRPr="0057233B" w:rsidRDefault="0082713F" w:rsidP="00A40D28">
            <w:pPr>
              <w:widowControl w:val="0"/>
              <w:ind w:right="-108"/>
              <w:rPr>
                <w:b/>
                <w:sz w:val="14"/>
                <w:szCs w:val="14"/>
                <w:lang w:eastAsia="lv-LV"/>
              </w:rPr>
            </w:pPr>
          </w:p>
        </w:tc>
      </w:tr>
      <w:tr w:rsidR="0082713F" w14:paraId="7006421D" w14:textId="77777777" w:rsidTr="0082713F">
        <w:tc>
          <w:tcPr>
            <w:tcW w:w="5245" w:type="dxa"/>
          </w:tcPr>
          <w:p w14:paraId="442DC030" w14:textId="77777777" w:rsidR="0082713F" w:rsidRPr="00BC61BB" w:rsidRDefault="0082713F" w:rsidP="00A40D28">
            <w:pPr>
              <w:widowControl w:val="0"/>
              <w:ind w:right="-108"/>
              <w:rPr>
                <w:b/>
                <w:sz w:val="22"/>
                <w:szCs w:val="22"/>
                <w:lang w:eastAsia="lv-LV"/>
              </w:rPr>
            </w:pPr>
            <w:r w:rsidRPr="00BC61BB">
              <w:rPr>
                <w:b/>
                <w:sz w:val="22"/>
                <w:szCs w:val="22"/>
                <w:lang w:eastAsia="lv-LV"/>
              </w:rPr>
              <w:t>SIA “</w:t>
            </w:r>
            <w:proofErr w:type="spellStart"/>
            <w:r w:rsidRPr="00BC61BB">
              <w:rPr>
                <w:b/>
                <w:sz w:val="22"/>
                <w:szCs w:val="22"/>
                <w:lang w:eastAsia="lv-LV"/>
              </w:rPr>
              <w:t>Adaptive</w:t>
            </w:r>
            <w:proofErr w:type="spellEnd"/>
            <w:r w:rsidRPr="00BC61BB">
              <w:rPr>
                <w:b/>
                <w:sz w:val="22"/>
                <w:szCs w:val="22"/>
                <w:lang w:eastAsia="lv-LV"/>
              </w:rPr>
              <w:t>”</w:t>
            </w:r>
          </w:p>
          <w:p w14:paraId="2A32C92E" w14:textId="77777777" w:rsidR="0082713F" w:rsidRDefault="0082713F" w:rsidP="00A40D28">
            <w:pPr>
              <w:rPr>
                <w:sz w:val="22"/>
              </w:rPr>
            </w:pPr>
            <w:proofErr w:type="spellStart"/>
            <w:r w:rsidRPr="006B2777">
              <w:rPr>
                <w:sz w:val="22"/>
                <w:szCs w:val="22"/>
              </w:rPr>
              <w:t>Reģ</w:t>
            </w:r>
            <w:proofErr w:type="spellEnd"/>
            <w:r w:rsidRPr="006B2777">
              <w:rPr>
                <w:sz w:val="22"/>
                <w:szCs w:val="22"/>
              </w:rPr>
              <w:t>. Nr.</w:t>
            </w:r>
            <w:r w:rsidRPr="00B32EA5">
              <w:rPr>
                <w:sz w:val="22"/>
                <w:szCs w:val="22"/>
              </w:rPr>
              <w:t>40103816308</w:t>
            </w:r>
          </w:p>
          <w:p w14:paraId="795CB815" w14:textId="77777777" w:rsidR="0082713F" w:rsidRDefault="0082713F" w:rsidP="00A40D28">
            <w:r>
              <w:t xml:space="preserve">kuru pārstāv valdes loceklis                  </w:t>
            </w:r>
          </w:p>
        </w:tc>
        <w:tc>
          <w:tcPr>
            <w:tcW w:w="3119" w:type="dxa"/>
          </w:tcPr>
          <w:p w14:paraId="750EFDAE" w14:textId="77777777" w:rsidR="0082713F" w:rsidRDefault="0082713F" w:rsidP="00A40D28">
            <w:pPr>
              <w:widowControl w:val="0"/>
              <w:ind w:right="-108"/>
              <w:rPr>
                <w:b/>
                <w:sz w:val="22"/>
                <w:lang w:eastAsia="lv-LV"/>
              </w:rPr>
            </w:pPr>
          </w:p>
          <w:p w14:paraId="5B26E662" w14:textId="77777777" w:rsidR="0082713F" w:rsidRDefault="0082713F" w:rsidP="00A40D28">
            <w:pPr>
              <w:widowControl w:val="0"/>
              <w:ind w:right="-108"/>
              <w:rPr>
                <w:b/>
                <w:sz w:val="22"/>
                <w:lang w:eastAsia="lv-LV"/>
              </w:rPr>
            </w:pPr>
          </w:p>
          <w:p w14:paraId="7E612646" w14:textId="77777777" w:rsidR="0082713F" w:rsidRPr="00BC61BB" w:rsidRDefault="0082713F" w:rsidP="00A40D28">
            <w:pPr>
              <w:widowControl w:val="0"/>
              <w:ind w:right="-108"/>
              <w:rPr>
                <w:b/>
                <w:sz w:val="22"/>
                <w:szCs w:val="22"/>
                <w:lang w:eastAsia="lv-LV"/>
              </w:rPr>
            </w:pPr>
            <w:r w:rsidRPr="0057233B">
              <w:rPr>
                <w:szCs w:val="22"/>
              </w:rPr>
              <w:t>Agris Priedītis</w:t>
            </w:r>
          </w:p>
        </w:tc>
      </w:tr>
      <w:tr w:rsidR="0082713F" w14:paraId="3D105BE2" w14:textId="77777777" w:rsidTr="0082713F">
        <w:tc>
          <w:tcPr>
            <w:tcW w:w="5245" w:type="dxa"/>
          </w:tcPr>
          <w:p w14:paraId="3B2347F3" w14:textId="77777777" w:rsidR="0082713F" w:rsidRPr="004C6DAB" w:rsidRDefault="0082713F" w:rsidP="00A40D28">
            <w:pPr>
              <w:widowControl w:val="0"/>
              <w:ind w:right="-108"/>
              <w:rPr>
                <w:b/>
                <w:sz w:val="14"/>
                <w:szCs w:val="14"/>
                <w:lang w:eastAsia="lv-LV"/>
              </w:rPr>
            </w:pPr>
          </w:p>
        </w:tc>
        <w:tc>
          <w:tcPr>
            <w:tcW w:w="3119" w:type="dxa"/>
          </w:tcPr>
          <w:p w14:paraId="538C0107" w14:textId="77777777" w:rsidR="0082713F" w:rsidRPr="004C6DAB" w:rsidRDefault="0082713F" w:rsidP="00A40D28">
            <w:pPr>
              <w:widowControl w:val="0"/>
              <w:ind w:right="-108"/>
              <w:rPr>
                <w:b/>
                <w:sz w:val="14"/>
                <w:szCs w:val="14"/>
                <w:lang w:eastAsia="lv-LV"/>
              </w:rPr>
            </w:pPr>
          </w:p>
        </w:tc>
      </w:tr>
      <w:tr w:rsidR="0082713F" w14:paraId="2516D44E" w14:textId="77777777" w:rsidTr="0082713F">
        <w:tc>
          <w:tcPr>
            <w:tcW w:w="5245" w:type="dxa"/>
          </w:tcPr>
          <w:p w14:paraId="37A1CDFC" w14:textId="77777777" w:rsidR="0082713F" w:rsidRPr="0057233B" w:rsidRDefault="0082713F" w:rsidP="00A40D28">
            <w:pPr>
              <w:tabs>
                <w:tab w:val="left" w:pos="2122"/>
              </w:tabs>
              <w:rPr>
                <w:b/>
                <w:bCs/>
              </w:rPr>
            </w:pPr>
            <w:r w:rsidRPr="0057233B">
              <w:rPr>
                <w:b/>
                <w:bCs/>
              </w:rPr>
              <w:t>SIA “</w:t>
            </w:r>
            <w:proofErr w:type="spellStart"/>
            <w:r w:rsidRPr="0057233B">
              <w:rPr>
                <w:b/>
                <w:bCs/>
              </w:rPr>
              <w:t>Analytica</w:t>
            </w:r>
            <w:proofErr w:type="spellEnd"/>
            <w:r w:rsidRPr="0057233B">
              <w:rPr>
                <w:b/>
                <w:bCs/>
              </w:rPr>
              <w:t>”</w:t>
            </w:r>
            <w:r w:rsidRPr="0057233B">
              <w:rPr>
                <w:b/>
                <w:bCs/>
              </w:rPr>
              <w:tab/>
            </w:r>
          </w:p>
          <w:p w14:paraId="55681111" w14:textId="77777777" w:rsidR="0082713F" w:rsidRDefault="0082713F" w:rsidP="00A40D28">
            <w:pPr>
              <w:rPr>
                <w:sz w:val="22"/>
              </w:rPr>
            </w:pPr>
            <w:proofErr w:type="spellStart"/>
            <w:r w:rsidRPr="006B2777">
              <w:rPr>
                <w:sz w:val="22"/>
                <w:szCs w:val="22"/>
              </w:rPr>
              <w:t>Reģ</w:t>
            </w:r>
            <w:proofErr w:type="spellEnd"/>
            <w:r w:rsidRPr="006B2777">
              <w:rPr>
                <w:sz w:val="22"/>
                <w:szCs w:val="22"/>
              </w:rPr>
              <w:t>. Nr.</w:t>
            </w:r>
            <w:r>
              <w:rPr>
                <w:sz w:val="22"/>
              </w:rPr>
              <w:t xml:space="preserve"> </w:t>
            </w:r>
            <w:r w:rsidRPr="0057233B">
              <w:rPr>
                <w:sz w:val="22"/>
              </w:rPr>
              <w:t>40003823267</w:t>
            </w:r>
          </w:p>
          <w:p w14:paraId="14638ED2" w14:textId="77777777" w:rsidR="0082713F" w:rsidRDefault="0082713F" w:rsidP="00A40D28">
            <w:r>
              <w:t xml:space="preserve">kuru pārstāv valdes loceklis                  </w:t>
            </w:r>
          </w:p>
        </w:tc>
        <w:tc>
          <w:tcPr>
            <w:tcW w:w="3119" w:type="dxa"/>
          </w:tcPr>
          <w:p w14:paraId="4A6AD95E" w14:textId="77777777" w:rsidR="0082713F" w:rsidRDefault="0082713F" w:rsidP="00A40D28"/>
          <w:p w14:paraId="0021C524" w14:textId="77777777" w:rsidR="0082713F" w:rsidRDefault="0082713F" w:rsidP="00A40D28"/>
          <w:p w14:paraId="2A94AF53" w14:textId="77777777" w:rsidR="0082713F" w:rsidRDefault="0082713F" w:rsidP="00A40D28">
            <w:r>
              <w:t>Juris Pūce</w:t>
            </w:r>
          </w:p>
        </w:tc>
      </w:tr>
      <w:tr w:rsidR="0082713F" w14:paraId="2FDB1020" w14:textId="77777777" w:rsidTr="0082713F">
        <w:tc>
          <w:tcPr>
            <w:tcW w:w="5245" w:type="dxa"/>
          </w:tcPr>
          <w:p w14:paraId="77DB6B55" w14:textId="77777777" w:rsidR="0082713F" w:rsidRPr="004C6DAB" w:rsidRDefault="0082713F" w:rsidP="00A40D28">
            <w:pPr>
              <w:widowControl w:val="0"/>
              <w:ind w:right="-108"/>
              <w:rPr>
                <w:b/>
                <w:sz w:val="14"/>
                <w:szCs w:val="14"/>
                <w:lang w:eastAsia="lv-LV"/>
              </w:rPr>
            </w:pPr>
          </w:p>
        </w:tc>
        <w:tc>
          <w:tcPr>
            <w:tcW w:w="3119" w:type="dxa"/>
          </w:tcPr>
          <w:p w14:paraId="37B18228" w14:textId="77777777" w:rsidR="0082713F" w:rsidRPr="004C6DAB" w:rsidRDefault="0082713F" w:rsidP="00A40D28">
            <w:pPr>
              <w:widowControl w:val="0"/>
              <w:ind w:right="-108"/>
              <w:rPr>
                <w:b/>
                <w:sz w:val="14"/>
                <w:szCs w:val="14"/>
                <w:lang w:eastAsia="lv-LV"/>
              </w:rPr>
            </w:pPr>
          </w:p>
        </w:tc>
      </w:tr>
      <w:tr w:rsidR="0082713F" w14:paraId="70C4CA9F" w14:textId="77777777" w:rsidTr="0082713F">
        <w:tc>
          <w:tcPr>
            <w:tcW w:w="5245" w:type="dxa"/>
          </w:tcPr>
          <w:p w14:paraId="02065C11" w14:textId="77777777" w:rsidR="0082713F" w:rsidRDefault="0082713F" w:rsidP="00A40D28">
            <w:pPr>
              <w:rPr>
                <w:b/>
                <w:bCs/>
                <w:szCs w:val="22"/>
              </w:rPr>
            </w:pPr>
            <w:r w:rsidRPr="0057233B">
              <w:rPr>
                <w:b/>
                <w:bCs/>
                <w:szCs w:val="22"/>
              </w:rPr>
              <w:t xml:space="preserve">A.P.N. </w:t>
            </w:r>
            <w:proofErr w:type="spellStart"/>
            <w:r w:rsidRPr="0057233B">
              <w:rPr>
                <w:b/>
                <w:bCs/>
                <w:szCs w:val="22"/>
              </w:rPr>
              <w:t>Promise</w:t>
            </w:r>
            <w:proofErr w:type="spellEnd"/>
            <w:r w:rsidRPr="0057233B">
              <w:rPr>
                <w:b/>
                <w:bCs/>
                <w:szCs w:val="22"/>
              </w:rPr>
              <w:t xml:space="preserve"> S.A. </w:t>
            </w:r>
          </w:p>
          <w:p w14:paraId="4906B3BE" w14:textId="77777777" w:rsidR="0082713F" w:rsidRDefault="0082713F" w:rsidP="00A40D28">
            <w:pPr>
              <w:widowControl w:val="0"/>
              <w:ind w:right="-108"/>
              <w:rPr>
                <w:rFonts w:eastAsia="Calibri"/>
                <w:bCs/>
                <w:sz w:val="22"/>
                <w:szCs w:val="22"/>
              </w:rPr>
            </w:pPr>
            <w:proofErr w:type="spellStart"/>
            <w:r>
              <w:rPr>
                <w:sz w:val="22"/>
                <w:szCs w:val="22"/>
              </w:rPr>
              <w:t>Reģ</w:t>
            </w:r>
            <w:proofErr w:type="spellEnd"/>
            <w:r>
              <w:rPr>
                <w:sz w:val="22"/>
                <w:szCs w:val="22"/>
              </w:rPr>
              <w:t xml:space="preserve">. Nr. </w:t>
            </w:r>
            <w:r>
              <w:rPr>
                <w:bCs/>
                <w:sz w:val="22"/>
                <w:szCs w:val="22"/>
              </w:rPr>
              <w:t>0000375933 (PL5210088682)</w:t>
            </w:r>
          </w:p>
          <w:p w14:paraId="212A6961" w14:textId="77777777" w:rsidR="0082713F" w:rsidRDefault="0082713F" w:rsidP="00A40D28">
            <w:r>
              <w:t xml:space="preserve">kuru pārstāv valdes loceklis                  </w:t>
            </w:r>
          </w:p>
        </w:tc>
        <w:tc>
          <w:tcPr>
            <w:tcW w:w="3119" w:type="dxa"/>
          </w:tcPr>
          <w:p w14:paraId="73196130" w14:textId="77777777" w:rsidR="0082713F" w:rsidRDefault="0082713F" w:rsidP="00A40D28"/>
          <w:p w14:paraId="2FB25C0F" w14:textId="77777777" w:rsidR="0082713F" w:rsidRDefault="0082713F" w:rsidP="00A40D28"/>
          <w:p w14:paraId="68827B65" w14:textId="77777777" w:rsidR="0082713F" w:rsidRDefault="0082713F" w:rsidP="00A40D28">
            <w:proofErr w:type="spellStart"/>
            <w:r w:rsidRPr="0057233B">
              <w:t>Piotr</w:t>
            </w:r>
            <w:proofErr w:type="spellEnd"/>
            <w:r w:rsidRPr="0057233B">
              <w:t xml:space="preserve"> </w:t>
            </w:r>
            <w:proofErr w:type="spellStart"/>
            <w:r w:rsidRPr="0057233B">
              <w:t>Tomasz</w:t>
            </w:r>
            <w:proofErr w:type="spellEnd"/>
            <w:r>
              <w:t xml:space="preserve"> </w:t>
            </w:r>
            <w:proofErr w:type="spellStart"/>
            <w:r w:rsidRPr="0057233B">
              <w:t>Paszczyk</w:t>
            </w:r>
            <w:proofErr w:type="spellEnd"/>
          </w:p>
        </w:tc>
      </w:tr>
      <w:tr w:rsidR="0082713F" w14:paraId="49D7B946" w14:textId="77777777" w:rsidTr="0082713F">
        <w:tc>
          <w:tcPr>
            <w:tcW w:w="5245" w:type="dxa"/>
          </w:tcPr>
          <w:p w14:paraId="489E3C68" w14:textId="77777777" w:rsidR="0082713F" w:rsidRPr="004C6DAB" w:rsidRDefault="0082713F" w:rsidP="00A40D28">
            <w:pPr>
              <w:widowControl w:val="0"/>
              <w:ind w:right="-108"/>
              <w:rPr>
                <w:b/>
                <w:sz w:val="14"/>
                <w:szCs w:val="14"/>
                <w:lang w:eastAsia="lv-LV"/>
              </w:rPr>
            </w:pPr>
          </w:p>
        </w:tc>
        <w:tc>
          <w:tcPr>
            <w:tcW w:w="3119" w:type="dxa"/>
          </w:tcPr>
          <w:p w14:paraId="79804B5A" w14:textId="77777777" w:rsidR="0082713F" w:rsidRPr="004C6DAB" w:rsidRDefault="0082713F" w:rsidP="00A40D28">
            <w:pPr>
              <w:widowControl w:val="0"/>
              <w:ind w:right="-108"/>
              <w:rPr>
                <w:b/>
                <w:sz w:val="14"/>
                <w:szCs w:val="14"/>
                <w:lang w:eastAsia="lv-LV"/>
              </w:rPr>
            </w:pPr>
          </w:p>
        </w:tc>
      </w:tr>
      <w:tr w:rsidR="0082713F" w14:paraId="0EBB9BB5" w14:textId="77777777" w:rsidTr="0082713F">
        <w:tc>
          <w:tcPr>
            <w:tcW w:w="5245" w:type="dxa"/>
          </w:tcPr>
          <w:p w14:paraId="73EB9CC0" w14:textId="77777777" w:rsidR="0082713F" w:rsidRDefault="0082713F" w:rsidP="00A40D28">
            <w:pPr>
              <w:rPr>
                <w:b/>
                <w:bCs/>
                <w:szCs w:val="22"/>
              </w:rPr>
            </w:pPr>
            <w:r w:rsidRPr="002F6FCB">
              <w:rPr>
                <w:b/>
                <w:bCs/>
                <w:szCs w:val="22"/>
              </w:rPr>
              <w:t>SIA “ATEA”</w:t>
            </w:r>
          </w:p>
          <w:p w14:paraId="30E9684A" w14:textId="77777777" w:rsidR="0082713F" w:rsidRPr="00D8139E" w:rsidRDefault="0082713F" w:rsidP="00A40D28">
            <w:pPr>
              <w:rPr>
                <w:rFonts w:eastAsia="Calibri"/>
                <w:bCs/>
                <w:sz w:val="22"/>
                <w:szCs w:val="22"/>
              </w:rPr>
            </w:pPr>
            <w:proofErr w:type="spellStart"/>
            <w:r w:rsidRPr="00D8139E">
              <w:rPr>
                <w:bCs/>
                <w:sz w:val="22"/>
                <w:szCs w:val="22"/>
              </w:rPr>
              <w:t>Reģ</w:t>
            </w:r>
            <w:proofErr w:type="spellEnd"/>
            <w:r w:rsidRPr="00D8139E">
              <w:rPr>
                <w:bCs/>
                <w:sz w:val="22"/>
                <w:szCs w:val="22"/>
              </w:rPr>
              <w:t>. Nr. 40003312822</w:t>
            </w:r>
          </w:p>
          <w:p w14:paraId="0552A026" w14:textId="77777777" w:rsidR="0082713F" w:rsidRDefault="0082713F" w:rsidP="00A40D28">
            <w:r>
              <w:t xml:space="preserve">kuru pārstāv valdes loceklis                  </w:t>
            </w:r>
          </w:p>
        </w:tc>
        <w:tc>
          <w:tcPr>
            <w:tcW w:w="3119" w:type="dxa"/>
          </w:tcPr>
          <w:p w14:paraId="4DD68D4C" w14:textId="77777777" w:rsidR="0082713F" w:rsidRDefault="0082713F" w:rsidP="00A40D28"/>
          <w:p w14:paraId="3AF77EFE" w14:textId="77777777" w:rsidR="0082713F" w:rsidRDefault="0082713F" w:rsidP="00A40D28"/>
          <w:p w14:paraId="43CF9CB5" w14:textId="77777777" w:rsidR="0082713F" w:rsidRDefault="0082713F" w:rsidP="00A40D28">
            <w:r>
              <w:t xml:space="preserve">Jānis </w:t>
            </w:r>
            <w:proofErr w:type="spellStart"/>
            <w:r>
              <w:t>Ušvils</w:t>
            </w:r>
            <w:proofErr w:type="spellEnd"/>
          </w:p>
        </w:tc>
      </w:tr>
      <w:tr w:rsidR="0082713F" w14:paraId="2224DCCE" w14:textId="77777777" w:rsidTr="0082713F">
        <w:tc>
          <w:tcPr>
            <w:tcW w:w="5245" w:type="dxa"/>
          </w:tcPr>
          <w:p w14:paraId="4E511AF6" w14:textId="77777777" w:rsidR="0082713F" w:rsidRPr="000D61F2" w:rsidRDefault="0082713F" w:rsidP="00A40D28">
            <w:pPr>
              <w:rPr>
                <w:sz w:val="14"/>
                <w:szCs w:val="14"/>
              </w:rPr>
            </w:pPr>
          </w:p>
        </w:tc>
        <w:tc>
          <w:tcPr>
            <w:tcW w:w="3119" w:type="dxa"/>
          </w:tcPr>
          <w:p w14:paraId="18842FA7" w14:textId="77777777" w:rsidR="0082713F" w:rsidRPr="000D61F2" w:rsidRDefault="0082713F" w:rsidP="00A40D28">
            <w:pPr>
              <w:rPr>
                <w:sz w:val="14"/>
                <w:szCs w:val="14"/>
              </w:rPr>
            </w:pPr>
          </w:p>
        </w:tc>
      </w:tr>
      <w:tr w:rsidR="0082713F" w14:paraId="56D1481B" w14:textId="77777777" w:rsidTr="0082713F">
        <w:tc>
          <w:tcPr>
            <w:tcW w:w="5245" w:type="dxa"/>
          </w:tcPr>
          <w:p w14:paraId="7B379B15" w14:textId="77777777" w:rsidR="0082713F" w:rsidRDefault="0082713F" w:rsidP="00A40D28">
            <w:pPr>
              <w:rPr>
                <w:b/>
                <w:bCs/>
                <w:szCs w:val="22"/>
              </w:rPr>
            </w:pPr>
            <w:r w:rsidRPr="002F6FCB">
              <w:rPr>
                <w:b/>
                <w:bCs/>
                <w:szCs w:val="22"/>
              </w:rPr>
              <w:t>SIA “</w:t>
            </w:r>
            <w:proofErr w:type="spellStart"/>
            <w:r w:rsidRPr="002F6FCB">
              <w:rPr>
                <w:b/>
                <w:bCs/>
                <w:szCs w:val="22"/>
              </w:rPr>
              <w:t>Baltic</w:t>
            </w:r>
            <w:proofErr w:type="spellEnd"/>
            <w:r w:rsidRPr="002F6FCB">
              <w:rPr>
                <w:b/>
                <w:bCs/>
                <w:szCs w:val="22"/>
              </w:rPr>
              <w:t xml:space="preserve"> </w:t>
            </w:r>
            <w:proofErr w:type="spellStart"/>
            <w:r w:rsidRPr="002F6FCB">
              <w:rPr>
                <w:b/>
                <w:bCs/>
                <w:szCs w:val="22"/>
              </w:rPr>
              <w:t>Premier</w:t>
            </w:r>
            <w:proofErr w:type="spellEnd"/>
            <w:r w:rsidRPr="002F6FCB">
              <w:rPr>
                <w:b/>
                <w:bCs/>
                <w:szCs w:val="22"/>
              </w:rPr>
              <w:t xml:space="preserve"> </w:t>
            </w:r>
            <w:proofErr w:type="spellStart"/>
            <w:r w:rsidRPr="002F6FCB">
              <w:rPr>
                <w:b/>
                <w:bCs/>
                <w:szCs w:val="22"/>
              </w:rPr>
              <w:t>Partners</w:t>
            </w:r>
            <w:proofErr w:type="spellEnd"/>
            <w:r w:rsidRPr="002F6FCB">
              <w:rPr>
                <w:b/>
                <w:bCs/>
                <w:szCs w:val="22"/>
              </w:rPr>
              <w:t>”</w:t>
            </w:r>
          </w:p>
          <w:p w14:paraId="1F456313" w14:textId="77777777" w:rsidR="0082713F" w:rsidRPr="00C436C3" w:rsidRDefault="0082713F" w:rsidP="00A40D28">
            <w:pPr>
              <w:rPr>
                <w:rFonts w:eastAsia="Calibri"/>
                <w:bCs/>
                <w:sz w:val="22"/>
                <w:szCs w:val="22"/>
              </w:rPr>
            </w:pPr>
            <w:proofErr w:type="spellStart"/>
            <w:r w:rsidRPr="00D8139E">
              <w:rPr>
                <w:bCs/>
                <w:sz w:val="22"/>
                <w:szCs w:val="22"/>
              </w:rPr>
              <w:t>Reģ</w:t>
            </w:r>
            <w:proofErr w:type="spellEnd"/>
            <w:r w:rsidRPr="00D8139E">
              <w:rPr>
                <w:bCs/>
                <w:sz w:val="22"/>
                <w:szCs w:val="22"/>
              </w:rPr>
              <w:t xml:space="preserve">. Nr. </w:t>
            </w:r>
            <w:r w:rsidRPr="00C436C3">
              <w:rPr>
                <w:bCs/>
                <w:sz w:val="22"/>
                <w:szCs w:val="22"/>
              </w:rPr>
              <w:t>40103280557</w:t>
            </w:r>
          </w:p>
          <w:p w14:paraId="43F69FDA" w14:textId="77777777" w:rsidR="0082713F" w:rsidRDefault="0082713F" w:rsidP="00A40D28">
            <w:r>
              <w:t xml:space="preserve">kuru pārstāv valdes locekļi                 </w:t>
            </w:r>
          </w:p>
        </w:tc>
        <w:tc>
          <w:tcPr>
            <w:tcW w:w="3119" w:type="dxa"/>
          </w:tcPr>
          <w:p w14:paraId="675F40C4" w14:textId="77777777" w:rsidR="0082713F" w:rsidRDefault="0082713F" w:rsidP="00A40D28"/>
          <w:p w14:paraId="4C447F7C" w14:textId="77777777" w:rsidR="0082713F" w:rsidRDefault="0082713F" w:rsidP="00A40D28">
            <w:r>
              <w:t>Tarass Popovs</w:t>
            </w:r>
          </w:p>
          <w:p w14:paraId="7ADBA18B" w14:textId="77777777" w:rsidR="0082713F" w:rsidRDefault="0082713F" w:rsidP="00A40D28">
            <w:proofErr w:type="spellStart"/>
            <w:r>
              <w:t>Eldars</w:t>
            </w:r>
            <w:proofErr w:type="spellEnd"/>
            <w:r>
              <w:t xml:space="preserve"> </w:t>
            </w:r>
            <w:proofErr w:type="spellStart"/>
            <w:r>
              <w:t>Omarovs</w:t>
            </w:r>
            <w:proofErr w:type="spellEnd"/>
          </w:p>
        </w:tc>
      </w:tr>
      <w:tr w:rsidR="0082713F" w14:paraId="12BEFC09" w14:textId="77777777" w:rsidTr="0082713F">
        <w:tc>
          <w:tcPr>
            <w:tcW w:w="5245" w:type="dxa"/>
          </w:tcPr>
          <w:p w14:paraId="35C82254" w14:textId="77777777" w:rsidR="0082713F" w:rsidRPr="00E54BF6" w:rsidRDefault="0082713F" w:rsidP="00A40D28">
            <w:pPr>
              <w:rPr>
                <w:sz w:val="14"/>
                <w:szCs w:val="14"/>
              </w:rPr>
            </w:pPr>
          </w:p>
        </w:tc>
        <w:tc>
          <w:tcPr>
            <w:tcW w:w="3119" w:type="dxa"/>
          </w:tcPr>
          <w:p w14:paraId="59D9C748" w14:textId="77777777" w:rsidR="0082713F" w:rsidRPr="00E54BF6" w:rsidRDefault="0082713F" w:rsidP="00A40D28">
            <w:pPr>
              <w:rPr>
                <w:sz w:val="14"/>
                <w:szCs w:val="14"/>
              </w:rPr>
            </w:pPr>
          </w:p>
        </w:tc>
      </w:tr>
      <w:tr w:rsidR="0082713F" w14:paraId="2A8201F2" w14:textId="77777777" w:rsidTr="0082713F">
        <w:tc>
          <w:tcPr>
            <w:tcW w:w="5245" w:type="dxa"/>
          </w:tcPr>
          <w:p w14:paraId="43D7A7CE" w14:textId="77777777" w:rsidR="0082713F" w:rsidRDefault="0082713F" w:rsidP="00A40D28">
            <w:pPr>
              <w:rPr>
                <w:b/>
                <w:bCs/>
                <w:szCs w:val="22"/>
              </w:rPr>
            </w:pPr>
            <w:r w:rsidRPr="00E34F66">
              <w:rPr>
                <w:b/>
                <w:bCs/>
                <w:szCs w:val="22"/>
              </w:rPr>
              <w:t>SIA “Baltijas Informācijas Tehnoloģijas”</w:t>
            </w:r>
          </w:p>
          <w:p w14:paraId="434D6F10" w14:textId="77777777" w:rsidR="0082713F" w:rsidRPr="00A809D1" w:rsidRDefault="0082713F" w:rsidP="00A40D28">
            <w:pPr>
              <w:rPr>
                <w:rFonts w:eastAsia="Calibri"/>
                <w:b/>
                <w:bCs/>
                <w:szCs w:val="22"/>
              </w:rPr>
            </w:pPr>
            <w:proofErr w:type="spellStart"/>
            <w:r w:rsidRPr="00D8139E">
              <w:rPr>
                <w:bCs/>
                <w:sz w:val="22"/>
                <w:szCs w:val="22"/>
              </w:rPr>
              <w:t>Reģ</w:t>
            </w:r>
            <w:proofErr w:type="spellEnd"/>
            <w:r w:rsidRPr="00D8139E">
              <w:rPr>
                <w:bCs/>
                <w:sz w:val="22"/>
                <w:szCs w:val="22"/>
              </w:rPr>
              <w:t>. Nr.</w:t>
            </w:r>
            <w:r>
              <w:rPr>
                <w:bCs/>
                <w:sz w:val="22"/>
                <w:szCs w:val="22"/>
              </w:rPr>
              <w:t xml:space="preserve"> </w:t>
            </w:r>
            <w:r>
              <w:rPr>
                <w:color w:val="000000"/>
              </w:rPr>
              <w:t>40003042434</w:t>
            </w:r>
          </w:p>
          <w:p w14:paraId="0CAAA1DE" w14:textId="77777777" w:rsidR="0082713F" w:rsidRDefault="0082713F" w:rsidP="00A40D28">
            <w:r>
              <w:t xml:space="preserve">kuru pārstāv valdes loceklis                  </w:t>
            </w:r>
          </w:p>
        </w:tc>
        <w:tc>
          <w:tcPr>
            <w:tcW w:w="3119" w:type="dxa"/>
          </w:tcPr>
          <w:p w14:paraId="09106817" w14:textId="77777777" w:rsidR="0082713F" w:rsidRDefault="0082713F" w:rsidP="00A40D28"/>
          <w:p w14:paraId="5575F4CC" w14:textId="77777777" w:rsidR="0082713F" w:rsidRDefault="0082713F" w:rsidP="00A40D28"/>
          <w:p w14:paraId="293D2A06" w14:textId="77777777" w:rsidR="0082713F" w:rsidRDefault="0082713F" w:rsidP="00A40D28">
            <w:r>
              <w:t>Harijs Gals</w:t>
            </w:r>
          </w:p>
        </w:tc>
      </w:tr>
      <w:tr w:rsidR="0082713F" w14:paraId="1F1DDD7F" w14:textId="77777777" w:rsidTr="0082713F">
        <w:tc>
          <w:tcPr>
            <w:tcW w:w="5245" w:type="dxa"/>
          </w:tcPr>
          <w:p w14:paraId="58916B9E" w14:textId="77777777" w:rsidR="0082713F" w:rsidRPr="00E54BF6" w:rsidRDefault="0082713F" w:rsidP="00A40D28">
            <w:pPr>
              <w:rPr>
                <w:sz w:val="14"/>
                <w:szCs w:val="14"/>
              </w:rPr>
            </w:pPr>
          </w:p>
        </w:tc>
        <w:tc>
          <w:tcPr>
            <w:tcW w:w="3119" w:type="dxa"/>
          </w:tcPr>
          <w:p w14:paraId="5DDA69E8" w14:textId="77777777" w:rsidR="0082713F" w:rsidRPr="00E54BF6" w:rsidRDefault="0082713F" w:rsidP="00A40D28">
            <w:pPr>
              <w:rPr>
                <w:sz w:val="14"/>
                <w:szCs w:val="14"/>
              </w:rPr>
            </w:pPr>
          </w:p>
        </w:tc>
      </w:tr>
      <w:tr w:rsidR="0082713F" w14:paraId="561ADD0C" w14:textId="77777777" w:rsidTr="0082713F">
        <w:tc>
          <w:tcPr>
            <w:tcW w:w="5245" w:type="dxa"/>
          </w:tcPr>
          <w:p w14:paraId="57C72069" w14:textId="77777777" w:rsidR="0082713F" w:rsidRDefault="0082713F" w:rsidP="00A40D28">
            <w:pPr>
              <w:rPr>
                <w:b/>
                <w:bCs/>
                <w:szCs w:val="22"/>
              </w:rPr>
            </w:pPr>
            <w:r w:rsidRPr="00E37235">
              <w:rPr>
                <w:b/>
                <w:bCs/>
                <w:szCs w:val="22"/>
              </w:rPr>
              <w:t>SIA "</w:t>
            </w:r>
            <w:proofErr w:type="spellStart"/>
            <w:r w:rsidRPr="00E37235">
              <w:rPr>
                <w:b/>
                <w:bCs/>
                <w:szCs w:val="22"/>
              </w:rPr>
              <w:t>Blue</w:t>
            </w:r>
            <w:proofErr w:type="spellEnd"/>
            <w:r w:rsidRPr="00E37235">
              <w:rPr>
                <w:b/>
                <w:bCs/>
                <w:szCs w:val="22"/>
              </w:rPr>
              <w:t xml:space="preserve"> </w:t>
            </w:r>
            <w:proofErr w:type="spellStart"/>
            <w:r w:rsidRPr="00E37235">
              <w:rPr>
                <w:b/>
                <w:bCs/>
                <w:szCs w:val="22"/>
              </w:rPr>
              <w:t>Bridge</w:t>
            </w:r>
            <w:proofErr w:type="spellEnd"/>
            <w:r w:rsidRPr="00E37235">
              <w:rPr>
                <w:b/>
                <w:bCs/>
                <w:szCs w:val="22"/>
              </w:rPr>
              <w:t xml:space="preserve"> Technologies"</w:t>
            </w:r>
          </w:p>
          <w:p w14:paraId="0D333CBB" w14:textId="77777777" w:rsidR="0082713F" w:rsidRPr="00F153EC" w:rsidRDefault="0082713F" w:rsidP="00A40D28">
            <w:pPr>
              <w:rPr>
                <w:rFonts w:eastAsia="Calibri"/>
                <w:szCs w:val="22"/>
              </w:rPr>
            </w:pPr>
            <w:proofErr w:type="spellStart"/>
            <w:r w:rsidRPr="000E623B">
              <w:rPr>
                <w:szCs w:val="22"/>
              </w:rPr>
              <w:t>Reģ</w:t>
            </w:r>
            <w:proofErr w:type="spellEnd"/>
            <w:r w:rsidRPr="000E623B">
              <w:rPr>
                <w:szCs w:val="22"/>
              </w:rPr>
              <w:t>.</w:t>
            </w:r>
            <w:r>
              <w:rPr>
                <w:szCs w:val="22"/>
              </w:rPr>
              <w:t xml:space="preserve"> </w:t>
            </w:r>
            <w:r w:rsidRPr="000E623B">
              <w:rPr>
                <w:szCs w:val="22"/>
              </w:rPr>
              <w:t xml:space="preserve">Nr. </w:t>
            </w:r>
            <w:r>
              <w:rPr>
                <w:color w:val="000000"/>
              </w:rPr>
              <w:t>40003932716</w:t>
            </w:r>
          </w:p>
          <w:p w14:paraId="01AD8A95" w14:textId="77777777" w:rsidR="0082713F" w:rsidRDefault="0082713F" w:rsidP="00A40D28">
            <w:r>
              <w:t>kuru pārstāv valdes priekšsēdētājs</w:t>
            </w:r>
          </w:p>
        </w:tc>
        <w:tc>
          <w:tcPr>
            <w:tcW w:w="3119" w:type="dxa"/>
          </w:tcPr>
          <w:p w14:paraId="79AA35E4" w14:textId="77777777" w:rsidR="0082713F" w:rsidRDefault="0082713F" w:rsidP="00A40D28"/>
          <w:p w14:paraId="11E25BC7" w14:textId="77777777" w:rsidR="0082713F" w:rsidRDefault="0082713F" w:rsidP="00A40D28"/>
          <w:p w14:paraId="33E793B9" w14:textId="77777777" w:rsidR="0082713F" w:rsidRDefault="0082713F" w:rsidP="00A40D28">
            <w:r>
              <w:t>Andrejs Strods</w:t>
            </w:r>
          </w:p>
        </w:tc>
      </w:tr>
      <w:tr w:rsidR="0082713F" w14:paraId="43943F5D" w14:textId="77777777" w:rsidTr="0082713F">
        <w:tc>
          <w:tcPr>
            <w:tcW w:w="5245" w:type="dxa"/>
          </w:tcPr>
          <w:p w14:paraId="5F9F0214" w14:textId="77777777" w:rsidR="0082713F" w:rsidRPr="001C2DA2" w:rsidRDefault="0082713F" w:rsidP="00A40D28">
            <w:pPr>
              <w:rPr>
                <w:sz w:val="14"/>
                <w:szCs w:val="14"/>
              </w:rPr>
            </w:pPr>
          </w:p>
        </w:tc>
        <w:tc>
          <w:tcPr>
            <w:tcW w:w="3119" w:type="dxa"/>
          </w:tcPr>
          <w:p w14:paraId="721FA89B" w14:textId="77777777" w:rsidR="0082713F" w:rsidRPr="001C2DA2" w:rsidRDefault="0082713F" w:rsidP="00A40D28">
            <w:pPr>
              <w:rPr>
                <w:sz w:val="14"/>
                <w:szCs w:val="14"/>
              </w:rPr>
            </w:pPr>
          </w:p>
        </w:tc>
      </w:tr>
      <w:tr w:rsidR="0082713F" w14:paraId="0FEEC0D1" w14:textId="77777777" w:rsidTr="0082713F">
        <w:tc>
          <w:tcPr>
            <w:tcW w:w="5245" w:type="dxa"/>
          </w:tcPr>
          <w:p w14:paraId="294FB2C5" w14:textId="77777777" w:rsidR="0082713F" w:rsidRPr="000E623B" w:rsidRDefault="0082713F" w:rsidP="00A40D28">
            <w:pPr>
              <w:rPr>
                <w:rFonts w:eastAsia="Calibri"/>
                <w:b/>
                <w:bCs/>
                <w:szCs w:val="22"/>
              </w:rPr>
            </w:pPr>
            <w:r w:rsidRPr="000E623B">
              <w:rPr>
                <w:b/>
                <w:bCs/>
                <w:szCs w:val="22"/>
              </w:rPr>
              <w:t>AS “</w:t>
            </w:r>
            <w:proofErr w:type="spellStart"/>
            <w:r w:rsidRPr="000E623B">
              <w:rPr>
                <w:b/>
                <w:bCs/>
                <w:szCs w:val="22"/>
              </w:rPr>
              <w:t>Capital</w:t>
            </w:r>
            <w:proofErr w:type="spellEnd"/>
            <w:r w:rsidRPr="000E623B">
              <w:rPr>
                <w:b/>
                <w:bCs/>
                <w:szCs w:val="22"/>
              </w:rPr>
              <w:t>”</w:t>
            </w:r>
          </w:p>
          <w:p w14:paraId="7189FD30" w14:textId="77777777" w:rsidR="0082713F" w:rsidRDefault="0082713F" w:rsidP="00A40D28">
            <w:pPr>
              <w:rPr>
                <w:szCs w:val="22"/>
              </w:rPr>
            </w:pPr>
            <w:proofErr w:type="spellStart"/>
            <w:r w:rsidRPr="000E623B">
              <w:rPr>
                <w:szCs w:val="22"/>
              </w:rPr>
              <w:t>Reģ</w:t>
            </w:r>
            <w:proofErr w:type="spellEnd"/>
            <w:r w:rsidRPr="000E623B">
              <w:rPr>
                <w:szCs w:val="22"/>
              </w:rPr>
              <w:t>.</w:t>
            </w:r>
            <w:r>
              <w:rPr>
                <w:szCs w:val="22"/>
              </w:rPr>
              <w:t xml:space="preserve"> </w:t>
            </w:r>
            <w:r w:rsidRPr="000E623B">
              <w:rPr>
                <w:szCs w:val="22"/>
              </w:rPr>
              <w:t xml:space="preserve">Nr. </w:t>
            </w:r>
            <w:r>
              <w:rPr>
                <w:color w:val="000000"/>
              </w:rPr>
              <w:t>40003088497</w:t>
            </w:r>
          </w:p>
          <w:p w14:paraId="55C32188" w14:textId="77777777" w:rsidR="0082713F" w:rsidRDefault="0082713F" w:rsidP="00A40D28">
            <w:r>
              <w:t>kuru pārstāv valdes priekšsēdētājs</w:t>
            </w:r>
          </w:p>
        </w:tc>
        <w:tc>
          <w:tcPr>
            <w:tcW w:w="3119" w:type="dxa"/>
          </w:tcPr>
          <w:p w14:paraId="39EA4B6D" w14:textId="77777777" w:rsidR="0082713F" w:rsidRDefault="0082713F" w:rsidP="00A40D28"/>
          <w:p w14:paraId="6C5C7973" w14:textId="77777777" w:rsidR="0082713F" w:rsidRDefault="0082713F" w:rsidP="00A40D28"/>
          <w:p w14:paraId="32AC1D59" w14:textId="77777777" w:rsidR="0082713F" w:rsidRDefault="0082713F" w:rsidP="00A40D28">
            <w:r>
              <w:t>Ivars Putniņš</w:t>
            </w:r>
          </w:p>
        </w:tc>
      </w:tr>
      <w:tr w:rsidR="0082713F" w14:paraId="262D2E25" w14:textId="77777777" w:rsidTr="0082713F">
        <w:tc>
          <w:tcPr>
            <w:tcW w:w="5245" w:type="dxa"/>
          </w:tcPr>
          <w:p w14:paraId="5567D177" w14:textId="77777777" w:rsidR="0082713F" w:rsidRPr="005A62F1" w:rsidRDefault="0082713F" w:rsidP="00A40D28">
            <w:pPr>
              <w:rPr>
                <w:sz w:val="14"/>
                <w:szCs w:val="14"/>
              </w:rPr>
            </w:pPr>
          </w:p>
        </w:tc>
        <w:tc>
          <w:tcPr>
            <w:tcW w:w="3119" w:type="dxa"/>
          </w:tcPr>
          <w:p w14:paraId="0ADB9D46" w14:textId="77777777" w:rsidR="0082713F" w:rsidRPr="005A62F1" w:rsidRDefault="0082713F" w:rsidP="00A40D28">
            <w:pPr>
              <w:rPr>
                <w:sz w:val="14"/>
                <w:szCs w:val="14"/>
              </w:rPr>
            </w:pPr>
          </w:p>
        </w:tc>
      </w:tr>
      <w:tr w:rsidR="0082713F" w14:paraId="60744C4A" w14:textId="77777777" w:rsidTr="0082713F">
        <w:tc>
          <w:tcPr>
            <w:tcW w:w="5245" w:type="dxa"/>
          </w:tcPr>
          <w:p w14:paraId="2E4FFF42" w14:textId="77777777" w:rsidR="0082713F" w:rsidRPr="001F58A4" w:rsidRDefault="0082713F" w:rsidP="00A40D28">
            <w:pPr>
              <w:rPr>
                <w:b/>
                <w:bCs/>
                <w:color w:val="000000"/>
              </w:rPr>
            </w:pPr>
            <w:r w:rsidRPr="001F58A4">
              <w:rPr>
                <w:b/>
                <w:bCs/>
                <w:color w:val="000000"/>
              </w:rPr>
              <w:t>SIA “</w:t>
            </w:r>
            <w:proofErr w:type="spellStart"/>
            <w:r w:rsidRPr="001F58A4">
              <w:rPr>
                <w:b/>
                <w:bCs/>
                <w:color w:val="000000"/>
              </w:rPr>
              <w:t>Crayon</w:t>
            </w:r>
            <w:proofErr w:type="spellEnd"/>
            <w:r w:rsidRPr="001F58A4">
              <w:rPr>
                <w:b/>
                <w:bCs/>
                <w:color w:val="000000"/>
              </w:rPr>
              <w:t xml:space="preserve"> Latvia”</w:t>
            </w:r>
          </w:p>
          <w:p w14:paraId="4E005B32" w14:textId="77777777" w:rsidR="0082713F" w:rsidRPr="001F58A4" w:rsidRDefault="0082713F" w:rsidP="00A40D28">
            <w:pPr>
              <w:rPr>
                <w:rFonts w:eastAsia="Calibri"/>
              </w:rPr>
            </w:pPr>
            <w:proofErr w:type="spellStart"/>
            <w:r w:rsidRPr="00D8139E">
              <w:rPr>
                <w:bCs/>
                <w:sz w:val="22"/>
                <w:szCs w:val="22"/>
              </w:rPr>
              <w:t>Reģ</w:t>
            </w:r>
            <w:proofErr w:type="spellEnd"/>
            <w:r w:rsidRPr="00D8139E">
              <w:rPr>
                <w:bCs/>
                <w:sz w:val="22"/>
                <w:szCs w:val="22"/>
              </w:rPr>
              <w:t>. Nr.</w:t>
            </w:r>
            <w:r>
              <w:rPr>
                <w:bCs/>
                <w:sz w:val="22"/>
                <w:szCs w:val="22"/>
              </w:rPr>
              <w:t xml:space="preserve"> </w:t>
            </w:r>
            <w:r>
              <w:rPr>
                <w:color w:val="000000"/>
              </w:rPr>
              <w:t>40203238081</w:t>
            </w:r>
          </w:p>
          <w:p w14:paraId="7EB76D4B" w14:textId="77777777" w:rsidR="0082713F" w:rsidRDefault="0082713F" w:rsidP="00A40D28">
            <w:r>
              <w:t xml:space="preserve">kuru pārstāv valdes loceklis                  </w:t>
            </w:r>
          </w:p>
        </w:tc>
        <w:tc>
          <w:tcPr>
            <w:tcW w:w="3119" w:type="dxa"/>
          </w:tcPr>
          <w:p w14:paraId="5DE8D82C" w14:textId="77777777" w:rsidR="0082713F" w:rsidRDefault="0082713F" w:rsidP="00A40D28"/>
          <w:p w14:paraId="48B9E8A0" w14:textId="77777777" w:rsidR="0082713F" w:rsidRDefault="0082713F" w:rsidP="00A40D28"/>
          <w:p w14:paraId="1F1E1765" w14:textId="77777777" w:rsidR="0082713F" w:rsidRDefault="0082713F" w:rsidP="00A40D28">
            <w:r>
              <w:t>Ēriks Mentelis</w:t>
            </w:r>
          </w:p>
        </w:tc>
      </w:tr>
      <w:tr w:rsidR="0082713F" w14:paraId="333632D8" w14:textId="77777777" w:rsidTr="0082713F">
        <w:tc>
          <w:tcPr>
            <w:tcW w:w="5245" w:type="dxa"/>
          </w:tcPr>
          <w:p w14:paraId="689FA17A" w14:textId="77777777" w:rsidR="0082713F" w:rsidRPr="00290592" w:rsidRDefault="0082713F" w:rsidP="00A40D28">
            <w:pPr>
              <w:rPr>
                <w:sz w:val="14"/>
                <w:szCs w:val="14"/>
              </w:rPr>
            </w:pPr>
          </w:p>
        </w:tc>
        <w:tc>
          <w:tcPr>
            <w:tcW w:w="3119" w:type="dxa"/>
          </w:tcPr>
          <w:p w14:paraId="4F02A30E" w14:textId="77777777" w:rsidR="0082713F" w:rsidRPr="00290592" w:rsidRDefault="0082713F" w:rsidP="00A40D28">
            <w:pPr>
              <w:rPr>
                <w:sz w:val="14"/>
                <w:szCs w:val="14"/>
              </w:rPr>
            </w:pPr>
          </w:p>
        </w:tc>
      </w:tr>
      <w:tr w:rsidR="0082713F" w14:paraId="141B22B3" w14:textId="77777777" w:rsidTr="0082713F">
        <w:tc>
          <w:tcPr>
            <w:tcW w:w="5245" w:type="dxa"/>
          </w:tcPr>
          <w:p w14:paraId="41494B61" w14:textId="77777777" w:rsidR="0082713F" w:rsidRPr="00252574" w:rsidRDefault="0082713F" w:rsidP="00A40D28">
            <w:pPr>
              <w:rPr>
                <w:b/>
                <w:bCs/>
                <w:color w:val="000000"/>
              </w:rPr>
            </w:pPr>
            <w:r w:rsidRPr="00252574">
              <w:rPr>
                <w:b/>
                <w:bCs/>
                <w:color w:val="000000"/>
              </w:rPr>
              <w:t>SIA “</w:t>
            </w:r>
            <w:proofErr w:type="spellStart"/>
            <w:r w:rsidRPr="00252574">
              <w:rPr>
                <w:b/>
                <w:bCs/>
                <w:color w:val="000000"/>
              </w:rPr>
              <w:t>Datakom</w:t>
            </w:r>
            <w:proofErr w:type="spellEnd"/>
            <w:r w:rsidRPr="00252574">
              <w:rPr>
                <w:b/>
                <w:bCs/>
                <w:color w:val="000000"/>
              </w:rPr>
              <w:t>”</w:t>
            </w:r>
          </w:p>
          <w:p w14:paraId="33DDA9F2" w14:textId="77777777" w:rsidR="0082713F" w:rsidRPr="001F58A4" w:rsidRDefault="0082713F" w:rsidP="00A40D28">
            <w:pPr>
              <w:rPr>
                <w:rFonts w:eastAsia="Calibri"/>
              </w:rPr>
            </w:pPr>
            <w:proofErr w:type="spellStart"/>
            <w:r w:rsidRPr="00D8139E">
              <w:rPr>
                <w:bCs/>
                <w:sz w:val="22"/>
                <w:szCs w:val="22"/>
              </w:rPr>
              <w:t>Reģ</w:t>
            </w:r>
            <w:proofErr w:type="spellEnd"/>
            <w:r w:rsidRPr="00D8139E">
              <w:rPr>
                <w:bCs/>
                <w:sz w:val="22"/>
                <w:szCs w:val="22"/>
              </w:rPr>
              <w:t>. Nr.</w:t>
            </w:r>
            <w:r>
              <w:rPr>
                <w:bCs/>
                <w:sz w:val="22"/>
                <w:szCs w:val="22"/>
              </w:rPr>
              <w:t xml:space="preserve"> </w:t>
            </w:r>
            <w:r w:rsidRPr="00252574">
              <w:rPr>
                <w:bCs/>
                <w:sz w:val="22"/>
                <w:szCs w:val="22"/>
              </w:rPr>
              <w:t>40103142605</w:t>
            </w:r>
          </w:p>
          <w:p w14:paraId="59CD7D5B" w14:textId="77777777" w:rsidR="0082713F" w:rsidRDefault="0082713F" w:rsidP="00A40D28">
            <w:r>
              <w:t xml:space="preserve">kuru pārstāv valdes priekšsēdētājs               </w:t>
            </w:r>
          </w:p>
        </w:tc>
        <w:tc>
          <w:tcPr>
            <w:tcW w:w="3119" w:type="dxa"/>
          </w:tcPr>
          <w:p w14:paraId="3B4F0119" w14:textId="77777777" w:rsidR="0082713F" w:rsidRDefault="0082713F" w:rsidP="00A40D28"/>
          <w:p w14:paraId="60E9EB48" w14:textId="77777777" w:rsidR="0082713F" w:rsidRDefault="0082713F" w:rsidP="00A40D28"/>
          <w:p w14:paraId="08F402C6" w14:textId="77777777" w:rsidR="0082713F" w:rsidRDefault="0082713F" w:rsidP="00A40D28">
            <w:r>
              <w:t>Jānis Čupriks</w:t>
            </w:r>
          </w:p>
        </w:tc>
      </w:tr>
      <w:tr w:rsidR="0082713F" w14:paraId="503CD3D9" w14:textId="77777777" w:rsidTr="0082713F">
        <w:tc>
          <w:tcPr>
            <w:tcW w:w="5245" w:type="dxa"/>
          </w:tcPr>
          <w:p w14:paraId="700EEC6A" w14:textId="77777777" w:rsidR="0082713F" w:rsidRPr="00861AB2" w:rsidRDefault="0082713F" w:rsidP="00A40D28">
            <w:pPr>
              <w:rPr>
                <w:sz w:val="14"/>
                <w:szCs w:val="14"/>
              </w:rPr>
            </w:pPr>
          </w:p>
        </w:tc>
        <w:tc>
          <w:tcPr>
            <w:tcW w:w="3119" w:type="dxa"/>
          </w:tcPr>
          <w:p w14:paraId="079091FA" w14:textId="77777777" w:rsidR="0082713F" w:rsidRPr="00861AB2" w:rsidRDefault="0082713F" w:rsidP="00A40D28">
            <w:pPr>
              <w:rPr>
                <w:sz w:val="14"/>
                <w:szCs w:val="14"/>
              </w:rPr>
            </w:pPr>
          </w:p>
        </w:tc>
      </w:tr>
      <w:tr w:rsidR="0082713F" w14:paraId="0A8D3842" w14:textId="77777777" w:rsidTr="0082713F">
        <w:tc>
          <w:tcPr>
            <w:tcW w:w="5245" w:type="dxa"/>
          </w:tcPr>
          <w:p w14:paraId="4898163B" w14:textId="77777777" w:rsidR="0082713F" w:rsidRPr="0006600D" w:rsidRDefault="0082713F" w:rsidP="00A40D28">
            <w:pPr>
              <w:rPr>
                <w:b/>
                <w:bCs/>
                <w:color w:val="000000"/>
              </w:rPr>
            </w:pPr>
            <w:r w:rsidRPr="0006600D">
              <w:rPr>
                <w:b/>
                <w:bCs/>
                <w:color w:val="000000"/>
              </w:rPr>
              <w:t>SIA “DATA TEHNOLOĢIJAS”</w:t>
            </w:r>
          </w:p>
          <w:p w14:paraId="0D99AC94" w14:textId="77777777" w:rsidR="0082713F" w:rsidRDefault="0082713F" w:rsidP="00A40D28">
            <w:pPr>
              <w:rPr>
                <w:bCs/>
                <w:sz w:val="22"/>
                <w:szCs w:val="22"/>
              </w:rPr>
            </w:pPr>
            <w:proofErr w:type="spellStart"/>
            <w:r w:rsidRPr="00D8139E">
              <w:rPr>
                <w:bCs/>
                <w:sz w:val="22"/>
                <w:szCs w:val="22"/>
              </w:rPr>
              <w:t>Reģ</w:t>
            </w:r>
            <w:proofErr w:type="spellEnd"/>
            <w:r w:rsidRPr="00D8139E">
              <w:rPr>
                <w:bCs/>
                <w:sz w:val="22"/>
                <w:szCs w:val="22"/>
              </w:rPr>
              <w:t>. Nr.</w:t>
            </w:r>
            <w:r>
              <w:rPr>
                <w:bCs/>
                <w:sz w:val="22"/>
                <w:szCs w:val="22"/>
              </w:rPr>
              <w:t xml:space="preserve"> </w:t>
            </w:r>
            <w:r w:rsidRPr="004C3DA9">
              <w:rPr>
                <w:bCs/>
                <w:sz w:val="22"/>
                <w:szCs w:val="22"/>
              </w:rPr>
              <w:t>40003443838</w:t>
            </w:r>
          </w:p>
          <w:p w14:paraId="5B7E66C2" w14:textId="77777777" w:rsidR="0082713F" w:rsidRDefault="0082713F" w:rsidP="00A40D28">
            <w:r>
              <w:t xml:space="preserve">kuru pārstāv izpilddirektors               </w:t>
            </w:r>
          </w:p>
        </w:tc>
        <w:tc>
          <w:tcPr>
            <w:tcW w:w="3119" w:type="dxa"/>
          </w:tcPr>
          <w:p w14:paraId="1B38F4C6" w14:textId="77777777" w:rsidR="0082713F" w:rsidRDefault="0082713F" w:rsidP="00A40D28"/>
          <w:p w14:paraId="731310AA" w14:textId="77777777" w:rsidR="0082713F" w:rsidRDefault="0082713F" w:rsidP="00A40D28"/>
          <w:p w14:paraId="3D734790" w14:textId="77777777" w:rsidR="0082713F" w:rsidRDefault="0082713F" w:rsidP="00A40D28">
            <w:r>
              <w:t>Jānis Treijs</w:t>
            </w:r>
          </w:p>
        </w:tc>
      </w:tr>
      <w:tr w:rsidR="0082713F" w14:paraId="27270EEE" w14:textId="77777777" w:rsidTr="0082713F">
        <w:tc>
          <w:tcPr>
            <w:tcW w:w="5245" w:type="dxa"/>
          </w:tcPr>
          <w:p w14:paraId="66B3E064" w14:textId="77777777" w:rsidR="0082713F" w:rsidRPr="0006600D" w:rsidRDefault="0082713F" w:rsidP="00A40D28">
            <w:pPr>
              <w:rPr>
                <w:sz w:val="14"/>
                <w:szCs w:val="14"/>
              </w:rPr>
            </w:pPr>
          </w:p>
        </w:tc>
        <w:tc>
          <w:tcPr>
            <w:tcW w:w="3119" w:type="dxa"/>
          </w:tcPr>
          <w:p w14:paraId="1DB440CF" w14:textId="77777777" w:rsidR="0082713F" w:rsidRPr="0006600D" w:rsidRDefault="0082713F" w:rsidP="00A40D28">
            <w:pPr>
              <w:rPr>
                <w:sz w:val="14"/>
                <w:szCs w:val="14"/>
              </w:rPr>
            </w:pPr>
          </w:p>
        </w:tc>
      </w:tr>
      <w:tr w:rsidR="0082713F" w14:paraId="378F94C3" w14:textId="77777777" w:rsidTr="0082713F">
        <w:tc>
          <w:tcPr>
            <w:tcW w:w="5245" w:type="dxa"/>
          </w:tcPr>
          <w:p w14:paraId="2074901D" w14:textId="77777777" w:rsidR="0082713F" w:rsidRPr="00EE1CFA" w:rsidRDefault="0082713F" w:rsidP="00A40D28">
            <w:pPr>
              <w:rPr>
                <w:b/>
                <w:bCs/>
                <w:color w:val="000000"/>
              </w:rPr>
            </w:pPr>
            <w:r w:rsidRPr="00EE1CFA">
              <w:rPr>
                <w:b/>
                <w:bCs/>
                <w:color w:val="000000"/>
              </w:rPr>
              <w:t>SIA “DATI Group”</w:t>
            </w:r>
          </w:p>
          <w:p w14:paraId="32C95F3C" w14:textId="77777777" w:rsidR="0082713F" w:rsidRDefault="0082713F" w:rsidP="00A40D28">
            <w:pPr>
              <w:rPr>
                <w:bCs/>
                <w:sz w:val="22"/>
                <w:szCs w:val="22"/>
              </w:rPr>
            </w:pPr>
            <w:proofErr w:type="spellStart"/>
            <w:r w:rsidRPr="00D8139E">
              <w:rPr>
                <w:bCs/>
                <w:sz w:val="22"/>
                <w:szCs w:val="22"/>
              </w:rPr>
              <w:t>Reģ</w:t>
            </w:r>
            <w:proofErr w:type="spellEnd"/>
            <w:r w:rsidRPr="00D8139E">
              <w:rPr>
                <w:bCs/>
                <w:sz w:val="22"/>
                <w:szCs w:val="22"/>
              </w:rPr>
              <w:t>. Nr.</w:t>
            </w:r>
            <w:r>
              <w:rPr>
                <w:bCs/>
                <w:sz w:val="22"/>
                <w:szCs w:val="22"/>
              </w:rPr>
              <w:t xml:space="preserve"> </w:t>
            </w:r>
            <w:r w:rsidRPr="004A29F5">
              <w:rPr>
                <w:bCs/>
                <w:sz w:val="22"/>
                <w:szCs w:val="22"/>
              </w:rPr>
              <w:t xml:space="preserve">40003115371 </w:t>
            </w:r>
          </w:p>
          <w:p w14:paraId="72574B33" w14:textId="77777777" w:rsidR="0082713F" w:rsidRDefault="0082713F" w:rsidP="00A40D28">
            <w:r>
              <w:t xml:space="preserve">kuru pārstāv valdes locekle                 </w:t>
            </w:r>
          </w:p>
        </w:tc>
        <w:tc>
          <w:tcPr>
            <w:tcW w:w="3119" w:type="dxa"/>
          </w:tcPr>
          <w:p w14:paraId="19ECCB88" w14:textId="77777777" w:rsidR="0082713F" w:rsidRDefault="0082713F" w:rsidP="00A40D28"/>
          <w:p w14:paraId="2C48D861" w14:textId="77777777" w:rsidR="0082713F" w:rsidRDefault="0082713F" w:rsidP="00A40D28"/>
          <w:p w14:paraId="01A1CF05" w14:textId="77777777" w:rsidR="0082713F" w:rsidRDefault="0082713F" w:rsidP="00A40D28">
            <w:r>
              <w:t>Rasa Gulbe</w:t>
            </w:r>
          </w:p>
        </w:tc>
      </w:tr>
      <w:tr w:rsidR="0082713F" w14:paraId="37AD8FD5" w14:textId="77777777" w:rsidTr="0082713F">
        <w:tc>
          <w:tcPr>
            <w:tcW w:w="5245" w:type="dxa"/>
          </w:tcPr>
          <w:p w14:paraId="1A4ABB2F" w14:textId="77777777" w:rsidR="0082713F" w:rsidRPr="00791438" w:rsidRDefault="0082713F" w:rsidP="00A40D28">
            <w:pPr>
              <w:rPr>
                <w:sz w:val="14"/>
                <w:szCs w:val="14"/>
              </w:rPr>
            </w:pPr>
          </w:p>
        </w:tc>
        <w:tc>
          <w:tcPr>
            <w:tcW w:w="3119" w:type="dxa"/>
          </w:tcPr>
          <w:p w14:paraId="3FFBBDCF" w14:textId="77777777" w:rsidR="0082713F" w:rsidRPr="00791438" w:rsidRDefault="0082713F" w:rsidP="00A40D28">
            <w:pPr>
              <w:rPr>
                <w:sz w:val="14"/>
                <w:szCs w:val="14"/>
              </w:rPr>
            </w:pPr>
          </w:p>
        </w:tc>
      </w:tr>
      <w:tr w:rsidR="0082713F" w14:paraId="03CC1620" w14:textId="77777777" w:rsidTr="0082713F">
        <w:tc>
          <w:tcPr>
            <w:tcW w:w="5245" w:type="dxa"/>
          </w:tcPr>
          <w:p w14:paraId="1873ABDC" w14:textId="77777777" w:rsidR="0082713F" w:rsidRPr="0011256F" w:rsidRDefault="0082713F" w:rsidP="00A40D28">
            <w:pPr>
              <w:rPr>
                <w:b/>
                <w:bCs/>
                <w:color w:val="000000"/>
              </w:rPr>
            </w:pPr>
            <w:r w:rsidRPr="0011256F">
              <w:rPr>
                <w:b/>
                <w:bCs/>
                <w:color w:val="000000"/>
              </w:rPr>
              <w:lastRenderedPageBreak/>
              <w:t>SIA “Datorzinību centrs”</w:t>
            </w:r>
          </w:p>
          <w:p w14:paraId="2894C35B" w14:textId="77777777" w:rsidR="0082713F" w:rsidRDefault="0082713F" w:rsidP="00A40D28">
            <w:pPr>
              <w:rPr>
                <w:bCs/>
                <w:sz w:val="22"/>
                <w:szCs w:val="22"/>
              </w:rPr>
            </w:pPr>
            <w:proofErr w:type="spellStart"/>
            <w:r w:rsidRPr="00D8139E">
              <w:rPr>
                <w:bCs/>
                <w:sz w:val="22"/>
                <w:szCs w:val="22"/>
              </w:rPr>
              <w:t>Reģ</w:t>
            </w:r>
            <w:proofErr w:type="spellEnd"/>
            <w:r w:rsidRPr="00D8139E">
              <w:rPr>
                <w:bCs/>
                <w:sz w:val="22"/>
                <w:szCs w:val="22"/>
              </w:rPr>
              <w:t>. Nr.</w:t>
            </w:r>
            <w:r>
              <w:rPr>
                <w:bCs/>
                <w:sz w:val="22"/>
                <w:szCs w:val="22"/>
              </w:rPr>
              <w:t xml:space="preserve"> </w:t>
            </w:r>
            <w:r w:rsidRPr="00970496">
              <w:rPr>
                <w:bCs/>
                <w:sz w:val="22"/>
                <w:szCs w:val="22"/>
              </w:rPr>
              <w:t xml:space="preserve">40003308066 </w:t>
            </w:r>
          </w:p>
          <w:p w14:paraId="6E1748E1" w14:textId="77777777" w:rsidR="0082713F" w:rsidRDefault="0082713F" w:rsidP="00A40D28">
            <w:r>
              <w:t xml:space="preserve">kuru pārstāv valdes priekšsēdētājs               </w:t>
            </w:r>
          </w:p>
        </w:tc>
        <w:tc>
          <w:tcPr>
            <w:tcW w:w="3119" w:type="dxa"/>
          </w:tcPr>
          <w:p w14:paraId="0E53E33E" w14:textId="77777777" w:rsidR="0082713F" w:rsidRDefault="0082713F" w:rsidP="00A40D28"/>
          <w:p w14:paraId="43416C9B" w14:textId="77777777" w:rsidR="0082713F" w:rsidRDefault="0082713F" w:rsidP="00A40D28"/>
          <w:p w14:paraId="3FF06128" w14:textId="77777777" w:rsidR="0082713F" w:rsidRDefault="0082713F" w:rsidP="00A40D28">
            <w:r>
              <w:t>Andris Ķikāns</w:t>
            </w:r>
          </w:p>
        </w:tc>
      </w:tr>
      <w:tr w:rsidR="0082713F" w14:paraId="0C24007D" w14:textId="77777777" w:rsidTr="0082713F">
        <w:tc>
          <w:tcPr>
            <w:tcW w:w="5245" w:type="dxa"/>
          </w:tcPr>
          <w:p w14:paraId="47796DE4" w14:textId="77777777" w:rsidR="0082713F" w:rsidRPr="00751C08" w:rsidRDefault="0082713F" w:rsidP="00A40D28">
            <w:pPr>
              <w:rPr>
                <w:sz w:val="14"/>
                <w:szCs w:val="14"/>
              </w:rPr>
            </w:pPr>
          </w:p>
        </w:tc>
        <w:tc>
          <w:tcPr>
            <w:tcW w:w="3119" w:type="dxa"/>
          </w:tcPr>
          <w:p w14:paraId="18799A5F" w14:textId="77777777" w:rsidR="0082713F" w:rsidRPr="00751C08" w:rsidRDefault="0082713F" w:rsidP="00A40D28">
            <w:pPr>
              <w:rPr>
                <w:sz w:val="14"/>
                <w:szCs w:val="14"/>
              </w:rPr>
            </w:pPr>
          </w:p>
        </w:tc>
      </w:tr>
      <w:tr w:rsidR="0082713F" w14:paraId="219A6984" w14:textId="77777777" w:rsidTr="0082713F">
        <w:tc>
          <w:tcPr>
            <w:tcW w:w="5245" w:type="dxa"/>
          </w:tcPr>
          <w:p w14:paraId="5C3363F2" w14:textId="77777777" w:rsidR="0082713F" w:rsidRPr="0094481A" w:rsidRDefault="0082713F" w:rsidP="00A40D28">
            <w:pPr>
              <w:rPr>
                <w:b/>
                <w:bCs/>
                <w:color w:val="000000"/>
              </w:rPr>
            </w:pPr>
            <w:r w:rsidRPr="0094481A">
              <w:rPr>
                <w:b/>
                <w:bCs/>
                <w:color w:val="000000"/>
              </w:rPr>
              <w:t>SIA “DIVI grupa”</w:t>
            </w:r>
          </w:p>
          <w:p w14:paraId="3A8E1F05" w14:textId="77777777" w:rsidR="0082713F" w:rsidRDefault="0082713F" w:rsidP="00A40D28">
            <w:pPr>
              <w:rPr>
                <w:bCs/>
                <w:sz w:val="22"/>
                <w:szCs w:val="22"/>
              </w:rPr>
            </w:pPr>
            <w:proofErr w:type="spellStart"/>
            <w:r w:rsidRPr="00D8139E">
              <w:rPr>
                <w:bCs/>
                <w:sz w:val="22"/>
                <w:szCs w:val="22"/>
              </w:rPr>
              <w:t>Reģ</w:t>
            </w:r>
            <w:proofErr w:type="spellEnd"/>
            <w:r w:rsidRPr="00D8139E">
              <w:rPr>
                <w:bCs/>
                <w:sz w:val="22"/>
                <w:szCs w:val="22"/>
              </w:rPr>
              <w:t>. Nr.</w:t>
            </w:r>
            <w:r>
              <w:rPr>
                <w:bCs/>
                <w:sz w:val="22"/>
                <w:szCs w:val="22"/>
              </w:rPr>
              <w:t xml:space="preserve"> </w:t>
            </w:r>
            <w:r w:rsidRPr="0094481A">
              <w:rPr>
                <w:bCs/>
                <w:sz w:val="22"/>
                <w:szCs w:val="22"/>
              </w:rPr>
              <w:t xml:space="preserve">40003803059 </w:t>
            </w:r>
          </w:p>
          <w:p w14:paraId="7948D010" w14:textId="77777777" w:rsidR="0082713F" w:rsidRDefault="0082713F" w:rsidP="00A40D28">
            <w:r>
              <w:t xml:space="preserve">kuru pārstāv valdes priekšsēdētājs               </w:t>
            </w:r>
          </w:p>
        </w:tc>
        <w:tc>
          <w:tcPr>
            <w:tcW w:w="3119" w:type="dxa"/>
          </w:tcPr>
          <w:p w14:paraId="7963006D" w14:textId="77777777" w:rsidR="0082713F" w:rsidRDefault="0082713F" w:rsidP="00A40D28"/>
          <w:p w14:paraId="6614574C" w14:textId="77777777" w:rsidR="0082713F" w:rsidRDefault="0082713F" w:rsidP="00A40D28"/>
          <w:p w14:paraId="3565E8A2" w14:textId="77777777" w:rsidR="0082713F" w:rsidRDefault="0082713F" w:rsidP="00A40D28">
            <w:r>
              <w:t>Valdis Bērziņš</w:t>
            </w:r>
          </w:p>
        </w:tc>
      </w:tr>
      <w:tr w:rsidR="0082713F" w14:paraId="5A260149" w14:textId="77777777" w:rsidTr="0082713F">
        <w:tc>
          <w:tcPr>
            <w:tcW w:w="5245" w:type="dxa"/>
          </w:tcPr>
          <w:p w14:paraId="3BCEBE8D" w14:textId="77777777" w:rsidR="0082713F" w:rsidRPr="00454007" w:rsidRDefault="0082713F" w:rsidP="00A40D28">
            <w:pPr>
              <w:rPr>
                <w:sz w:val="14"/>
                <w:szCs w:val="14"/>
              </w:rPr>
            </w:pPr>
          </w:p>
        </w:tc>
        <w:tc>
          <w:tcPr>
            <w:tcW w:w="3119" w:type="dxa"/>
          </w:tcPr>
          <w:p w14:paraId="0570F9A6" w14:textId="77777777" w:rsidR="0082713F" w:rsidRPr="00454007" w:rsidRDefault="0082713F" w:rsidP="00A40D28">
            <w:pPr>
              <w:rPr>
                <w:sz w:val="14"/>
                <w:szCs w:val="14"/>
              </w:rPr>
            </w:pPr>
          </w:p>
        </w:tc>
      </w:tr>
      <w:tr w:rsidR="0082713F" w14:paraId="1C45E8E0" w14:textId="77777777" w:rsidTr="0082713F">
        <w:tc>
          <w:tcPr>
            <w:tcW w:w="5245" w:type="dxa"/>
          </w:tcPr>
          <w:p w14:paraId="7F0C3F42" w14:textId="77777777" w:rsidR="0082713F" w:rsidRPr="00B91876" w:rsidRDefault="0082713F" w:rsidP="00A40D28">
            <w:pPr>
              <w:rPr>
                <w:b/>
                <w:bCs/>
                <w:color w:val="000000"/>
              </w:rPr>
            </w:pPr>
            <w:r w:rsidRPr="00B91876">
              <w:rPr>
                <w:b/>
                <w:bCs/>
                <w:color w:val="000000"/>
              </w:rPr>
              <w:t>SIA “DPA”</w:t>
            </w:r>
          </w:p>
          <w:p w14:paraId="13E3BCD7" w14:textId="77777777" w:rsidR="0082713F" w:rsidRDefault="0082713F" w:rsidP="00A40D28">
            <w:pPr>
              <w:rPr>
                <w:bCs/>
                <w:sz w:val="22"/>
                <w:szCs w:val="22"/>
              </w:rPr>
            </w:pPr>
            <w:proofErr w:type="spellStart"/>
            <w:r w:rsidRPr="00D8139E">
              <w:rPr>
                <w:bCs/>
                <w:sz w:val="22"/>
                <w:szCs w:val="22"/>
              </w:rPr>
              <w:t>Reģ</w:t>
            </w:r>
            <w:proofErr w:type="spellEnd"/>
            <w:r w:rsidRPr="00D8139E">
              <w:rPr>
                <w:bCs/>
                <w:sz w:val="22"/>
                <w:szCs w:val="22"/>
              </w:rPr>
              <w:t>. Nr.</w:t>
            </w:r>
            <w:r>
              <w:rPr>
                <w:bCs/>
                <w:sz w:val="22"/>
                <w:szCs w:val="22"/>
              </w:rPr>
              <w:t xml:space="preserve"> </w:t>
            </w:r>
            <w:r w:rsidRPr="00B91876">
              <w:rPr>
                <w:bCs/>
                <w:sz w:val="22"/>
                <w:szCs w:val="22"/>
              </w:rPr>
              <w:t xml:space="preserve">40003351675 </w:t>
            </w:r>
          </w:p>
          <w:p w14:paraId="22D0534F" w14:textId="77777777" w:rsidR="0082713F" w:rsidRDefault="0082713F" w:rsidP="00A40D28">
            <w:r>
              <w:t xml:space="preserve">kuru pārstāv valdes loceklis                  </w:t>
            </w:r>
          </w:p>
        </w:tc>
        <w:tc>
          <w:tcPr>
            <w:tcW w:w="3119" w:type="dxa"/>
          </w:tcPr>
          <w:p w14:paraId="2D18B0F4" w14:textId="77777777" w:rsidR="0082713F" w:rsidRDefault="0082713F" w:rsidP="00A40D28"/>
          <w:p w14:paraId="27493D69" w14:textId="77777777" w:rsidR="0082713F" w:rsidRDefault="0082713F" w:rsidP="00A40D28"/>
          <w:p w14:paraId="3FC5A489" w14:textId="77777777" w:rsidR="0082713F" w:rsidRDefault="0082713F" w:rsidP="00A40D28">
            <w:r>
              <w:t>Gatis Ošs</w:t>
            </w:r>
          </w:p>
        </w:tc>
      </w:tr>
      <w:tr w:rsidR="0082713F" w14:paraId="1A53A52E" w14:textId="77777777" w:rsidTr="0082713F">
        <w:tc>
          <w:tcPr>
            <w:tcW w:w="5245" w:type="dxa"/>
          </w:tcPr>
          <w:p w14:paraId="41038954" w14:textId="77777777" w:rsidR="0082713F" w:rsidRPr="00935526" w:rsidRDefault="0082713F" w:rsidP="00A40D28">
            <w:pPr>
              <w:rPr>
                <w:sz w:val="14"/>
                <w:szCs w:val="14"/>
              </w:rPr>
            </w:pPr>
          </w:p>
        </w:tc>
        <w:tc>
          <w:tcPr>
            <w:tcW w:w="3119" w:type="dxa"/>
          </w:tcPr>
          <w:p w14:paraId="3FB83EF2" w14:textId="77777777" w:rsidR="0082713F" w:rsidRPr="00935526" w:rsidRDefault="0082713F" w:rsidP="00A40D28">
            <w:pPr>
              <w:rPr>
                <w:sz w:val="14"/>
                <w:szCs w:val="14"/>
              </w:rPr>
            </w:pPr>
          </w:p>
        </w:tc>
      </w:tr>
      <w:tr w:rsidR="0082713F" w14:paraId="0A8BD490" w14:textId="77777777" w:rsidTr="0082713F">
        <w:tc>
          <w:tcPr>
            <w:tcW w:w="5245" w:type="dxa"/>
          </w:tcPr>
          <w:p w14:paraId="15F49255" w14:textId="77777777" w:rsidR="0082713F" w:rsidRPr="002E202B" w:rsidRDefault="0082713F" w:rsidP="00A40D28">
            <w:pPr>
              <w:rPr>
                <w:b/>
                <w:bCs/>
                <w:color w:val="000000"/>
              </w:rPr>
            </w:pPr>
            <w:r w:rsidRPr="002E202B">
              <w:rPr>
                <w:b/>
                <w:bCs/>
                <w:color w:val="000000"/>
              </w:rPr>
              <w:t>AS “EMERGN”</w:t>
            </w:r>
          </w:p>
          <w:p w14:paraId="629E7854" w14:textId="77777777" w:rsidR="0082713F" w:rsidRDefault="0082713F" w:rsidP="00A40D28">
            <w:pPr>
              <w:rPr>
                <w:bCs/>
                <w:sz w:val="22"/>
                <w:szCs w:val="22"/>
              </w:rPr>
            </w:pPr>
            <w:proofErr w:type="spellStart"/>
            <w:r w:rsidRPr="00D8139E">
              <w:rPr>
                <w:bCs/>
                <w:sz w:val="22"/>
                <w:szCs w:val="22"/>
              </w:rPr>
              <w:t>Reģ</w:t>
            </w:r>
            <w:proofErr w:type="spellEnd"/>
            <w:r w:rsidRPr="00D8139E">
              <w:rPr>
                <w:bCs/>
                <w:sz w:val="22"/>
                <w:szCs w:val="22"/>
              </w:rPr>
              <w:t>. Nr.</w:t>
            </w:r>
            <w:r>
              <w:rPr>
                <w:bCs/>
                <w:sz w:val="22"/>
                <w:szCs w:val="22"/>
              </w:rPr>
              <w:t xml:space="preserve"> </w:t>
            </w:r>
            <w:r w:rsidRPr="002E202B">
              <w:rPr>
                <w:bCs/>
                <w:sz w:val="22"/>
                <w:szCs w:val="22"/>
              </w:rPr>
              <w:t xml:space="preserve">40003275598 </w:t>
            </w:r>
          </w:p>
          <w:p w14:paraId="747B2A38" w14:textId="77777777" w:rsidR="0082713F" w:rsidRDefault="0082713F" w:rsidP="00A40D28">
            <w:r>
              <w:t xml:space="preserve">kuru pārstāv valdes priekšsēdētājs               </w:t>
            </w:r>
          </w:p>
        </w:tc>
        <w:tc>
          <w:tcPr>
            <w:tcW w:w="3119" w:type="dxa"/>
          </w:tcPr>
          <w:p w14:paraId="340FA247" w14:textId="77777777" w:rsidR="0082713F" w:rsidRDefault="0082713F" w:rsidP="00A40D28"/>
          <w:p w14:paraId="56D1420D" w14:textId="77777777" w:rsidR="0082713F" w:rsidRDefault="0082713F" w:rsidP="00A40D28"/>
          <w:p w14:paraId="34DFD8C5" w14:textId="77777777" w:rsidR="0082713F" w:rsidRDefault="0082713F" w:rsidP="00A40D28">
            <w:r>
              <w:t>Aldis Ērglis</w:t>
            </w:r>
          </w:p>
        </w:tc>
      </w:tr>
      <w:tr w:rsidR="0082713F" w14:paraId="3895C8ED" w14:textId="77777777" w:rsidTr="0082713F">
        <w:tc>
          <w:tcPr>
            <w:tcW w:w="5245" w:type="dxa"/>
          </w:tcPr>
          <w:p w14:paraId="3166475E" w14:textId="77777777" w:rsidR="0082713F" w:rsidRPr="0050440D" w:rsidRDefault="0082713F" w:rsidP="00A40D28">
            <w:pPr>
              <w:rPr>
                <w:sz w:val="14"/>
                <w:szCs w:val="14"/>
              </w:rPr>
            </w:pPr>
          </w:p>
        </w:tc>
        <w:tc>
          <w:tcPr>
            <w:tcW w:w="3119" w:type="dxa"/>
          </w:tcPr>
          <w:p w14:paraId="3BCCBDAF" w14:textId="77777777" w:rsidR="0082713F" w:rsidRPr="0050440D" w:rsidRDefault="0082713F" w:rsidP="00A40D28">
            <w:pPr>
              <w:rPr>
                <w:sz w:val="14"/>
                <w:szCs w:val="14"/>
              </w:rPr>
            </w:pPr>
          </w:p>
        </w:tc>
      </w:tr>
      <w:tr w:rsidR="0082713F" w14:paraId="59972642" w14:textId="77777777" w:rsidTr="0082713F">
        <w:tc>
          <w:tcPr>
            <w:tcW w:w="5245" w:type="dxa"/>
          </w:tcPr>
          <w:p w14:paraId="654A0A95" w14:textId="77777777" w:rsidR="0082713F" w:rsidRPr="009F755B" w:rsidRDefault="0082713F" w:rsidP="00A40D28">
            <w:pPr>
              <w:rPr>
                <w:b/>
                <w:bCs/>
                <w:color w:val="000000"/>
              </w:rPr>
            </w:pPr>
            <w:r w:rsidRPr="009F755B">
              <w:rPr>
                <w:b/>
                <w:bCs/>
                <w:color w:val="000000"/>
              </w:rPr>
              <w:t>SIA “</w:t>
            </w:r>
            <w:proofErr w:type="spellStart"/>
            <w:r w:rsidRPr="009F755B">
              <w:rPr>
                <w:b/>
                <w:bCs/>
                <w:color w:val="000000"/>
              </w:rPr>
              <w:t>Enreach</w:t>
            </w:r>
            <w:proofErr w:type="spellEnd"/>
            <w:r w:rsidRPr="009F755B">
              <w:rPr>
                <w:b/>
                <w:bCs/>
                <w:color w:val="000000"/>
              </w:rPr>
              <w:t xml:space="preserve">” </w:t>
            </w:r>
          </w:p>
          <w:p w14:paraId="6484D1D7" w14:textId="77777777" w:rsidR="0082713F" w:rsidRDefault="0082713F" w:rsidP="00A40D28">
            <w:pPr>
              <w:rPr>
                <w:bCs/>
                <w:sz w:val="22"/>
                <w:szCs w:val="22"/>
              </w:rPr>
            </w:pPr>
            <w:proofErr w:type="spellStart"/>
            <w:r w:rsidRPr="00D8139E">
              <w:rPr>
                <w:bCs/>
                <w:sz w:val="22"/>
                <w:szCs w:val="22"/>
              </w:rPr>
              <w:t>Reģ</w:t>
            </w:r>
            <w:proofErr w:type="spellEnd"/>
            <w:r w:rsidRPr="00D8139E">
              <w:rPr>
                <w:bCs/>
                <w:sz w:val="22"/>
                <w:szCs w:val="22"/>
              </w:rPr>
              <w:t>. Nr.</w:t>
            </w:r>
            <w:r>
              <w:rPr>
                <w:bCs/>
                <w:sz w:val="22"/>
                <w:szCs w:val="22"/>
              </w:rPr>
              <w:t xml:space="preserve"> </w:t>
            </w:r>
            <w:r w:rsidRPr="009F755B">
              <w:rPr>
                <w:bCs/>
                <w:sz w:val="22"/>
                <w:szCs w:val="22"/>
              </w:rPr>
              <w:t xml:space="preserve">50103316201 </w:t>
            </w:r>
          </w:p>
          <w:p w14:paraId="56730B88" w14:textId="77777777" w:rsidR="0082713F" w:rsidRDefault="0082713F" w:rsidP="00A40D28">
            <w:r>
              <w:t xml:space="preserve">kuru pārstāv valdes loceklis                  </w:t>
            </w:r>
          </w:p>
        </w:tc>
        <w:tc>
          <w:tcPr>
            <w:tcW w:w="3119" w:type="dxa"/>
          </w:tcPr>
          <w:p w14:paraId="168E45DD" w14:textId="77777777" w:rsidR="0082713F" w:rsidRDefault="0082713F" w:rsidP="00A40D28"/>
          <w:p w14:paraId="6B1AE083" w14:textId="77777777" w:rsidR="0082713F" w:rsidRDefault="0082713F" w:rsidP="00A40D28"/>
          <w:p w14:paraId="0123E865" w14:textId="77777777" w:rsidR="0082713F" w:rsidRDefault="0082713F" w:rsidP="00A40D28">
            <w:r>
              <w:t>Armands Meinarts</w:t>
            </w:r>
          </w:p>
        </w:tc>
      </w:tr>
      <w:tr w:rsidR="0082713F" w14:paraId="6D0D0C8D" w14:textId="77777777" w:rsidTr="0082713F">
        <w:tc>
          <w:tcPr>
            <w:tcW w:w="5245" w:type="dxa"/>
          </w:tcPr>
          <w:p w14:paraId="16A39B54" w14:textId="77777777" w:rsidR="0082713F" w:rsidRPr="009F755B" w:rsidRDefault="0082713F" w:rsidP="00A40D28">
            <w:pPr>
              <w:rPr>
                <w:sz w:val="14"/>
                <w:szCs w:val="14"/>
              </w:rPr>
            </w:pPr>
          </w:p>
        </w:tc>
        <w:tc>
          <w:tcPr>
            <w:tcW w:w="3119" w:type="dxa"/>
          </w:tcPr>
          <w:p w14:paraId="1D8AB34B" w14:textId="77777777" w:rsidR="0082713F" w:rsidRPr="009F755B" w:rsidRDefault="0082713F" w:rsidP="00A40D28">
            <w:pPr>
              <w:rPr>
                <w:sz w:val="14"/>
                <w:szCs w:val="14"/>
              </w:rPr>
            </w:pPr>
          </w:p>
        </w:tc>
      </w:tr>
      <w:tr w:rsidR="0082713F" w14:paraId="4CF85F34" w14:textId="77777777" w:rsidTr="0082713F">
        <w:tc>
          <w:tcPr>
            <w:tcW w:w="5245" w:type="dxa"/>
          </w:tcPr>
          <w:p w14:paraId="28A761EE" w14:textId="77777777" w:rsidR="0082713F" w:rsidRPr="00E54725" w:rsidRDefault="0082713F" w:rsidP="00A40D28">
            <w:pPr>
              <w:rPr>
                <w:b/>
                <w:bCs/>
                <w:color w:val="000000"/>
              </w:rPr>
            </w:pPr>
            <w:r w:rsidRPr="00E54725">
              <w:rPr>
                <w:b/>
                <w:bCs/>
                <w:color w:val="000000"/>
              </w:rPr>
              <w:t>SIA “</w:t>
            </w:r>
            <w:proofErr w:type="spellStart"/>
            <w:r w:rsidRPr="00E54725">
              <w:rPr>
                <w:b/>
                <w:bCs/>
                <w:color w:val="000000"/>
              </w:rPr>
              <w:t>Envirotech</w:t>
            </w:r>
            <w:proofErr w:type="spellEnd"/>
            <w:r w:rsidRPr="00E54725">
              <w:rPr>
                <w:b/>
                <w:bCs/>
                <w:color w:val="000000"/>
              </w:rPr>
              <w:t>”</w:t>
            </w:r>
          </w:p>
          <w:p w14:paraId="38649FBC" w14:textId="77777777" w:rsidR="0082713F" w:rsidRDefault="0082713F" w:rsidP="00A40D28">
            <w:pPr>
              <w:rPr>
                <w:bCs/>
                <w:sz w:val="22"/>
                <w:szCs w:val="22"/>
              </w:rPr>
            </w:pPr>
            <w:proofErr w:type="spellStart"/>
            <w:r w:rsidRPr="00D8139E">
              <w:rPr>
                <w:bCs/>
                <w:sz w:val="22"/>
                <w:szCs w:val="22"/>
              </w:rPr>
              <w:t>Reģ</w:t>
            </w:r>
            <w:proofErr w:type="spellEnd"/>
            <w:r w:rsidRPr="00D8139E">
              <w:rPr>
                <w:bCs/>
                <w:sz w:val="22"/>
                <w:szCs w:val="22"/>
              </w:rPr>
              <w:t>. Nr.</w:t>
            </w:r>
            <w:r>
              <w:rPr>
                <w:bCs/>
                <w:sz w:val="22"/>
                <w:szCs w:val="22"/>
              </w:rPr>
              <w:t xml:space="preserve"> </w:t>
            </w:r>
            <w:r w:rsidRPr="004B577B">
              <w:rPr>
                <w:bCs/>
                <w:sz w:val="22"/>
                <w:szCs w:val="22"/>
              </w:rPr>
              <w:t xml:space="preserve">40003427848 </w:t>
            </w:r>
          </w:p>
          <w:p w14:paraId="0750B296" w14:textId="77777777" w:rsidR="0082713F" w:rsidRDefault="0082713F" w:rsidP="00A40D28">
            <w:r>
              <w:t xml:space="preserve">kuru pārstāv valdes priekšsēdētājs               </w:t>
            </w:r>
          </w:p>
        </w:tc>
        <w:tc>
          <w:tcPr>
            <w:tcW w:w="3119" w:type="dxa"/>
          </w:tcPr>
          <w:p w14:paraId="3DDFDC50" w14:textId="77777777" w:rsidR="0082713F" w:rsidRDefault="0082713F" w:rsidP="00A40D28"/>
          <w:p w14:paraId="5013CF44" w14:textId="77777777" w:rsidR="0082713F" w:rsidRDefault="0082713F" w:rsidP="00A40D28"/>
          <w:p w14:paraId="23033441" w14:textId="77777777" w:rsidR="0082713F" w:rsidRDefault="0082713F" w:rsidP="00A40D28">
            <w:r>
              <w:t xml:space="preserve">Oskars </w:t>
            </w:r>
            <w:proofErr w:type="spellStart"/>
            <w:r>
              <w:t>Ribkinskis</w:t>
            </w:r>
            <w:proofErr w:type="spellEnd"/>
          </w:p>
        </w:tc>
      </w:tr>
      <w:tr w:rsidR="0082713F" w14:paraId="4CB4286C" w14:textId="77777777" w:rsidTr="0082713F">
        <w:tc>
          <w:tcPr>
            <w:tcW w:w="5245" w:type="dxa"/>
          </w:tcPr>
          <w:p w14:paraId="6F693391" w14:textId="77777777" w:rsidR="0082713F" w:rsidRPr="00E54725" w:rsidRDefault="0082713F" w:rsidP="00A40D28">
            <w:pPr>
              <w:rPr>
                <w:sz w:val="14"/>
                <w:szCs w:val="14"/>
              </w:rPr>
            </w:pPr>
          </w:p>
        </w:tc>
        <w:tc>
          <w:tcPr>
            <w:tcW w:w="3119" w:type="dxa"/>
          </w:tcPr>
          <w:p w14:paraId="31EC2E2C" w14:textId="77777777" w:rsidR="0082713F" w:rsidRPr="00E54725" w:rsidRDefault="0082713F" w:rsidP="00A40D28">
            <w:pPr>
              <w:rPr>
                <w:sz w:val="14"/>
                <w:szCs w:val="14"/>
              </w:rPr>
            </w:pPr>
          </w:p>
        </w:tc>
      </w:tr>
      <w:tr w:rsidR="0082713F" w14:paraId="49FEF619" w14:textId="77777777" w:rsidTr="0082713F">
        <w:tc>
          <w:tcPr>
            <w:tcW w:w="5245" w:type="dxa"/>
          </w:tcPr>
          <w:p w14:paraId="367F9A4A" w14:textId="77777777" w:rsidR="0082713F" w:rsidRPr="00E54725" w:rsidRDefault="0082713F" w:rsidP="00A40D28">
            <w:pPr>
              <w:rPr>
                <w:b/>
                <w:bCs/>
                <w:color w:val="000000"/>
              </w:rPr>
            </w:pPr>
            <w:r w:rsidRPr="00E54725">
              <w:rPr>
                <w:b/>
                <w:bCs/>
                <w:color w:val="000000"/>
              </w:rPr>
              <w:t>SIA “</w:t>
            </w:r>
            <w:proofErr w:type="spellStart"/>
            <w:r w:rsidRPr="00E54725">
              <w:rPr>
                <w:b/>
                <w:bCs/>
                <w:color w:val="000000"/>
              </w:rPr>
              <w:t>Helmes</w:t>
            </w:r>
            <w:proofErr w:type="spellEnd"/>
            <w:r w:rsidRPr="00E54725">
              <w:rPr>
                <w:b/>
                <w:bCs/>
                <w:color w:val="000000"/>
              </w:rPr>
              <w:t xml:space="preserve"> Latvia”</w:t>
            </w:r>
          </w:p>
          <w:p w14:paraId="584EE7AA" w14:textId="77777777" w:rsidR="0082713F" w:rsidRDefault="0082713F" w:rsidP="00A40D28">
            <w:pPr>
              <w:rPr>
                <w:bCs/>
                <w:sz w:val="22"/>
                <w:szCs w:val="22"/>
              </w:rPr>
            </w:pPr>
            <w:proofErr w:type="spellStart"/>
            <w:r w:rsidRPr="00D8139E">
              <w:rPr>
                <w:bCs/>
                <w:sz w:val="22"/>
                <w:szCs w:val="22"/>
              </w:rPr>
              <w:t>Reģ</w:t>
            </w:r>
            <w:proofErr w:type="spellEnd"/>
            <w:r w:rsidRPr="00D8139E">
              <w:rPr>
                <w:bCs/>
                <w:sz w:val="22"/>
                <w:szCs w:val="22"/>
              </w:rPr>
              <w:t>. Nr.</w:t>
            </w:r>
            <w:r>
              <w:rPr>
                <w:bCs/>
                <w:sz w:val="22"/>
                <w:szCs w:val="22"/>
              </w:rPr>
              <w:t xml:space="preserve"> </w:t>
            </w:r>
            <w:r w:rsidRPr="006F7F07">
              <w:rPr>
                <w:bCs/>
                <w:sz w:val="22"/>
                <w:szCs w:val="22"/>
              </w:rPr>
              <w:t xml:space="preserve">40003016728 </w:t>
            </w:r>
          </w:p>
          <w:p w14:paraId="661A5C57" w14:textId="77777777" w:rsidR="0082713F" w:rsidRDefault="0082713F" w:rsidP="00A40D28">
            <w:r>
              <w:t xml:space="preserve">kuru pārstāv valdes priekšsēdētājs               </w:t>
            </w:r>
          </w:p>
        </w:tc>
        <w:tc>
          <w:tcPr>
            <w:tcW w:w="3119" w:type="dxa"/>
          </w:tcPr>
          <w:p w14:paraId="1C5571EA" w14:textId="77777777" w:rsidR="0082713F" w:rsidRDefault="0082713F" w:rsidP="00A40D28"/>
          <w:p w14:paraId="14FFDE99" w14:textId="77777777" w:rsidR="0082713F" w:rsidRDefault="0082713F" w:rsidP="00A40D28"/>
          <w:p w14:paraId="370B5D16" w14:textId="77777777" w:rsidR="0082713F" w:rsidRDefault="0082713F" w:rsidP="00A40D28">
            <w:r>
              <w:t xml:space="preserve">Viesturs </w:t>
            </w:r>
            <w:proofErr w:type="spellStart"/>
            <w:r>
              <w:t>Bulāns</w:t>
            </w:r>
            <w:proofErr w:type="spellEnd"/>
          </w:p>
        </w:tc>
      </w:tr>
      <w:tr w:rsidR="0082713F" w14:paraId="0837B16F" w14:textId="77777777" w:rsidTr="0082713F">
        <w:tc>
          <w:tcPr>
            <w:tcW w:w="5245" w:type="dxa"/>
          </w:tcPr>
          <w:p w14:paraId="55340681" w14:textId="77777777" w:rsidR="0082713F" w:rsidRPr="006F7F07" w:rsidRDefault="0082713F" w:rsidP="00A40D28">
            <w:pPr>
              <w:rPr>
                <w:sz w:val="14"/>
                <w:szCs w:val="14"/>
              </w:rPr>
            </w:pPr>
          </w:p>
        </w:tc>
        <w:tc>
          <w:tcPr>
            <w:tcW w:w="3119" w:type="dxa"/>
          </w:tcPr>
          <w:p w14:paraId="47EA7282" w14:textId="77777777" w:rsidR="0082713F" w:rsidRPr="006F7F07" w:rsidRDefault="0082713F" w:rsidP="00A40D28">
            <w:pPr>
              <w:rPr>
                <w:sz w:val="14"/>
                <w:szCs w:val="14"/>
              </w:rPr>
            </w:pPr>
          </w:p>
        </w:tc>
      </w:tr>
      <w:tr w:rsidR="0082713F" w14:paraId="13B33318" w14:textId="77777777" w:rsidTr="0082713F">
        <w:tc>
          <w:tcPr>
            <w:tcW w:w="5245" w:type="dxa"/>
          </w:tcPr>
          <w:p w14:paraId="5B9E9862" w14:textId="77777777" w:rsidR="0082713F" w:rsidRPr="005E000F" w:rsidRDefault="0082713F" w:rsidP="00A40D28">
            <w:pPr>
              <w:rPr>
                <w:b/>
                <w:bCs/>
                <w:color w:val="000000"/>
              </w:rPr>
            </w:pPr>
            <w:r w:rsidRPr="005E000F">
              <w:rPr>
                <w:b/>
                <w:bCs/>
                <w:color w:val="000000"/>
              </w:rPr>
              <w:t>SIA “</w:t>
            </w:r>
            <w:proofErr w:type="spellStart"/>
            <w:r w:rsidRPr="005E000F">
              <w:rPr>
                <w:b/>
                <w:bCs/>
                <w:color w:val="000000"/>
              </w:rPr>
              <w:t>InfoStrategy</w:t>
            </w:r>
            <w:proofErr w:type="spellEnd"/>
            <w:r w:rsidRPr="005E000F">
              <w:rPr>
                <w:b/>
                <w:bCs/>
                <w:color w:val="000000"/>
              </w:rPr>
              <w:t>”</w:t>
            </w:r>
          </w:p>
          <w:p w14:paraId="6E48D61E" w14:textId="77777777" w:rsidR="0082713F" w:rsidRDefault="0082713F" w:rsidP="00A40D28">
            <w:pPr>
              <w:rPr>
                <w:bCs/>
                <w:sz w:val="22"/>
                <w:szCs w:val="22"/>
              </w:rPr>
            </w:pPr>
            <w:proofErr w:type="spellStart"/>
            <w:r w:rsidRPr="00D8139E">
              <w:rPr>
                <w:bCs/>
                <w:sz w:val="22"/>
                <w:szCs w:val="22"/>
              </w:rPr>
              <w:t>Reģ</w:t>
            </w:r>
            <w:proofErr w:type="spellEnd"/>
            <w:r w:rsidRPr="00D8139E">
              <w:rPr>
                <w:bCs/>
                <w:sz w:val="22"/>
                <w:szCs w:val="22"/>
              </w:rPr>
              <w:t>. Nr.</w:t>
            </w:r>
            <w:r>
              <w:rPr>
                <w:bCs/>
                <w:sz w:val="22"/>
                <w:szCs w:val="22"/>
              </w:rPr>
              <w:t xml:space="preserve"> </w:t>
            </w:r>
            <w:r w:rsidRPr="005E000F">
              <w:rPr>
                <w:bCs/>
                <w:sz w:val="22"/>
                <w:szCs w:val="22"/>
              </w:rPr>
              <w:t xml:space="preserve">40103985279 </w:t>
            </w:r>
          </w:p>
          <w:p w14:paraId="7B4B3A07" w14:textId="77777777" w:rsidR="0082713F" w:rsidRDefault="0082713F" w:rsidP="00A40D28">
            <w:r>
              <w:t xml:space="preserve">kuru pārstāv valdes loceklis                  </w:t>
            </w:r>
          </w:p>
        </w:tc>
        <w:tc>
          <w:tcPr>
            <w:tcW w:w="3119" w:type="dxa"/>
          </w:tcPr>
          <w:p w14:paraId="0FFE0593" w14:textId="77777777" w:rsidR="0082713F" w:rsidRDefault="0082713F" w:rsidP="00A40D28"/>
          <w:p w14:paraId="1F288297" w14:textId="77777777" w:rsidR="0082713F" w:rsidRDefault="0082713F" w:rsidP="00A40D28"/>
          <w:p w14:paraId="70269872" w14:textId="77777777" w:rsidR="0082713F" w:rsidRDefault="0082713F" w:rsidP="00A40D28">
            <w:r>
              <w:t>Jānis Rancāns</w:t>
            </w:r>
          </w:p>
        </w:tc>
      </w:tr>
      <w:tr w:rsidR="0082713F" w14:paraId="0D4AB1CD" w14:textId="77777777" w:rsidTr="0082713F">
        <w:tc>
          <w:tcPr>
            <w:tcW w:w="5245" w:type="dxa"/>
          </w:tcPr>
          <w:p w14:paraId="5CBBE5ED" w14:textId="77777777" w:rsidR="0082713F" w:rsidRPr="00724B3E" w:rsidRDefault="0082713F" w:rsidP="00A40D28">
            <w:pPr>
              <w:rPr>
                <w:sz w:val="14"/>
                <w:szCs w:val="14"/>
              </w:rPr>
            </w:pPr>
          </w:p>
        </w:tc>
        <w:tc>
          <w:tcPr>
            <w:tcW w:w="3119" w:type="dxa"/>
          </w:tcPr>
          <w:p w14:paraId="2F709681" w14:textId="77777777" w:rsidR="0082713F" w:rsidRPr="00724B3E" w:rsidRDefault="0082713F" w:rsidP="00A40D28">
            <w:pPr>
              <w:rPr>
                <w:sz w:val="14"/>
                <w:szCs w:val="14"/>
              </w:rPr>
            </w:pPr>
          </w:p>
        </w:tc>
      </w:tr>
      <w:tr w:rsidR="0082713F" w14:paraId="1A85D2F2" w14:textId="77777777" w:rsidTr="0082713F">
        <w:tc>
          <w:tcPr>
            <w:tcW w:w="5245" w:type="dxa"/>
          </w:tcPr>
          <w:p w14:paraId="0593BE46" w14:textId="77777777" w:rsidR="0082713F" w:rsidRPr="002B5336" w:rsidRDefault="0082713F" w:rsidP="00A40D28">
            <w:pPr>
              <w:rPr>
                <w:b/>
                <w:bCs/>
              </w:rPr>
            </w:pPr>
            <w:r w:rsidRPr="002B5336">
              <w:rPr>
                <w:b/>
                <w:bCs/>
              </w:rPr>
              <w:t>SIA "</w:t>
            </w:r>
            <w:proofErr w:type="spellStart"/>
            <w:r w:rsidRPr="002B5336">
              <w:rPr>
                <w:b/>
                <w:bCs/>
              </w:rPr>
              <w:t>InQontext</w:t>
            </w:r>
            <w:proofErr w:type="spellEnd"/>
            <w:r w:rsidRPr="002B5336">
              <w:rPr>
                <w:b/>
                <w:bCs/>
              </w:rPr>
              <w:t>"</w:t>
            </w:r>
          </w:p>
          <w:p w14:paraId="0FF72AC5" w14:textId="77777777" w:rsidR="0082713F" w:rsidRDefault="0082713F" w:rsidP="00A40D28">
            <w:proofErr w:type="spellStart"/>
            <w:r w:rsidRPr="00D8139E">
              <w:rPr>
                <w:bCs/>
                <w:sz w:val="22"/>
                <w:szCs w:val="22"/>
              </w:rPr>
              <w:t>Reģ</w:t>
            </w:r>
            <w:proofErr w:type="spellEnd"/>
            <w:r w:rsidRPr="00D8139E">
              <w:rPr>
                <w:bCs/>
                <w:sz w:val="22"/>
                <w:szCs w:val="22"/>
              </w:rPr>
              <w:t>. Nr.</w:t>
            </w:r>
            <w:r>
              <w:rPr>
                <w:bCs/>
                <w:sz w:val="22"/>
                <w:szCs w:val="22"/>
              </w:rPr>
              <w:t xml:space="preserve"> </w:t>
            </w:r>
            <w:r w:rsidRPr="002B5336">
              <w:t>40103892087</w:t>
            </w:r>
          </w:p>
          <w:p w14:paraId="183088E8" w14:textId="77777777" w:rsidR="0082713F" w:rsidRDefault="0082713F" w:rsidP="00A40D28">
            <w:r>
              <w:t xml:space="preserve">kuru pārstāv valdes loceklis                  </w:t>
            </w:r>
          </w:p>
        </w:tc>
        <w:tc>
          <w:tcPr>
            <w:tcW w:w="3119" w:type="dxa"/>
          </w:tcPr>
          <w:p w14:paraId="1900EEBF" w14:textId="77777777" w:rsidR="0082713F" w:rsidRDefault="0082713F" w:rsidP="00A40D28"/>
          <w:p w14:paraId="53D3CD48" w14:textId="77777777" w:rsidR="0082713F" w:rsidRDefault="0082713F" w:rsidP="00A40D28"/>
          <w:p w14:paraId="7F773053" w14:textId="77777777" w:rsidR="0082713F" w:rsidRDefault="0082713F" w:rsidP="00A40D28">
            <w:r>
              <w:t>Māris Svilāns</w:t>
            </w:r>
          </w:p>
        </w:tc>
      </w:tr>
      <w:tr w:rsidR="0082713F" w14:paraId="52B6A115" w14:textId="77777777" w:rsidTr="0082713F">
        <w:tc>
          <w:tcPr>
            <w:tcW w:w="5245" w:type="dxa"/>
          </w:tcPr>
          <w:p w14:paraId="1AFA4BE2" w14:textId="77777777" w:rsidR="0082713F" w:rsidRPr="002B5336" w:rsidRDefault="0082713F" w:rsidP="00A40D28">
            <w:pPr>
              <w:rPr>
                <w:sz w:val="14"/>
                <w:szCs w:val="14"/>
              </w:rPr>
            </w:pPr>
          </w:p>
        </w:tc>
        <w:tc>
          <w:tcPr>
            <w:tcW w:w="3119" w:type="dxa"/>
          </w:tcPr>
          <w:p w14:paraId="0F3DD8E6" w14:textId="77777777" w:rsidR="0082713F" w:rsidRPr="002B5336" w:rsidRDefault="0082713F" w:rsidP="00A40D28">
            <w:pPr>
              <w:rPr>
                <w:sz w:val="14"/>
                <w:szCs w:val="14"/>
              </w:rPr>
            </w:pPr>
          </w:p>
        </w:tc>
      </w:tr>
      <w:tr w:rsidR="0082713F" w14:paraId="2BA37510" w14:textId="77777777" w:rsidTr="0082713F">
        <w:tc>
          <w:tcPr>
            <w:tcW w:w="5245" w:type="dxa"/>
          </w:tcPr>
          <w:p w14:paraId="434E7EF1" w14:textId="77777777" w:rsidR="0082713F" w:rsidRPr="009F30B8" w:rsidRDefault="0082713F" w:rsidP="00A40D28">
            <w:pPr>
              <w:rPr>
                <w:b/>
                <w:bCs/>
              </w:rPr>
            </w:pPr>
            <w:r w:rsidRPr="009F30B8">
              <w:rPr>
                <w:b/>
                <w:bCs/>
              </w:rPr>
              <w:t>SIA "</w:t>
            </w:r>
            <w:proofErr w:type="spellStart"/>
            <w:r w:rsidRPr="009F30B8">
              <w:rPr>
                <w:b/>
                <w:bCs/>
              </w:rPr>
              <w:t>Pearl</w:t>
            </w:r>
            <w:proofErr w:type="spellEnd"/>
            <w:r w:rsidRPr="009F30B8">
              <w:rPr>
                <w:b/>
                <w:bCs/>
              </w:rPr>
              <w:t xml:space="preserve"> </w:t>
            </w:r>
            <w:proofErr w:type="spellStart"/>
            <w:r w:rsidRPr="009F30B8">
              <w:rPr>
                <w:b/>
                <w:bCs/>
              </w:rPr>
              <w:t>Insight</w:t>
            </w:r>
            <w:proofErr w:type="spellEnd"/>
            <w:r w:rsidRPr="009F30B8">
              <w:rPr>
                <w:b/>
                <w:bCs/>
              </w:rPr>
              <w:t>"</w:t>
            </w:r>
          </w:p>
          <w:p w14:paraId="3568B500" w14:textId="77777777" w:rsidR="0082713F" w:rsidRPr="00F57548" w:rsidRDefault="0082713F" w:rsidP="00A40D28">
            <w:pPr>
              <w:rPr>
                <w:rFonts w:eastAsia="Calibri"/>
                <w:bCs/>
                <w:sz w:val="22"/>
                <w:szCs w:val="22"/>
              </w:rPr>
            </w:pPr>
            <w:proofErr w:type="spellStart"/>
            <w:r w:rsidRPr="00D8139E">
              <w:rPr>
                <w:bCs/>
                <w:sz w:val="22"/>
                <w:szCs w:val="22"/>
              </w:rPr>
              <w:t>Reģ</w:t>
            </w:r>
            <w:proofErr w:type="spellEnd"/>
            <w:r w:rsidRPr="00D8139E">
              <w:rPr>
                <w:bCs/>
                <w:sz w:val="22"/>
                <w:szCs w:val="22"/>
              </w:rPr>
              <w:t>. Nr.</w:t>
            </w:r>
            <w:r>
              <w:rPr>
                <w:bCs/>
                <w:sz w:val="22"/>
                <w:szCs w:val="22"/>
              </w:rPr>
              <w:t xml:space="preserve"> </w:t>
            </w:r>
            <w:r>
              <w:rPr>
                <w:color w:val="000000"/>
              </w:rPr>
              <w:t>40003491289</w:t>
            </w:r>
          </w:p>
          <w:p w14:paraId="0CF4857D" w14:textId="77777777" w:rsidR="0082713F" w:rsidRDefault="0082713F" w:rsidP="00A40D28">
            <w:r w:rsidRPr="003B066E">
              <w:t>kuru pārstāv valdes</w:t>
            </w:r>
            <w:r>
              <w:t xml:space="preserve"> loceklis</w:t>
            </w:r>
          </w:p>
        </w:tc>
        <w:tc>
          <w:tcPr>
            <w:tcW w:w="3119" w:type="dxa"/>
          </w:tcPr>
          <w:p w14:paraId="1BB1C0A3" w14:textId="77777777" w:rsidR="0082713F" w:rsidRDefault="0082713F" w:rsidP="00A40D28"/>
          <w:p w14:paraId="0D37F7D9" w14:textId="77777777" w:rsidR="0082713F" w:rsidRDefault="0082713F" w:rsidP="00A40D28"/>
          <w:p w14:paraId="372BF003" w14:textId="77777777" w:rsidR="0082713F" w:rsidRPr="00DF7920" w:rsidRDefault="0082713F" w:rsidP="00A40D28">
            <w:pPr>
              <w:rPr>
                <w:color w:val="000000"/>
              </w:rPr>
            </w:pPr>
            <w:r>
              <w:rPr>
                <w:color w:val="000000"/>
              </w:rPr>
              <w:t xml:space="preserve">Pedersen </w:t>
            </w:r>
            <w:proofErr w:type="spellStart"/>
            <w:r>
              <w:rPr>
                <w:color w:val="000000"/>
              </w:rPr>
              <w:t>Trond</w:t>
            </w:r>
            <w:proofErr w:type="spellEnd"/>
            <w:r>
              <w:rPr>
                <w:color w:val="000000"/>
              </w:rPr>
              <w:t xml:space="preserve"> </w:t>
            </w:r>
            <w:proofErr w:type="spellStart"/>
            <w:r w:rsidRPr="00DF7920">
              <w:rPr>
                <w:color w:val="000000"/>
              </w:rPr>
              <w:t>Oddvar</w:t>
            </w:r>
            <w:proofErr w:type="spellEnd"/>
          </w:p>
        </w:tc>
      </w:tr>
      <w:tr w:rsidR="0082713F" w14:paraId="2FD5B6F6" w14:textId="77777777" w:rsidTr="0082713F">
        <w:tc>
          <w:tcPr>
            <w:tcW w:w="5245" w:type="dxa"/>
          </w:tcPr>
          <w:p w14:paraId="38CEB5B6" w14:textId="77777777" w:rsidR="0082713F" w:rsidRPr="009F30B8" w:rsidRDefault="0082713F" w:rsidP="00A40D28">
            <w:pPr>
              <w:rPr>
                <w:sz w:val="14"/>
                <w:szCs w:val="14"/>
              </w:rPr>
            </w:pPr>
          </w:p>
        </w:tc>
        <w:tc>
          <w:tcPr>
            <w:tcW w:w="3119" w:type="dxa"/>
          </w:tcPr>
          <w:p w14:paraId="6D1DEB38" w14:textId="77777777" w:rsidR="0082713F" w:rsidRPr="009F30B8" w:rsidRDefault="0082713F" w:rsidP="00A40D28">
            <w:pPr>
              <w:rPr>
                <w:sz w:val="14"/>
                <w:szCs w:val="14"/>
              </w:rPr>
            </w:pPr>
          </w:p>
        </w:tc>
      </w:tr>
      <w:tr w:rsidR="0082713F" w14:paraId="2BE9012B" w14:textId="77777777" w:rsidTr="0082713F">
        <w:tc>
          <w:tcPr>
            <w:tcW w:w="5245" w:type="dxa"/>
          </w:tcPr>
          <w:p w14:paraId="34D8B955" w14:textId="77777777" w:rsidR="0082713F" w:rsidRPr="002D4B78" w:rsidRDefault="0082713F" w:rsidP="00A40D28">
            <w:pPr>
              <w:rPr>
                <w:b/>
                <w:bCs/>
                <w:color w:val="000000"/>
              </w:rPr>
            </w:pPr>
            <w:r w:rsidRPr="002D4B78">
              <w:rPr>
                <w:b/>
                <w:bCs/>
                <w:color w:val="000000"/>
              </w:rPr>
              <w:t>SIA “Inovatīvo tehnoloģiju centrs”</w:t>
            </w:r>
          </w:p>
          <w:p w14:paraId="794AD408" w14:textId="77777777" w:rsidR="0082713F" w:rsidRDefault="0082713F" w:rsidP="00A40D28">
            <w:pPr>
              <w:rPr>
                <w:bCs/>
                <w:sz w:val="22"/>
                <w:szCs w:val="22"/>
              </w:rPr>
            </w:pPr>
            <w:proofErr w:type="spellStart"/>
            <w:r w:rsidRPr="00D8139E">
              <w:rPr>
                <w:bCs/>
                <w:sz w:val="22"/>
                <w:szCs w:val="22"/>
              </w:rPr>
              <w:t>Reģ</w:t>
            </w:r>
            <w:proofErr w:type="spellEnd"/>
            <w:r w:rsidRPr="00D8139E">
              <w:rPr>
                <w:bCs/>
                <w:sz w:val="22"/>
                <w:szCs w:val="22"/>
              </w:rPr>
              <w:t>. Nr.</w:t>
            </w:r>
            <w:r>
              <w:rPr>
                <w:bCs/>
                <w:sz w:val="22"/>
                <w:szCs w:val="22"/>
              </w:rPr>
              <w:t xml:space="preserve"> </w:t>
            </w:r>
            <w:r w:rsidRPr="00700922">
              <w:rPr>
                <w:bCs/>
                <w:sz w:val="22"/>
                <w:szCs w:val="22"/>
              </w:rPr>
              <w:t xml:space="preserve">40003825906 </w:t>
            </w:r>
          </w:p>
          <w:p w14:paraId="46B53529" w14:textId="77777777" w:rsidR="0082713F" w:rsidRDefault="0082713F" w:rsidP="00A40D28">
            <w:r>
              <w:t xml:space="preserve">kuru pārstāv valdes loceklis                  </w:t>
            </w:r>
          </w:p>
        </w:tc>
        <w:tc>
          <w:tcPr>
            <w:tcW w:w="3119" w:type="dxa"/>
          </w:tcPr>
          <w:p w14:paraId="30C54248" w14:textId="77777777" w:rsidR="0082713F" w:rsidRDefault="0082713F" w:rsidP="00A40D28"/>
          <w:p w14:paraId="1A8C9C93" w14:textId="77777777" w:rsidR="0082713F" w:rsidRDefault="0082713F" w:rsidP="00A40D28"/>
          <w:p w14:paraId="1F5F73C5" w14:textId="77777777" w:rsidR="0082713F" w:rsidRDefault="0082713F" w:rsidP="00A40D28">
            <w:r>
              <w:t xml:space="preserve">Valts </w:t>
            </w:r>
            <w:proofErr w:type="spellStart"/>
            <w:r>
              <w:t>Rubans</w:t>
            </w:r>
            <w:proofErr w:type="spellEnd"/>
          </w:p>
        </w:tc>
      </w:tr>
      <w:tr w:rsidR="0082713F" w14:paraId="784C86DA" w14:textId="77777777" w:rsidTr="0082713F">
        <w:tc>
          <w:tcPr>
            <w:tcW w:w="5245" w:type="dxa"/>
          </w:tcPr>
          <w:p w14:paraId="24DE95BB" w14:textId="77777777" w:rsidR="0082713F" w:rsidRPr="002D4B78" w:rsidRDefault="0082713F" w:rsidP="00A40D28">
            <w:pPr>
              <w:rPr>
                <w:sz w:val="14"/>
                <w:szCs w:val="14"/>
              </w:rPr>
            </w:pPr>
          </w:p>
        </w:tc>
        <w:tc>
          <w:tcPr>
            <w:tcW w:w="3119" w:type="dxa"/>
          </w:tcPr>
          <w:p w14:paraId="0A22E8E0" w14:textId="77777777" w:rsidR="0082713F" w:rsidRPr="002D4B78" w:rsidRDefault="0082713F" w:rsidP="00A40D28">
            <w:pPr>
              <w:rPr>
                <w:sz w:val="14"/>
                <w:szCs w:val="14"/>
              </w:rPr>
            </w:pPr>
          </w:p>
        </w:tc>
      </w:tr>
      <w:tr w:rsidR="0082713F" w14:paraId="4A957D54" w14:textId="77777777" w:rsidTr="0082713F">
        <w:tc>
          <w:tcPr>
            <w:tcW w:w="5245" w:type="dxa"/>
          </w:tcPr>
          <w:p w14:paraId="2ADE6337" w14:textId="77777777" w:rsidR="0082713F" w:rsidRPr="00D23038" w:rsidRDefault="0082713F" w:rsidP="00A40D28">
            <w:pPr>
              <w:rPr>
                <w:b/>
                <w:bCs/>
                <w:color w:val="000000"/>
              </w:rPr>
            </w:pPr>
            <w:r w:rsidRPr="00D23038">
              <w:rPr>
                <w:b/>
                <w:bCs/>
                <w:color w:val="000000"/>
              </w:rPr>
              <w:t>SIA “</w:t>
            </w:r>
            <w:proofErr w:type="spellStart"/>
            <w:r w:rsidRPr="00D23038">
              <w:rPr>
                <w:b/>
                <w:bCs/>
                <w:color w:val="000000"/>
              </w:rPr>
              <w:t>IntelliSoft</w:t>
            </w:r>
            <w:proofErr w:type="spellEnd"/>
            <w:r w:rsidRPr="00D23038">
              <w:rPr>
                <w:b/>
                <w:bCs/>
                <w:color w:val="000000"/>
              </w:rPr>
              <w:t>”</w:t>
            </w:r>
          </w:p>
          <w:p w14:paraId="3090FEF0" w14:textId="77777777" w:rsidR="0082713F" w:rsidRDefault="0082713F" w:rsidP="00A40D28">
            <w:pPr>
              <w:rPr>
                <w:bCs/>
                <w:sz w:val="22"/>
                <w:szCs w:val="22"/>
              </w:rPr>
            </w:pPr>
            <w:proofErr w:type="spellStart"/>
            <w:r w:rsidRPr="00D8139E">
              <w:rPr>
                <w:bCs/>
                <w:sz w:val="22"/>
                <w:szCs w:val="22"/>
              </w:rPr>
              <w:t>Reģ</w:t>
            </w:r>
            <w:proofErr w:type="spellEnd"/>
            <w:r w:rsidRPr="00D8139E">
              <w:rPr>
                <w:bCs/>
                <w:sz w:val="22"/>
                <w:szCs w:val="22"/>
              </w:rPr>
              <w:t>. Nr.</w:t>
            </w:r>
            <w:r>
              <w:rPr>
                <w:bCs/>
                <w:sz w:val="22"/>
                <w:szCs w:val="22"/>
              </w:rPr>
              <w:t xml:space="preserve"> </w:t>
            </w:r>
            <w:r w:rsidRPr="00813D65">
              <w:rPr>
                <w:bCs/>
                <w:sz w:val="22"/>
                <w:szCs w:val="22"/>
              </w:rPr>
              <w:t xml:space="preserve">40003476152 </w:t>
            </w:r>
          </w:p>
          <w:p w14:paraId="4590FB61" w14:textId="77777777" w:rsidR="0082713F" w:rsidRDefault="0082713F" w:rsidP="00A40D28">
            <w:r>
              <w:t xml:space="preserve">kuru pārstāv valdes loceklis                  </w:t>
            </w:r>
          </w:p>
        </w:tc>
        <w:tc>
          <w:tcPr>
            <w:tcW w:w="3119" w:type="dxa"/>
          </w:tcPr>
          <w:p w14:paraId="660888EF" w14:textId="77777777" w:rsidR="0082713F" w:rsidRDefault="0082713F" w:rsidP="00A40D28"/>
          <w:p w14:paraId="707A2AB6" w14:textId="77777777" w:rsidR="0082713F" w:rsidRDefault="0082713F" w:rsidP="00A40D28"/>
          <w:p w14:paraId="19C58BEB" w14:textId="77777777" w:rsidR="0082713F" w:rsidRPr="00813D65" w:rsidRDefault="0082713F" w:rsidP="00A40D28">
            <w:pPr>
              <w:rPr>
                <w:color w:val="000000"/>
              </w:rPr>
            </w:pPr>
            <w:r>
              <w:rPr>
                <w:color w:val="000000"/>
              </w:rPr>
              <w:t>Konstantīns Skaredovs</w:t>
            </w:r>
          </w:p>
        </w:tc>
      </w:tr>
      <w:tr w:rsidR="0082713F" w14:paraId="4926498F" w14:textId="77777777" w:rsidTr="0082713F">
        <w:tc>
          <w:tcPr>
            <w:tcW w:w="5245" w:type="dxa"/>
          </w:tcPr>
          <w:p w14:paraId="63F5D9E1" w14:textId="77777777" w:rsidR="0082713F" w:rsidRPr="0071523D" w:rsidRDefault="0082713F" w:rsidP="00A40D28">
            <w:pPr>
              <w:rPr>
                <w:sz w:val="14"/>
                <w:szCs w:val="14"/>
              </w:rPr>
            </w:pPr>
          </w:p>
        </w:tc>
        <w:tc>
          <w:tcPr>
            <w:tcW w:w="3119" w:type="dxa"/>
          </w:tcPr>
          <w:p w14:paraId="69B468D3" w14:textId="77777777" w:rsidR="0082713F" w:rsidRPr="0071523D" w:rsidRDefault="0082713F" w:rsidP="00A40D28">
            <w:pPr>
              <w:rPr>
                <w:sz w:val="14"/>
                <w:szCs w:val="14"/>
              </w:rPr>
            </w:pPr>
          </w:p>
        </w:tc>
      </w:tr>
      <w:tr w:rsidR="0082713F" w14:paraId="0F65F550" w14:textId="77777777" w:rsidTr="0082713F">
        <w:tc>
          <w:tcPr>
            <w:tcW w:w="5245" w:type="dxa"/>
          </w:tcPr>
          <w:p w14:paraId="5CE0C3CC" w14:textId="77777777" w:rsidR="0082713F" w:rsidRPr="00015174" w:rsidRDefault="0082713F" w:rsidP="00A40D28">
            <w:pPr>
              <w:rPr>
                <w:b/>
                <w:bCs/>
                <w:color w:val="000000"/>
              </w:rPr>
            </w:pPr>
            <w:r w:rsidRPr="00015174">
              <w:rPr>
                <w:b/>
                <w:bCs/>
                <w:color w:val="000000"/>
              </w:rPr>
              <w:t>SIA “IPRO”</w:t>
            </w:r>
          </w:p>
          <w:p w14:paraId="35C44293" w14:textId="77777777" w:rsidR="0082713F" w:rsidRPr="00015174" w:rsidRDefault="0082713F" w:rsidP="00A40D28">
            <w:pPr>
              <w:rPr>
                <w:rFonts w:eastAsia="Calibri"/>
              </w:rPr>
            </w:pPr>
            <w:proofErr w:type="spellStart"/>
            <w:r w:rsidRPr="00D8139E">
              <w:rPr>
                <w:bCs/>
                <w:sz w:val="22"/>
                <w:szCs w:val="22"/>
              </w:rPr>
              <w:t>Reģ</w:t>
            </w:r>
            <w:proofErr w:type="spellEnd"/>
            <w:r w:rsidRPr="00D8139E">
              <w:rPr>
                <w:bCs/>
                <w:sz w:val="22"/>
                <w:szCs w:val="22"/>
              </w:rPr>
              <w:t>. Nr.</w:t>
            </w:r>
            <w:r>
              <w:rPr>
                <w:bCs/>
                <w:sz w:val="22"/>
                <w:szCs w:val="22"/>
              </w:rPr>
              <w:t xml:space="preserve"> </w:t>
            </w:r>
            <w:r>
              <w:rPr>
                <w:color w:val="000000"/>
              </w:rPr>
              <w:t>40003521916</w:t>
            </w:r>
          </w:p>
          <w:p w14:paraId="453AD699" w14:textId="77777777" w:rsidR="0082713F" w:rsidRDefault="0082713F" w:rsidP="00A40D28">
            <w:r>
              <w:t xml:space="preserve">kuru pārstāv valdes priekšsēdētājs               </w:t>
            </w:r>
          </w:p>
        </w:tc>
        <w:tc>
          <w:tcPr>
            <w:tcW w:w="3119" w:type="dxa"/>
          </w:tcPr>
          <w:p w14:paraId="7D477336" w14:textId="77777777" w:rsidR="0082713F" w:rsidRDefault="0082713F" w:rsidP="00A40D28"/>
          <w:p w14:paraId="391BD155" w14:textId="77777777" w:rsidR="0082713F" w:rsidRDefault="0082713F" w:rsidP="00A40D28"/>
          <w:p w14:paraId="7B3A8750" w14:textId="77777777" w:rsidR="0082713F" w:rsidRDefault="0082713F" w:rsidP="00A40D28">
            <w:r>
              <w:t>Jānis Rozentāls</w:t>
            </w:r>
          </w:p>
        </w:tc>
      </w:tr>
      <w:tr w:rsidR="0082713F" w14:paraId="73CE1568" w14:textId="77777777" w:rsidTr="0082713F">
        <w:tc>
          <w:tcPr>
            <w:tcW w:w="5245" w:type="dxa"/>
          </w:tcPr>
          <w:p w14:paraId="5580AB3E" w14:textId="77777777" w:rsidR="0082713F" w:rsidRPr="00752C49" w:rsidRDefault="0082713F" w:rsidP="00A40D28">
            <w:pPr>
              <w:rPr>
                <w:b/>
                <w:bCs/>
                <w:color w:val="000000"/>
                <w:sz w:val="14"/>
                <w:szCs w:val="14"/>
              </w:rPr>
            </w:pPr>
          </w:p>
        </w:tc>
        <w:tc>
          <w:tcPr>
            <w:tcW w:w="3119" w:type="dxa"/>
          </w:tcPr>
          <w:p w14:paraId="443657AB" w14:textId="77777777" w:rsidR="0082713F" w:rsidRPr="00752C49" w:rsidRDefault="0082713F" w:rsidP="00A40D28">
            <w:pPr>
              <w:rPr>
                <w:sz w:val="14"/>
                <w:szCs w:val="14"/>
              </w:rPr>
            </w:pPr>
          </w:p>
        </w:tc>
      </w:tr>
      <w:tr w:rsidR="0082713F" w14:paraId="0A8CE76D" w14:textId="77777777" w:rsidTr="0082713F">
        <w:tc>
          <w:tcPr>
            <w:tcW w:w="5245" w:type="dxa"/>
          </w:tcPr>
          <w:p w14:paraId="44183243" w14:textId="77777777" w:rsidR="0082713F" w:rsidRPr="002E2CEB" w:rsidRDefault="0082713F" w:rsidP="00A40D28">
            <w:pPr>
              <w:rPr>
                <w:b/>
                <w:bCs/>
                <w:color w:val="000000"/>
              </w:rPr>
            </w:pPr>
            <w:r w:rsidRPr="002E2CEB">
              <w:rPr>
                <w:b/>
                <w:bCs/>
                <w:color w:val="000000"/>
              </w:rPr>
              <w:t>SIA “</w:t>
            </w:r>
            <w:proofErr w:type="spellStart"/>
            <w:r w:rsidRPr="002E2CEB">
              <w:rPr>
                <w:b/>
                <w:bCs/>
                <w:color w:val="000000"/>
              </w:rPr>
              <w:t>KleinTech</w:t>
            </w:r>
            <w:proofErr w:type="spellEnd"/>
            <w:r w:rsidRPr="002E2CEB">
              <w:rPr>
                <w:b/>
                <w:bCs/>
                <w:color w:val="000000"/>
              </w:rPr>
              <w:t xml:space="preserve"> Services” </w:t>
            </w:r>
          </w:p>
          <w:p w14:paraId="6F4D1B5D" w14:textId="77777777" w:rsidR="0082713F" w:rsidRDefault="0082713F" w:rsidP="00A40D28">
            <w:pPr>
              <w:rPr>
                <w:bCs/>
                <w:sz w:val="22"/>
                <w:szCs w:val="22"/>
              </w:rPr>
            </w:pPr>
            <w:proofErr w:type="spellStart"/>
            <w:r w:rsidRPr="00D8139E">
              <w:rPr>
                <w:bCs/>
                <w:sz w:val="22"/>
                <w:szCs w:val="22"/>
              </w:rPr>
              <w:t>Reģ</w:t>
            </w:r>
            <w:proofErr w:type="spellEnd"/>
            <w:r w:rsidRPr="00D8139E">
              <w:rPr>
                <w:bCs/>
                <w:sz w:val="22"/>
                <w:szCs w:val="22"/>
              </w:rPr>
              <w:t>. Nr.</w:t>
            </w:r>
            <w:r>
              <w:rPr>
                <w:bCs/>
                <w:sz w:val="22"/>
                <w:szCs w:val="22"/>
              </w:rPr>
              <w:t xml:space="preserve"> </w:t>
            </w:r>
            <w:r w:rsidRPr="002E2CEB">
              <w:rPr>
                <w:bCs/>
                <w:sz w:val="22"/>
                <w:szCs w:val="22"/>
              </w:rPr>
              <w:t xml:space="preserve">40103351879 </w:t>
            </w:r>
          </w:p>
          <w:p w14:paraId="7C1FB59E" w14:textId="77777777" w:rsidR="0082713F" w:rsidRPr="00015174" w:rsidRDefault="0082713F" w:rsidP="00A40D28">
            <w:pPr>
              <w:rPr>
                <w:b/>
                <w:bCs/>
                <w:color w:val="000000"/>
              </w:rPr>
            </w:pPr>
            <w:r>
              <w:t xml:space="preserve">kuru pārstāv valdes loceklis                  </w:t>
            </w:r>
          </w:p>
        </w:tc>
        <w:tc>
          <w:tcPr>
            <w:tcW w:w="3119" w:type="dxa"/>
          </w:tcPr>
          <w:p w14:paraId="678771E5" w14:textId="77777777" w:rsidR="0082713F" w:rsidRDefault="0082713F" w:rsidP="00A40D28"/>
          <w:p w14:paraId="16D528DA" w14:textId="3A7CC4B6" w:rsidR="0082713F" w:rsidRDefault="0082713F" w:rsidP="00A40D28">
            <w:r>
              <w:t>Andis Gulbis</w:t>
            </w:r>
          </w:p>
        </w:tc>
      </w:tr>
      <w:tr w:rsidR="0082713F" w14:paraId="6FE33EFC" w14:textId="77777777" w:rsidTr="0082713F">
        <w:tc>
          <w:tcPr>
            <w:tcW w:w="5245" w:type="dxa"/>
          </w:tcPr>
          <w:p w14:paraId="5A96E4DD" w14:textId="77777777" w:rsidR="0082713F" w:rsidRPr="00ED79C2" w:rsidRDefault="0082713F" w:rsidP="00A40D28">
            <w:pPr>
              <w:rPr>
                <w:b/>
                <w:bCs/>
                <w:color w:val="000000"/>
                <w:sz w:val="14"/>
                <w:szCs w:val="14"/>
              </w:rPr>
            </w:pPr>
          </w:p>
        </w:tc>
        <w:tc>
          <w:tcPr>
            <w:tcW w:w="3119" w:type="dxa"/>
          </w:tcPr>
          <w:p w14:paraId="69D6C8D3" w14:textId="77777777" w:rsidR="0082713F" w:rsidRPr="00ED79C2" w:rsidRDefault="0082713F" w:rsidP="00A40D28">
            <w:pPr>
              <w:rPr>
                <w:sz w:val="14"/>
                <w:szCs w:val="14"/>
              </w:rPr>
            </w:pPr>
          </w:p>
        </w:tc>
      </w:tr>
      <w:tr w:rsidR="0082713F" w14:paraId="308E9F98" w14:textId="77777777" w:rsidTr="0082713F">
        <w:tc>
          <w:tcPr>
            <w:tcW w:w="5245" w:type="dxa"/>
          </w:tcPr>
          <w:p w14:paraId="7BF43ECE" w14:textId="77777777" w:rsidR="0082713F" w:rsidRPr="008B37B3" w:rsidRDefault="0082713F" w:rsidP="00A40D28">
            <w:pPr>
              <w:rPr>
                <w:b/>
                <w:bCs/>
                <w:color w:val="000000"/>
              </w:rPr>
            </w:pPr>
            <w:r w:rsidRPr="008B37B3">
              <w:rPr>
                <w:b/>
                <w:bCs/>
                <w:color w:val="000000"/>
              </w:rPr>
              <w:t>SIA “</w:t>
            </w:r>
            <w:proofErr w:type="spellStart"/>
            <w:r w:rsidRPr="008B37B3">
              <w:rPr>
                <w:b/>
                <w:bCs/>
                <w:color w:val="000000"/>
              </w:rPr>
              <w:t>Lielvārds</w:t>
            </w:r>
            <w:proofErr w:type="spellEnd"/>
            <w:r w:rsidRPr="008B37B3">
              <w:rPr>
                <w:b/>
                <w:bCs/>
                <w:color w:val="000000"/>
              </w:rPr>
              <w:t>”</w:t>
            </w:r>
          </w:p>
          <w:p w14:paraId="641A6F60" w14:textId="77777777" w:rsidR="0082713F" w:rsidRDefault="0082713F" w:rsidP="00A40D28">
            <w:pPr>
              <w:rPr>
                <w:bCs/>
                <w:sz w:val="22"/>
                <w:szCs w:val="22"/>
              </w:rPr>
            </w:pPr>
            <w:proofErr w:type="spellStart"/>
            <w:r w:rsidRPr="00D8139E">
              <w:rPr>
                <w:bCs/>
                <w:sz w:val="22"/>
                <w:szCs w:val="22"/>
              </w:rPr>
              <w:t>Reģ</w:t>
            </w:r>
            <w:proofErr w:type="spellEnd"/>
            <w:r w:rsidRPr="00D8139E">
              <w:rPr>
                <w:bCs/>
                <w:sz w:val="22"/>
                <w:szCs w:val="22"/>
              </w:rPr>
              <w:t>. Nr.</w:t>
            </w:r>
            <w:r>
              <w:rPr>
                <w:bCs/>
                <w:sz w:val="22"/>
                <w:szCs w:val="22"/>
              </w:rPr>
              <w:t xml:space="preserve"> </w:t>
            </w:r>
            <w:r w:rsidRPr="000414A2">
              <w:rPr>
                <w:bCs/>
                <w:sz w:val="22"/>
                <w:szCs w:val="22"/>
              </w:rPr>
              <w:t xml:space="preserve">47403001219 </w:t>
            </w:r>
          </w:p>
          <w:p w14:paraId="652FB088" w14:textId="77777777" w:rsidR="0082713F" w:rsidRPr="00015174" w:rsidRDefault="0082713F" w:rsidP="00A40D28">
            <w:pPr>
              <w:rPr>
                <w:b/>
                <w:bCs/>
                <w:color w:val="000000"/>
              </w:rPr>
            </w:pPr>
            <w:r>
              <w:t xml:space="preserve">kuru pārstāv valdes loceklis                  </w:t>
            </w:r>
          </w:p>
        </w:tc>
        <w:tc>
          <w:tcPr>
            <w:tcW w:w="3119" w:type="dxa"/>
          </w:tcPr>
          <w:p w14:paraId="71943881" w14:textId="77777777" w:rsidR="0082713F" w:rsidRDefault="0082713F" w:rsidP="00A40D28"/>
          <w:p w14:paraId="5E48AAAB" w14:textId="77777777" w:rsidR="0082713F" w:rsidRDefault="0082713F" w:rsidP="00A40D28"/>
          <w:p w14:paraId="24C83B10" w14:textId="77777777" w:rsidR="0082713F" w:rsidRDefault="0082713F" w:rsidP="00A40D28">
            <w:r>
              <w:t>Mārtiņš Gribusts</w:t>
            </w:r>
          </w:p>
        </w:tc>
      </w:tr>
      <w:tr w:rsidR="0082713F" w14:paraId="7223241A" w14:textId="77777777" w:rsidTr="0082713F">
        <w:tc>
          <w:tcPr>
            <w:tcW w:w="5245" w:type="dxa"/>
          </w:tcPr>
          <w:p w14:paraId="6A8D4855" w14:textId="77777777" w:rsidR="0082713F" w:rsidRPr="00003E8E" w:rsidRDefault="0082713F" w:rsidP="00A40D28">
            <w:pPr>
              <w:rPr>
                <w:b/>
                <w:bCs/>
                <w:color w:val="000000"/>
                <w:sz w:val="14"/>
                <w:szCs w:val="14"/>
              </w:rPr>
            </w:pPr>
          </w:p>
        </w:tc>
        <w:tc>
          <w:tcPr>
            <w:tcW w:w="3119" w:type="dxa"/>
          </w:tcPr>
          <w:p w14:paraId="491CD4F9" w14:textId="77777777" w:rsidR="0082713F" w:rsidRPr="00003E8E" w:rsidRDefault="0082713F" w:rsidP="00A40D28">
            <w:pPr>
              <w:rPr>
                <w:sz w:val="14"/>
                <w:szCs w:val="14"/>
              </w:rPr>
            </w:pPr>
          </w:p>
        </w:tc>
      </w:tr>
      <w:tr w:rsidR="0082713F" w14:paraId="149515EA" w14:textId="77777777" w:rsidTr="0082713F">
        <w:tc>
          <w:tcPr>
            <w:tcW w:w="5245" w:type="dxa"/>
          </w:tcPr>
          <w:p w14:paraId="492CFCDF" w14:textId="77777777" w:rsidR="0082713F" w:rsidRPr="00E971F8" w:rsidRDefault="0082713F" w:rsidP="00A40D28">
            <w:pPr>
              <w:rPr>
                <w:b/>
                <w:bCs/>
                <w:color w:val="000000"/>
              </w:rPr>
            </w:pPr>
            <w:r w:rsidRPr="00E971F8">
              <w:rPr>
                <w:b/>
                <w:bCs/>
                <w:color w:val="000000"/>
              </w:rPr>
              <w:t xml:space="preserve">SIA “MAKSIKOMS” </w:t>
            </w:r>
          </w:p>
          <w:p w14:paraId="5DEDC190" w14:textId="77777777" w:rsidR="0082713F" w:rsidRDefault="0082713F" w:rsidP="00A40D28">
            <w:pPr>
              <w:rPr>
                <w:bCs/>
                <w:sz w:val="22"/>
                <w:szCs w:val="22"/>
              </w:rPr>
            </w:pPr>
            <w:proofErr w:type="spellStart"/>
            <w:r w:rsidRPr="00D8139E">
              <w:rPr>
                <w:bCs/>
                <w:sz w:val="22"/>
                <w:szCs w:val="22"/>
              </w:rPr>
              <w:t>Reģ</w:t>
            </w:r>
            <w:proofErr w:type="spellEnd"/>
            <w:r w:rsidRPr="00D8139E">
              <w:rPr>
                <w:bCs/>
                <w:sz w:val="22"/>
                <w:szCs w:val="22"/>
              </w:rPr>
              <w:t>. Nr.</w:t>
            </w:r>
            <w:r>
              <w:rPr>
                <w:bCs/>
                <w:sz w:val="22"/>
                <w:szCs w:val="22"/>
              </w:rPr>
              <w:t xml:space="preserve"> </w:t>
            </w:r>
            <w:r w:rsidRPr="00E971F8">
              <w:rPr>
                <w:bCs/>
                <w:sz w:val="22"/>
                <w:szCs w:val="22"/>
              </w:rPr>
              <w:t xml:space="preserve">50003408641 </w:t>
            </w:r>
          </w:p>
          <w:p w14:paraId="0527A741" w14:textId="77777777" w:rsidR="0082713F" w:rsidRPr="00015174" w:rsidRDefault="0082713F" w:rsidP="00A40D28">
            <w:pPr>
              <w:rPr>
                <w:b/>
                <w:bCs/>
                <w:color w:val="000000"/>
              </w:rPr>
            </w:pPr>
            <w:r>
              <w:t>kuru pārstāv direktors</w:t>
            </w:r>
          </w:p>
        </w:tc>
        <w:tc>
          <w:tcPr>
            <w:tcW w:w="3119" w:type="dxa"/>
          </w:tcPr>
          <w:p w14:paraId="5D481857" w14:textId="77777777" w:rsidR="0082713F" w:rsidRDefault="0082713F" w:rsidP="00A40D28"/>
          <w:p w14:paraId="31DAB67F" w14:textId="77777777" w:rsidR="0082713F" w:rsidRDefault="0082713F" w:rsidP="00A40D28"/>
          <w:p w14:paraId="2E97E767" w14:textId="77777777" w:rsidR="0082713F" w:rsidRDefault="0082713F" w:rsidP="00A40D28">
            <w:r>
              <w:t>Eižens Putniņš</w:t>
            </w:r>
          </w:p>
        </w:tc>
      </w:tr>
      <w:tr w:rsidR="0082713F" w14:paraId="4095EEC5" w14:textId="77777777" w:rsidTr="0082713F">
        <w:tc>
          <w:tcPr>
            <w:tcW w:w="5245" w:type="dxa"/>
          </w:tcPr>
          <w:p w14:paraId="36766E07" w14:textId="77777777" w:rsidR="0082713F" w:rsidRPr="00E971F8" w:rsidRDefault="0082713F" w:rsidP="00A40D28">
            <w:pPr>
              <w:rPr>
                <w:b/>
                <w:bCs/>
                <w:color w:val="000000"/>
                <w:sz w:val="14"/>
                <w:szCs w:val="14"/>
              </w:rPr>
            </w:pPr>
          </w:p>
        </w:tc>
        <w:tc>
          <w:tcPr>
            <w:tcW w:w="3119" w:type="dxa"/>
          </w:tcPr>
          <w:p w14:paraId="7867C8F9" w14:textId="77777777" w:rsidR="0082713F" w:rsidRPr="00E971F8" w:rsidRDefault="0082713F" w:rsidP="00A40D28">
            <w:pPr>
              <w:rPr>
                <w:sz w:val="14"/>
                <w:szCs w:val="14"/>
              </w:rPr>
            </w:pPr>
          </w:p>
        </w:tc>
      </w:tr>
      <w:tr w:rsidR="0082713F" w14:paraId="1A795094" w14:textId="77777777" w:rsidTr="0082713F">
        <w:tc>
          <w:tcPr>
            <w:tcW w:w="5245" w:type="dxa"/>
          </w:tcPr>
          <w:p w14:paraId="52F5CE36" w14:textId="77777777" w:rsidR="0082713F" w:rsidRPr="00E32238" w:rsidRDefault="0082713F" w:rsidP="00A40D28">
            <w:pPr>
              <w:rPr>
                <w:b/>
                <w:bCs/>
                <w:color w:val="000000"/>
              </w:rPr>
            </w:pPr>
            <w:r w:rsidRPr="00E32238">
              <w:rPr>
                <w:b/>
                <w:bCs/>
                <w:color w:val="000000"/>
              </w:rPr>
              <w:t>SIA “MONDOT”</w:t>
            </w:r>
          </w:p>
          <w:p w14:paraId="3AF4D4DE" w14:textId="77777777" w:rsidR="0082713F" w:rsidRDefault="0082713F" w:rsidP="00A40D28">
            <w:pPr>
              <w:rPr>
                <w:bCs/>
                <w:sz w:val="22"/>
                <w:szCs w:val="22"/>
              </w:rPr>
            </w:pPr>
            <w:proofErr w:type="spellStart"/>
            <w:r w:rsidRPr="00D8139E">
              <w:rPr>
                <w:bCs/>
                <w:sz w:val="22"/>
                <w:szCs w:val="22"/>
              </w:rPr>
              <w:t>Reģ</w:t>
            </w:r>
            <w:proofErr w:type="spellEnd"/>
            <w:r w:rsidRPr="00D8139E">
              <w:rPr>
                <w:bCs/>
                <w:sz w:val="22"/>
                <w:szCs w:val="22"/>
              </w:rPr>
              <w:t>. Nr.</w:t>
            </w:r>
            <w:r>
              <w:rPr>
                <w:bCs/>
                <w:sz w:val="22"/>
                <w:szCs w:val="22"/>
              </w:rPr>
              <w:t xml:space="preserve"> </w:t>
            </w:r>
            <w:r w:rsidRPr="00E32238">
              <w:rPr>
                <w:bCs/>
                <w:sz w:val="22"/>
                <w:szCs w:val="22"/>
              </w:rPr>
              <w:t xml:space="preserve">40003647780 </w:t>
            </w:r>
          </w:p>
          <w:p w14:paraId="5D972E06" w14:textId="77777777" w:rsidR="0082713F" w:rsidRPr="00015174" w:rsidRDefault="0082713F" w:rsidP="00A40D28">
            <w:pPr>
              <w:rPr>
                <w:b/>
                <w:bCs/>
                <w:color w:val="000000"/>
              </w:rPr>
            </w:pPr>
            <w:r>
              <w:t xml:space="preserve">kuru pārstāv valdes loceklis                  </w:t>
            </w:r>
          </w:p>
        </w:tc>
        <w:tc>
          <w:tcPr>
            <w:tcW w:w="3119" w:type="dxa"/>
          </w:tcPr>
          <w:p w14:paraId="0BCD932B" w14:textId="77777777" w:rsidR="0082713F" w:rsidRDefault="0082713F" w:rsidP="00A40D28"/>
          <w:p w14:paraId="68939D2E" w14:textId="77777777" w:rsidR="0082713F" w:rsidRDefault="0082713F" w:rsidP="00A40D28"/>
          <w:p w14:paraId="0201CF46" w14:textId="77777777" w:rsidR="0082713F" w:rsidRDefault="0082713F" w:rsidP="00A40D28">
            <w:r>
              <w:t xml:space="preserve">Andris </w:t>
            </w:r>
            <w:proofErr w:type="spellStart"/>
            <w:r>
              <w:t>Luriņš</w:t>
            </w:r>
            <w:proofErr w:type="spellEnd"/>
          </w:p>
        </w:tc>
      </w:tr>
      <w:tr w:rsidR="0082713F" w14:paraId="195B131E" w14:textId="77777777" w:rsidTr="0082713F">
        <w:tc>
          <w:tcPr>
            <w:tcW w:w="5245" w:type="dxa"/>
          </w:tcPr>
          <w:p w14:paraId="3B14EE52" w14:textId="77777777" w:rsidR="0082713F" w:rsidRPr="00E32238" w:rsidRDefault="0082713F" w:rsidP="00A40D28">
            <w:pPr>
              <w:rPr>
                <w:b/>
                <w:bCs/>
                <w:color w:val="000000"/>
                <w:sz w:val="14"/>
                <w:szCs w:val="14"/>
              </w:rPr>
            </w:pPr>
          </w:p>
        </w:tc>
        <w:tc>
          <w:tcPr>
            <w:tcW w:w="3119" w:type="dxa"/>
          </w:tcPr>
          <w:p w14:paraId="2D07A53E" w14:textId="77777777" w:rsidR="0082713F" w:rsidRPr="00E32238" w:rsidRDefault="0082713F" w:rsidP="00A40D28">
            <w:pPr>
              <w:rPr>
                <w:sz w:val="14"/>
                <w:szCs w:val="14"/>
              </w:rPr>
            </w:pPr>
          </w:p>
        </w:tc>
      </w:tr>
      <w:tr w:rsidR="0082713F" w14:paraId="51AA5D57" w14:textId="77777777" w:rsidTr="0082713F">
        <w:tc>
          <w:tcPr>
            <w:tcW w:w="5245" w:type="dxa"/>
          </w:tcPr>
          <w:p w14:paraId="55F92656" w14:textId="77777777" w:rsidR="0082713F" w:rsidRPr="00A252C7" w:rsidRDefault="0082713F" w:rsidP="00A40D28">
            <w:pPr>
              <w:rPr>
                <w:b/>
                <w:bCs/>
                <w:color w:val="000000"/>
              </w:rPr>
            </w:pPr>
            <w:r w:rsidRPr="00A252C7">
              <w:rPr>
                <w:b/>
                <w:bCs/>
                <w:color w:val="000000"/>
              </w:rPr>
              <w:t>SIA “MS POINT”</w:t>
            </w:r>
          </w:p>
          <w:p w14:paraId="5240932C" w14:textId="77777777" w:rsidR="0082713F" w:rsidRDefault="0082713F" w:rsidP="00A40D28">
            <w:pPr>
              <w:rPr>
                <w:bCs/>
                <w:sz w:val="22"/>
                <w:szCs w:val="22"/>
              </w:rPr>
            </w:pPr>
            <w:proofErr w:type="spellStart"/>
            <w:r w:rsidRPr="00D8139E">
              <w:rPr>
                <w:bCs/>
                <w:sz w:val="22"/>
                <w:szCs w:val="22"/>
              </w:rPr>
              <w:t>Reģ</w:t>
            </w:r>
            <w:proofErr w:type="spellEnd"/>
            <w:r w:rsidRPr="00D8139E">
              <w:rPr>
                <w:bCs/>
                <w:sz w:val="22"/>
                <w:szCs w:val="22"/>
              </w:rPr>
              <w:t>. Nr.</w:t>
            </w:r>
            <w:r>
              <w:rPr>
                <w:bCs/>
                <w:sz w:val="22"/>
                <w:szCs w:val="22"/>
              </w:rPr>
              <w:t xml:space="preserve"> </w:t>
            </w:r>
            <w:r w:rsidRPr="009C5F6D">
              <w:rPr>
                <w:bCs/>
                <w:sz w:val="22"/>
                <w:szCs w:val="22"/>
              </w:rPr>
              <w:t xml:space="preserve">40103536956 </w:t>
            </w:r>
          </w:p>
          <w:p w14:paraId="125AE856" w14:textId="77777777" w:rsidR="0082713F" w:rsidRPr="00015174" w:rsidRDefault="0082713F" w:rsidP="00A40D28">
            <w:pPr>
              <w:rPr>
                <w:b/>
                <w:bCs/>
                <w:color w:val="000000"/>
              </w:rPr>
            </w:pPr>
            <w:r>
              <w:t xml:space="preserve">kuru pārstāv valdes loceklis                  </w:t>
            </w:r>
          </w:p>
        </w:tc>
        <w:tc>
          <w:tcPr>
            <w:tcW w:w="3119" w:type="dxa"/>
          </w:tcPr>
          <w:p w14:paraId="448FED8E" w14:textId="77777777" w:rsidR="0082713F" w:rsidRDefault="0082713F" w:rsidP="00A40D28"/>
          <w:p w14:paraId="609930E8" w14:textId="77777777" w:rsidR="0082713F" w:rsidRDefault="0082713F" w:rsidP="00A40D28"/>
          <w:p w14:paraId="6FF629B1" w14:textId="77777777" w:rsidR="0082713F" w:rsidRDefault="0082713F" w:rsidP="00A40D28">
            <w:r>
              <w:t xml:space="preserve">Deniss </w:t>
            </w:r>
            <w:proofErr w:type="spellStart"/>
            <w:r>
              <w:t>Čalovskis</w:t>
            </w:r>
            <w:proofErr w:type="spellEnd"/>
          </w:p>
        </w:tc>
      </w:tr>
      <w:tr w:rsidR="0082713F" w14:paraId="2706BA94" w14:textId="77777777" w:rsidTr="0082713F">
        <w:tc>
          <w:tcPr>
            <w:tcW w:w="5245" w:type="dxa"/>
          </w:tcPr>
          <w:p w14:paraId="0FCBBE21" w14:textId="77777777" w:rsidR="0082713F" w:rsidRPr="00796B2F" w:rsidRDefault="0082713F" w:rsidP="00A40D28">
            <w:pPr>
              <w:rPr>
                <w:b/>
                <w:bCs/>
                <w:color w:val="000000"/>
                <w:sz w:val="14"/>
                <w:szCs w:val="14"/>
              </w:rPr>
            </w:pPr>
          </w:p>
        </w:tc>
        <w:tc>
          <w:tcPr>
            <w:tcW w:w="3119" w:type="dxa"/>
          </w:tcPr>
          <w:p w14:paraId="1649C491" w14:textId="77777777" w:rsidR="0082713F" w:rsidRPr="00796B2F" w:rsidRDefault="0082713F" w:rsidP="00A40D28">
            <w:pPr>
              <w:rPr>
                <w:sz w:val="14"/>
                <w:szCs w:val="14"/>
              </w:rPr>
            </w:pPr>
          </w:p>
        </w:tc>
      </w:tr>
      <w:tr w:rsidR="0082713F" w14:paraId="7042226D" w14:textId="77777777" w:rsidTr="0082713F">
        <w:tc>
          <w:tcPr>
            <w:tcW w:w="5245" w:type="dxa"/>
          </w:tcPr>
          <w:p w14:paraId="483099AE" w14:textId="77777777" w:rsidR="0082713F" w:rsidRPr="00AD1093" w:rsidRDefault="0082713F" w:rsidP="00A40D28">
            <w:pPr>
              <w:rPr>
                <w:b/>
                <w:bCs/>
                <w:color w:val="000000"/>
              </w:rPr>
            </w:pPr>
            <w:r w:rsidRPr="00AD1093">
              <w:rPr>
                <w:b/>
                <w:bCs/>
                <w:color w:val="000000"/>
              </w:rPr>
              <w:t>SIA “OptiCom”</w:t>
            </w:r>
          </w:p>
          <w:p w14:paraId="0B8480DB" w14:textId="77777777" w:rsidR="0082713F" w:rsidRDefault="0082713F" w:rsidP="00A40D28">
            <w:pPr>
              <w:rPr>
                <w:bCs/>
                <w:sz w:val="22"/>
                <w:szCs w:val="22"/>
              </w:rPr>
            </w:pPr>
            <w:proofErr w:type="spellStart"/>
            <w:r w:rsidRPr="00D8139E">
              <w:rPr>
                <w:bCs/>
                <w:sz w:val="22"/>
                <w:szCs w:val="22"/>
              </w:rPr>
              <w:t>Reģ</w:t>
            </w:r>
            <w:proofErr w:type="spellEnd"/>
            <w:r w:rsidRPr="00D8139E">
              <w:rPr>
                <w:bCs/>
                <w:sz w:val="22"/>
                <w:szCs w:val="22"/>
              </w:rPr>
              <w:t>. Nr.</w:t>
            </w:r>
            <w:r>
              <w:rPr>
                <w:bCs/>
                <w:sz w:val="22"/>
                <w:szCs w:val="22"/>
              </w:rPr>
              <w:t xml:space="preserve"> </w:t>
            </w:r>
            <w:r w:rsidRPr="00B957DD">
              <w:rPr>
                <w:bCs/>
                <w:sz w:val="22"/>
                <w:szCs w:val="22"/>
              </w:rPr>
              <w:t xml:space="preserve">40003231409 </w:t>
            </w:r>
          </w:p>
          <w:p w14:paraId="75500076" w14:textId="77777777" w:rsidR="0082713F" w:rsidRPr="00015174" w:rsidRDefault="0082713F" w:rsidP="00A40D28">
            <w:pPr>
              <w:rPr>
                <w:b/>
                <w:bCs/>
                <w:color w:val="000000"/>
              </w:rPr>
            </w:pPr>
            <w:r>
              <w:t xml:space="preserve">kuru pārstāv valdes priekšsēdētājs               </w:t>
            </w:r>
          </w:p>
        </w:tc>
        <w:tc>
          <w:tcPr>
            <w:tcW w:w="3119" w:type="dxa"/>
          </w:tcPr>
          <w:p w14:paraId="192EA3D5" w14:textId="77777777" w:rsidR="0082713F" w:rsidRDefault="0082713F" w:rsidP="00A40D28"/>
          <w:p w14:paraId="2D4FEAB0" w14:textId="77777777" w:rsidR="0082713F" w:rsidRDefault="0082713F" w:rsidP="00A40D28"/>
          <w:p w14:paraId="6DEB2046" w14:textId="77777777" w:rsidR="0082713F" w:rsidRDefault="0082713F" w:rsidP="00A40D28">
            <w:proofErr w:type="spellStart"/>
            <w:r>
              <w:t>Semjons</w:t>
            </w:r>
            <w:proofErr w:type="spellEnd"/>
            <w:r>
              <w:t xml:space="preserve"> </w:t>
            </w:r>
            <w:proofErr w:type="spellStart"/>
            <w:r>
              <w:t>Oļevskis</w:t>
            </w:r>
            <w:proofErr w:type="spellEnd"/>
          </w:p>
        </w:tc>
      </w:tr>
      <w:tr w:rsidR="0082713F" w14:paraId="7481B680" w14:textId="77777777" w:rsidTr="0082713F">
        <w:tc>
          <w:tcPr>
            <w:tcW w:w="5245" w:type="dxa"/>
          </w:tcPr>
          <w:p w14:paraId="342F9953" w14:textId="77777777" w:rsidR="0082713F" w:rsidRPr="002D2AB7" w:rsidRDefault="0082713F" w:rsidP="00A40D28">
            <w:pPr>
              <w:rPr>
                <w:b/>
                <w:bCs/>
                <w:color w:val="000000"/>
                <w:sz w:val="14"/>
                <w:szCs w:val="14"/>
              </w:rPr>
            </w:pPr>
          </w:p>
        </w:tc>
        <w:tc>
          <w:tcPr>
            <w:tcW w:w="3119" w:type="dxa"/>
          </w:tcPr>
          <w:p w14:paraId="2119C405" w14:textId="77777777" w:rsidR="0082713F" w:rsidRPr="002D2AB7" w:rsidRDefault="0082713F" w:rsidP="00A40D28">
            <w:pPr>
              <w:rPr>
                <w:sz w:val="14"/>
                <w:szCs w:val="14"/>
              </w:rPr>
            </w:pPr>
          </w:p>
        </w:tc>
      </w:tr>
      <w:tr w:rsidR="0082713F" w14:paraId="4FCDD7BF" w14:textId="77777777" w:rsidTr="0082713F">
        <w:tc>
          <w:tcPr>
            <w:tcW w:w="5245" w:type="dxa"/>
          </w:tcPr>
          <w:p w14:paraId="2F433FAB" w14:textId="77777777" w:rsidR="0082713F" w:rsidRPr="0088509F" w:rsidRDefault="0082713F" w:rsidP="00A40D28">
            <w:pPr>
              <w:rPr>
                <w:b/>
                <w:bCs/>
                <w:color w:val="000000"/>
              </w:rPr>
            </w:pPr>
            <w:r w:rsidRPr="0088509F">
              <w:rPr>
                <w:b/>
                <w:bCs/>
                <w:color w:val="000000"/>
              </w:rPr>
              <w:t>SIA “</w:t>
            </w:r>
            <w:proofErr w:type="spellStart"/>
            <w:r w:rsidRPr="0088509F">
              <w:rPr>
                <w:b/>
                <w:bCs/>
                <w:color w:val="000000"/>
              </w:rPr>
              <w:t>Proact</w:t>
            </w:r>
            <w:proofErr w:type="spellEnd"/>
            <w:r w:rsidRPr="0088509F">
              <w:rPr>
                <w:b/>
                <w:bCs/>
                <w:color w:val="000000"/>
              </w:rPr>
              <w:t xml:space="preserve"> IT Latvia” </w:t>
            </w:r>
          </w:p>
          <w:p w14:paraId="41EE3DA4" w14:textId="77777777" w:rsidR="0082713F" w:rsidRDefault="0082713F" w:rsidP="00A40D28">
            <w:pPr>
              <w:rPr>
                <w:bCs/>
                <w:sz w:val="22"/>
                <w:szCs w:val="22"/>
              </w:rPr>
            </w:pPr>
            <w:proofErr w:type="spellStart"/>
            <w:r w:rsidRPr="00D8139E">
              <w:rPr>
                <w:bCs/>
                <w:sz w:val="22"/>
                <w:szCs w:val="22"/>
              </w:rPr>
              <w:t>Reģ</w:t>
            </w:r>
            <w:proofErr w:type="spellEnd"/>
            <w:r w:rsidRPr="00D8139E">
              <w:rPr>
                <w:bCs/>
                <w:sz w:val="22"/>
                <w:szCs w:val="22"/>
              </w:rPr>
              <w:t>. Nr.</w:t>
            </w:r>
            <w:r>
              <w:rPr>
                <w:bCs/>
                <w:sz w:val="22"/>
                <w:szCs w:val="22"/>
              </w:rPr>
              <w:t xml:space="preserve"> </w:t>
            </w:r>
            <w:r w:rsidRPr="0088509F">
              <w:rPr>
                <w:bCs/>
                <w:sz w:val="22"/>
                <w:szCs w:val="22"/>
              </w:rPr>
              <w:t xml:space="preserve">40003420036 </w:t>
            </w:r>
          </w:p>
          <w:p w14:paraId="6BBF9118" w14:textId="77777777" w:rsidR="0082713F" w:rsidRPr="00015174" w:rsidRDefault="0082713F" w:rsidP="00A40D28">
            <w:pPr>
              <w:rPr>
                <w:b/>
                <w:bCs/>
                <w:color w:val="000000"/>
              </w:rPr>
            </w:pPr>
            <w:r>
              <w:t xml:space="preserve">kuru pārstāv valdes locekle                  </w:t>
            </w:r>
          </w:p>
        </w:tc>
        <w:tc>
          <w:tcPr>
            <w:tcW w:w="3119" w:type="dxa"/>
          </w:tcPr>
          <w:p w14:paraId="2F2E41BA" w14:textId="77777777" w:rsidR="0082713F" w:rsidRDefault="0082713F" w:rsidP="00A40D28"/>
          <w:p w14:paraId="1C9C47BA" w14:textId="77777777" w:rsidR="0082713F" w:rsidRDefault="0082713F" w:rsidP="00A40D28"/>
          <w:p w14:paraId="3278652A" w14:textId="77777777" w:rsidR="0082713F" w:rsidRDefault="0082713F" w:rsidP="00A40D28">
            <w:r>
              <w:t>Jūlija Visocka</w:t>
            </w:r>
          </w:p>
        </w:tc>
      </w:tr>
      <w:tr w:rsidR="0082713F" w14:paraId="1F9FD68D" w14:textId="77777777" w:rsidTr="0082713F">
        <w:tc>
          <w:tcPr>
            <w:tcW w:w="5245" w:type="dxa"/>
          </w:tcPr>
          <w:p w14:paraId="26DA8BE9" w14:textId="77777777" w:rsidR="0082713F" w:rsidRPr="0088509F" w:rsidRDefault="0082713F" w:rsidP="00A40D28">
            <w:pPr>
              <w:rPr>
                <w:b/>
                <w:bCs/>
                <w:color w:val="000000"/>
                <w:sz w:val="14"/>
                <w:szCs w:val="14"/>
              </w:rPr>
            </w:pPr>
          </w:p>
        </w:tc>
        <w:tc>
          <w:tcPr>
            <w:tcW w:w="3119" w:type="dxa"/>
          </w:tcPr>
          <w:p w14:paraId="29363519" w14:textId="77777777" w:rsidR="0082713F" w:rsidRPr="0088509F" w:rsidRDefault="0082713F" w:rsidP="00A40D28">
            <w:pPr>
              <w:rPr>
                <w:sz w:val="14"/>
                <w:szCs w:val="14"/>
              </w:rPr>
            </w:pPr>
          </w:p>
        </w:tc>
      </w:tr>
      <w:tr w:rsidR="0082713F" w14:paraId="48211631" w14:textId="77777777" w:rsidTr="0082713F">
        <w:tc>
          <w:tcPr>
            <w:tcW w:w="5245" w:type="dxa"/>
          </w:tcPr>
          <w:p w14:paraId="51F6AA3A" w14:textId="77777777" w:rsidR="0082713F" w:rsidRPr="00216160" w:rsidRDefault="0082713F" w:rsidP="00A40D28">
            <w:pPr>
              <w:rPr>
                <w:b/>
                <w:bCs/>
                <w:color w:val="000000"/>
              </w:rPr>
            </w:pPr>
            <w:r w:rsidRPr="00216160">
              <w:rPr>
                <w:b/>
                <w:bCs/>
                <w:color w:val="000000"/>
              </w:rPr>
              <w:t>SIA “RGP”</w:t>
            </w:r>
          </w:p>
          <w:p w14:paraId="7EED4616" w14:textId="77777777" w:rsidR="0082713F" w:rsidRPr="00216160" w:rsidRDefault="0082713F" w:rsidP="00A40D28">
            <w:pPr>
              <w:rPr>
                <w:rFonts w:eastAsia="Calibri"/>
              </w:rPr>
            </w:pPr>
            <w:proofErr w:type="spellStart"/>
            <w:r w:rsidRPr="00D8139E">
              <w:rPr>
                <w:bCs/>
                <w:sz w:val="22"/>
                <w:szCs w:val="22"/>
              </w:rPr>
              <w:t>Reģ</w:t>
            </w:r>
            <w:proofErr w:type="spellEnd"/>
            <w:r w:rsidRPr="00D8139E">
              <w:rPr>
                <w:bCs/>
                <w:sz w:val="22"/>
                <w:szCs w:val="22"/>
              </w:rPr>
              <w:t>. Nr.</w:t>
            </w:r>
            <w:r>
              <w:rPr>
                <w:bCs/>
                <w:sz w:val="22"/>
                <w:szCs w:val="22"/>
              </w:rPr>
              <w:t xml:space="preserve"> </w:t>
            </w:r>
            <w:r>
              <w:rPr>
                <w:color w:val="000000"/>
              </w:rPr>
              <w:t>40003618014</w:t>
            </w:r>
          </w:p>
          <w:p w14:paraId="6FA6C415" w14:textId="77777777" w:rsidR="0082713F" w:rsidRPr="00015174" w:rsidRDefault="0082713F" w:rsidP="00A40D28">
            <w:pPr>
              <w:rPr>
                <w:b/>
                <w:bCs/>
                <w:color w:val="000000"/>
              </w:rPr>
            </w:pPr>
            <w:r>
              <w:t xml:space="preserve">kuru pārstāv valdes loceklis                 </w:t>
            </w:r>
          </w:p>
        </w:tc>
        <w:tc>
          <w:tcPr>
            <w:tcW w:w="3119" w:type="dxa"/>
          </w:tcPr>
          <w:p w14:paraId="6BBD50D6" w14:textId="77777777" w:rsidR="0082713F" w:rsidRDefault="0082713F" w:rsidP="00A40D28"/>
          <w:p w14:paraId="58D321A5" w14:textId="77777777" w:rsidR="0082713F" w:rsidRDefault="0082713F" w:rsidP="00A40D28"/>
          <w:p w14:paraId="36BE932E" w14:textId="77777777" w:rsidR="0082713F" w:rsidRDefault="0082713F" w:rsidP="00A40D28">
            <w:r>
              <w:t>Jānis Priedītis</w:t>
            </w:r>
          </w:p>
        </w:tc>
      </w:tr>
      <w:tr w:rsidR="0082713F" w14:paraId="0F43E5CA" w14:textId="77777777" w:rsidTr="0082713F">
        <w:tc>
          <w:tcPr>
            <w:tcW w:w="5245" w:type="dxa"/>
          </w:tcPr>
          <w:p w14:paraId="385D1E68" w14:textId="77777777" w:rsidR="0082713F" w:rsidRPr="006E4EA5" w:rsidRDefault="0082713F" w:rsidP="00A40D28">
            <w:pPr>
              <w:rPr>
                <w:b/>
                <w:bCs/>
                <w:color w:val="000000"/>
                <w:sz w:val="14"/>
                <w:szCs w:val="14"/>
              </w:rPr>
            </w:pPr>
          </w:p>
        </w:tc>
        <w:tc>
          <w:tcPr>
            <w:tcW w:w="3119" w:type="dxa"/>
          </w:tcPr>
          <w:p w14:paraId="676455FE" w14:textId="77777777" w:rsidR="0082713F" w:rsidRPr="006E4EA5" w:rsidRDefault="0082713F" w:rsidP="00A40D28">
            <w:pPr>
              <w:rPr>
                <w:sz w:val="14"/>
                <w:szCs w:val="14"/>
              </w:rPr>
            </w:pPr>
          </w:p>
        </w:tc>
      </w:tr>
      <w:tr w:rsidR="0082713F" w14:paraId="4C19EA73" w14:textId="77777777" w:rsidTr="0082713F">
        <w:tc>
          <w:tcPr>
            <w:tcW w:w="5245" w:type="dxa"/>
          </w:tcPr>
          <w:p w14:paraId="3AD33B2B" w14:textId="77777777" w:rsidR="0082713F" w:rsidRPr="00756199" w:rsidRDefault="0082713F" w:rsidP="00A40D28">
            <w:pPr>
              <w:rPr>
                <w:b/>
                <w:bCs/>
                <w:color w:val="000000"/>
              </w:rPr>
            </w:pPr>
            <w:r w:rsidRPr="00756199">
              <w:rPr>
                <w:b/>
                <w:bCs/>
                <w:color w:val="000000"/>
              </w:rPr>
              <w:t xml:space="preserve">Santa </w:t>
            </w:r>
            <w:proofErr w:type="spellStart"/>
            <w:r w:rsidRPr="00756199">
              <w:rPr>
                <w:b/>
                <w:bCs/>
                <w:color w:val="000000"/>
              </w:rPr>
              <w:t>Monica</w:t>
            </w:r>
            <w:proofErr w:type="spellEnd"/>
            <w:r w:rsidRPr="00756199">
              <w:rPr>
                <w:b/>
                <w:bCs/>
                <w:color w:val="000000"/>
              </w:rPr>
              <w:t xml:space="preserve"> </w:t>
            </w:r>
            <w:proofErr w:type="spellStart"/>
            <w:r w:rsidRPr="00756199">
              <w:rPr>
                <w:b/>
                <w:bCs/>
                <w:color w:val="000000"/>
              </w:rPr>
              <w:t>Networks</w:t>
            </w:r>
            <w:proofErr w:type="spellEnd"/>
            <w:r w:rsidRPr="00756199">
              <w:rPr>
                <w:b/>
                <w:bCs/>
                <w:color w:val="000000"/>
              </w:rPr>
              <w:t xml:space="preserve"> SIA</w:t>
            </w:r>
          </w:p>
          <w:p w14:paraId="5491B0B8" w14:textId="77777777" w:rsidR="0082713F" w:rsidRDefault="0082713F" w:rsidP="00A40D28">
            <w:pPr>
              <w:rPr>
                <w:bCs/>
                <w:sz w:val="22"/>
                <w:szCs w:val="22"/>
              </w:rPr>
            </w:pPr>
            <w:proofErr w:type="spellStart"/>
            <w:r w:rsidRPr="00D8139E">
              <w:rPr>
                <w:bCs/>
                <w:sz w:val="22"/>
                <w:szCs w:val="22"/>
              </w:rPr>
              <w:t>Reģ</w:t>
            </w:r>
            <w:proofErr w:type="spellEnd"/>
            <w:r w:rsidRPr="00D8139E">
              <w:rPr>
                <w:bCs/>
                <w:sz w:val="22"/>
                <w:szCs w:val="22"/>
              </w:rPr>
              <w:t>. Nr.</w:t>
            </w:r>
            <w:r>
              <w:rPr>
                <w:bCs/>
                <w:sz w:val="22"/>
                <w:szCs w:val="22"/>
              </w:rPr>
              <w:t xml:space="preserve"> </w:t>
            </w:r>
            <w:r w:rsidRPr="00FF5C24">
              <w:rPr>
                <w:bCs/>
                <w:sz w:val="22"/>
                <w:szCs w:val="22"/>
              </w:rPr>
              <w:t xml:space="preserve">40203054012 </w:t>
            </w:r>
          </w:p>
          <w:p w14:paraId="74356359" w14:textId="77777777" w:rsidR="0082713F" w:rsidRDefault="0082713F" w:rsidP="00A40D28">
            <w:r>
              <w:t xml:space="preserve">kuru pārstāv  valdes loceklis  </w:t>
            </w:r>
          </w:p>
          <w:p w14:paraId="3F314BBD" w14:textId="77777777" w:rsidR="0082713F" w:rsidRPr="00015174" w:rsidRDefault="0082713F" w:rsidP="00A40D28">
            <w:pPr>
              <w:rPr>
                <w:b/>
                <w:bCs/>
                <w:color w:val="000000"/>
              </w:rPr>
            </w:pPr>
            <w:r>
              <w:t xml:space="preserve">                      prokūrists               </w:t>
            </w:r>
          </w:p>
        </w:tc>
        <w:tc>
          <w:tcPr>
            <w:tcW w:w="3119" w:type="dxa"/>
          </w:tcPr>
          <w:p w14:paraId="6133559E" w14:textId="77777777" w:rsidR="0082713F" w:rsidRDefault="0082713F" w:rsidP="00A40D28"/>
          <w:p w14:paraId="096884F0" w14:textId="77777777" w:rsidR="0082713F" w:rsidRDefault="0082713F" w:rsidP="00A40D28"/>
          <w:p w14:paraId="09C0AC4E" w14:textId="77777777" w:rsidR="0082713F" w:rsidRDefault="0082713F" w:rsidP="00A40D28">
            <w:r>
              <w:t>Mārtiņš Gataviņš</w:t>
            </w:r>
          </w:p>
          <w:p w14:paraId="3F9ED9E5" w14:textId="77777777" w:rsidR="0082713F" w:rsidRDefault="0082713F" w:rsidP="00A40D28">
            <w:r>
              <w:t xml:space="preserve">Uldis </w:t>
            </w:r>
            <w:proofErr w:type="spellStart"/>
            <w:r>
              <w:t>Stokenbergs</w:t>
            </w:r>
            <w:proofErr w:type="spellEnd"/>
          </w:p>
        </w:tc>
      </w:tr>
      <w:tr w:rsidR="0082713F" w14:paraId="5373415C" w14:textId="77777777" w:rsidTr="0082713F">
        <w:tc>
          <w:tcPr>
            <w:tcW w:w="5245" w:type="dxa"/>
          </w:tcPr>
          <w:p w14:paraId="194429D4" w14:textId="77777777" w:rsidR="0082713F" w:rsidRPr="00756199" w:rsidRDefault="0082713F" w:rsidP="00A40D28">
            <w:pPr>
              <w:rPr>
                <w:b/>
                <w:bCs/>
                <w:color w:val="000000"/>
                <w:sz w:val="14"/>
                <w:szCs w:val="14"/>
              </w:rPr>
            </w:pPr>
          </w:p>
        </w:tc>
        <w:tc>
          <w:tcPr>
            <w:tcW w:w="3119" w:type="dxa"/>
          </w:tcPr>
          <w:p w14:paraId="67055AA4" w14:textId="77777777" w:rsidR="0082713F" w:rsidRPr="00756199" w:rsidRDefault="0082713F" w:rsidP="00A40D28">
            <w:pPr>
              <w:rPr>
                <w:sz w:val="14"/>
                <w:szCs w:val="14"/>
              </w:rPr>
            </w:pPr>
          </w:p>
        </w:tc>
      </w:tr>
      <w:tr w:rsidR="0082713F" w14:paraId="6453A438" w14:textId="77777777" w:rsidTr="0082713F">
        <w:tc>
          <w:tcPr>
            <w:tcW w:w="5245" w:type="dxa"/>
          </w:tcPr>
          <w:p w14:paraId="079F42F6" w14:textId="77777777" w:rsidR="0082713F" w:rsidRPr="006842A1" w:rsidRDefault="0082713F" w:rsidP="00A40D28">
            <w:pPr>
              <w:rPr>
                <w:b/>
                <w:bCs/>
                <w:color w:val="000000"/>
              </w:rPr>
            </w:pPr>
            <w:r w:rsidRPr="006842A1">
              <w:rPr>
                <w:b/>
                <w:bCs/>
                <w:color w:val="000000"/>
              </w:rPr>
              <w:t>SIA “</w:t>
            </w:r>
            <w:proofErr w:type="spellStart"/>
            <w:r w:rsidRPr="006842A1">
              <w:rPr>
                <w:b/>
                <w:bCs/>
                <w:color w:val="000000"/>
              </w:rPr>
              <w:t>Stallion</w:t>
            </w:r>
            <w:proofErr w:type="spellEnd"/>
            <w:r w:rsidRPr="006842A1">
              <w:rPr>
                <w:b/>
                <w:bCs/>
                <w:color w:val="000000"/>
              </w:rPr>
              <w:t>”</w:t>
            </w:r>
          </w:p>
          <w:p w14:paraId="03D8975C" w14:textId="77777777" w:rsidR="0082713F" w:rsidRDefault="0082713F" w:rsidP="00A40D28">
            <w:pPr>
              <w:rPr>
                <w:bCs/>
                <w:sz w:val="22"/>
                <w:szCs w:val="22"/>
              </w:rPr>
            </w:pPr>
            <w:proofErr w:type="spellStart"/>
            <w:r w:rsidRPr="00D8139E">
              <w:rPr>
                <w:bCs/>
                <w:sz w:val="22"/>
                <w:szCs w:val="22"/>
              </w:rPr>
              <w:t>Reģ</w:t>
            </w:r>
            <w:proofErr w:type="spellEnd"/>
            <w:r w:rsidRPr="00D8139E">
              <w:rPr>
                <w:bCs/>
                <w:sz w:val="22"/>
                <w:szCs w:val="22"/>
              </w:rPr>
              <w:t>. Nr.</w:t>
            </w:r>
            <w:r>
              <w:rPr>
                <w:bCs/>
                <w:sz w:val="22"/>
                <w:szCs w:val="22"/>
              </w:rPr>
              <w:t xml:space="preserve"> </w:t>
            </w:r>
            <w:r w:rsidRPr="006842A1">
              <w:rPr>
                <w:bCs/>
                <w:sz w:val="22"/>
                <w:szCs w:val="22"/>
              </w:rPr>
              <w:t xml:space="preserve">40103160742 </w:t>
            </w:r>
          </w:p>
          <w:p w14:paraId="27335C8C" w14:textId="77777777" w:rsidR="0082713F" w:rsidRPr="00015174" w:rsidRDefault="0082713F" w:rsidP="00A40D28">
            <w:pPr>
              <w:rPr>
                <w:b/>
                <w:bCs/>
                <w:color w:val="000000"/>
              </w:rPr>
            </w:pPr>
            <w:r>
              <w:t xml:space="preserve">kuru pārstāv valdes loceklis                 </w:t>
            </w:r>
          </w:p>
        </w:tc>
        <w:tc>
          <w:tcPr>
            <w:tcW w:w="3119" w:type="dxa"/>
          </w:tcPr>
          <w:p w14:paraId="78721C35" w14:textId="77777777" w:rsidR="0082713F" w:rsidRDefault="0082713F" w:rsidP="00A40D28"/>
          <w:p w14:paraId="4CB103AE" w14:textId="77777777" w:rsidR="0082713F" w:rsidRDefault="0082713F" w:rsidP="00A40D28"/>
          <w:p w14:paraId="3DE70FBD" w14:textId="77777777" w:rsidR="0082713F" w:rsidRDefault="0082713F" w:rsidP="00A40D28">
            <w:r>
              <w:t xml:space="preserve">Leonīds </w:t>
            </w:r>
            <w:proofErr w:type="spellStart"/>
            <w:r>
              <w:t>Zolotonos</w:t>
            </w:r>
            <w:proofErr w:type="spellEnd"/>
          </w:p>
        </w:tc>
      </w:tr>
      <w:tr w:rsidR="0082713F" w14:paraId="66B315DF" w14:textId="77777777" w:rsidTr="0082713F">
        <w:tc>
          <w:tcPr>
            <w:tcW w:w="5245" w:type="dxa"/>
          </w:tcPr>
          <w:p w14:paraId="77CFDB05" w14:textId="77777777" w:rsidR="0082713F" w:rsidRPr="00AB25ED" w:rsidRDefault="0082713F" w:rsidP="00A40D28">
            <w:pPr>
              <w:rPr>
                <w:b/>
                <w:bCs/>
                <w:color w:val="000000"/>
                <w:sz w:val="14"/>
                <w:szCs w:val="14"/>
              </w:rPr>
            </w:pPr>
          </w:p>
        </w:tc>
        <w:tc>
          <w:tcPr>
            <w:tcW w:w="3119" w:type="dxa"/>
          </w:tcPr>
          <w:p w14:paraId="7C12577B" w14:textId="77777777" w:rsidR="0082713F" w:rsidRPr="00AB25ED" w:rsidRDefault="0082713F" w:rsidP="00A40D28">
            <w:pPr>
              <w:rPr>
                <w:sz w:val="14"/>
                <w:szCs w:val="14"/>
              </w:rPr>
            </w:pPr>
          </w:p>
        </w:tc>
      </w:tr>
      <w:tr w:rsidR="0082713F" w14:paraId="21DC6066" w14:textId="77777777" w:rsidTr="0082713F">
        <w:tc>
          <w:tcPr>
            <w:tcW w:w="5245" w:type="dxa"/>
          </w:tcPr>
          <w:p w14:paraId="7F5B0684" w14:textId="77777777" w:rsidR="0082713F" w:rsidRPr="00F25EA4" w:rsidRDefault="0082713F" w:rsidP="00A40D28">
            <w:pPr>
              <w:rPr>
                <w:b/>
                <w:bCs/>
                <w:color w:val="000000"/>
              </w:rPr>
            </w:pPr>
            <w:r w:rsidRPr="00F25EA4">
              <w:rPr>
                <w:b/>
                <w:bCs/>
                <w:color w:val="000000"/>
              </w:rPr>
              <w:t>SIA “</w:t>
            </w:r>
            <w:proofErr w:type="spellStart"/>
            <w:r w:rsidRPr="00F25EA4">
              <w:rPr>
                <w:b/>
                <w:bCs/>
                <w:color w:val="000000"/>
              </w:rPr>
              <w:t>TCon</w:t>
            </w:r>
            <w:proofErr w:type="spellEnd"/>
            <w:r w:rsidRPr="00F25EA4">
              <w:rPr>
                <w:b/>
                <w:bCs/>
                <w:color w:val="000000"/>
              </w:rPr>
              <w:t>”</w:t>
            </w:r>
          </w:p>
          <w:p w14:paraId="6215F57B" w14:textId="77777777" w:rsidR="0082713F" w:rsidRDefault="0082713F" w:rsidP="00A40D28">
            <w:pPr>
              <w:rPr>
                <w:bCs/>
                <w:sz w:val="22"/>
                <w:szCs w:val="22"/>
              </w:rPr>
            </w:pPr>
            <w:proofErr w:type="spellStart"/>
            <w:r w:rsidRPr="00D8139E">
              <w:rPr>
                <w:bCs/>
                <w:sz w:val="22"/>
                <w:szCs w:val="22"/>
              </w:rPr>
              <w:t>Reģ</w:t>
            </w:r>
            <w:proofErr w:type="spellEnd"/>
            <w:r w:rsidRPr="00D8139E">
              <w:rPr>
                <w:bCs/>
                <w:sz w:val="22"/>
                <w:szCs w:val="22"/>
              </w:rPr>
              <w:t>. Nr.</w:t>
            </w:r>
            <w:r>
              <w:rPr>
                <w:bCs/>
                <w:sz w:val="22"/>
                <w:szCs w:val="22"/>
              </w:rPr>
              <w:t xml:space="preserve"> </w:t>
            </w:r>
            <w:r w:rsidRPr="007B2564">
              <w:rPr>
                <w:bCs/>
                <w:sz w:val="22"/>
                <w:szCs w:val="22"/>
              </w:rPr>
              <w:t xml:space="preserve">40003794767 </w:t>
            </w:r>
          </w:p>
          <w:p w14:paraId="7F774F83" w14:textId="77777777" w:rsidR="0082713F" w:rsidRPr="00015174" w:rsidRDefault="0082713F" w:rsidP="00A40D28">
            <w:pPr>
              <w:rPr>
                <w:b/>
                <w:bCs/>
                <w:color w:val="000000"/>
              </w:rPr>
            </w:pPr>
            <w:r>
              <w:t xml:space="preserve">kuru pārstāv valdes loceklis                 </w:t>
            </w:r>
          </w:p>
        </w:tc>
        <w:tc>
          <w:tcPr>
            <w:tcW w:w="3119" w:type="dxa"/>
          </w:tcPr>
          <w:p w14:paraId="1F326102" w14:textId="77777777" w:rsidR="0082713F" w:rsidRDefault="0082713F" w:rsidP="00A40D28"/>
          <w:p w14:paraId="6AC04C7C" w14:textId="77777777" w:rsidR="0082713F" w:rsidRDefault="0082713F" w:rsidP="00A40D28"/>
          <w:p w14:paraId="6E432B2D" w14:textId="77777777" w:rsidR="0082713F" w:rsidRDefault="0082713F" w:rsidP="00A40D28">
            <w:proofErr w:type="spellStart"/>
            <w:r>
              <w:t>Gena</w:t>
            </w:r>
            <w:proofErr w:type="spellEnd"/>
            <w:r>
              <w:t xml:space="preserve"> Miezītis</w:t>
            </w:r>
          </w:p>
        </w:tc>
      </w:tr>
      <w:tr w:rsidR="0082713F" w14:paraId="4B6288F3" w14:textId="77777777" w:rsidTr="0082713F">
        <w:tc>
          <w:tcPr>
            <w:tcW w:w="5245" w:type="dxa"/>
          </w:tcPr>
          <w:p w14:paraId="1E6AF70F" w14:textId="77777777" w:rsidR="0082713F" w:rsidRPr="00F25EA4" w:rsidRDefault="0082713F" w:rsidP="00A40D28">
            <w:pPr>
              <w:rPr>
                <w:b/>
                <w:bCs/>
                <w:color w:val="000000"/>
                <w:sz w:val="14"/>
                <w:szCs w:val="14"/>
              </w:rPr>
            </w:pPr>
          </w:p>
        </w:tc>
        <w:tc>
          <w:tcPr>
            <w:tcW w:w="3119" w:type="dxa"/>
          </w:tcPr>
          <w:p w14:paraId="0894B14D" w14:textId="77777777" w:rsidR="0082713F" w:rsidRPr="00F25EA4" w:rsidRDefault="0082713F" w:rsidP="00A40D28">
            <w:pPr>
              <w:rPr>
                <w:sz w:val="14"/>
                <w:szCs w:val="14"/>
              </w:rPr>
            </w:pPr>
          </w:p>
        </w:tc>
      </w:tr>
      <w:tr w:rsidR="0082713F" w14:paraId="39058361" w14:textId="77777777" w:rsidTr="0082713F">
        <w:tc>
          <w:tcPr>
            <w:tcW w:w="5245" w:type="dxa"/>
          </w:tcPr>
          <w:p w14:paraId="1E2CB20A" w14:textId="77777777" w:rsidR="0082713F" w:rsidRPr="003F6C96" w:rsidRDefault="0082713F" w:rsidP="00A40D28">
            <w:pPr>
              <w:rPr>
                <w:b/>
                <w:bCs/>
                <w:color w:val="000000"/>
              </w:rPr>
            </w:pPr>
            <w:r w:rsidRPr="003F6C96">
              <w:rPr>
                <w:b/>
                <w:bCs/>
                <w:color w:val="000000"/>
              </w:rPr>
              <w:t>SIA “</w:t>
            </w:r>
            <w:proofErr w:type="spellStart"/>
            <w:r w:rsidRPr="003F6C96">
              <w:rPr>
                <w:b/>
                <w:bCs/>
                <w:color w:val="000000"/>
              </w:rPr>
              <w:t>TelCom</w:t>
            </w:r>
            <w:proofErr w:type="spellEnd"/>
            <w:r w:rsidRPr="003F6C96">
              <w:rPr>
                <w:b/>
                <w:bCs/>
                <w:color w:val="000000"/>
              </w:rPr>
              <w:t>”</w:t>
            </w:r>
          </w:p>
          <w:p w14:paraId="33B6E25B" w14:textId="77777777" w:rsidR="0082713F" w:rsidRDefault="0082713F" w:rsidP="00A40D28">
            <w:pPr>
              <w:rPr>
                <w:bCs/>
                <w:sz w:val="22"/>
                <w:szCs w:val="22"/>
              </w:rPr>
            </w:pPr>
            <w:proofErr w:type="spellStart"/>
            <w:r w:rsidRPr="00D8139E">
              <w:rPr>
                <w:bCs/>
                <w:sz w:val="22"/>
                <w:szCs w:val="22"/>
              </w:rPr>
              <w:t>Reģ</w:t>
            </w:r>
            <w:proofErr w:type="spellEnd"/>
            <w:r w:rsidRPr="00D8139E">
              <w:rPr>
                <w:bCs/>
                <w:sz w:val="22"/>
                <w:szCs w:val="22"/>
              </w:rPr>
              <w:t>. Nr.</w:t>
            </w:r>
            <w:r>
              <w:rPr>
                <w:bCs/>
                <w:sz w:val="22"/>
                <w:szCs w:val="22"/>
              </w:rPr>
              <w:t xml:space="preserve"> </w:t>
            </w:r>
            <w:r w:rsidRPr="003F6C96">
              <w:rPr>
                <w:bCs/>
                <w:sz w:val="22"/>
                <w:szCs w:val="22"/>
              </w:rPr>
              <w:t xml:space="preserve">40003899464 </w:t>
            </w:r>
          </w:p>
          <w:p w14:paraId="0A1683CB" w14:textId="77777777" w:rsidR="0082713F" w:rsidRPr="00015174" w:rsidRDefault="0082713F" w:rsidP="00A40D28">
            <w:pPr>
              <w:rPr>
                <w:b/>
                <w:bCs/>
                <w:color w:val="000000"/>
              </w:rPr>
            </w:pPr>
            <w:r>
              <w:t xml:space="preserve">kuru pārstāv valdes priekšsēdētājs            </w:t>
            </w:r>
          </w:p>
        </w:tc>
        <w:tc>
          <w:tcPr>
            <w:tcW w:w="3119" w:type="dxa"/>
          </w:tcPr>
          <w:p w14:paraId="1CCAC835" w14:textId="77777777" w:rsidR="0082713F" w:rsidRDefault="0082713F" w:rsidP="00A40D28"/>
          <w:p w14:paraId="2A6F5B58" w14:textId="77777777" w:rsidR="0082713F" w:rsidRDefault="0082713F" w:rsidP="00A40D28"/>
          <w:p w14:paraId="0D0FFA64" w14:textId="77777777" w:rsidR="0082713F" w:rsidRDefault="0082713F" w:rsidP="00A40D28">
            <w:r>
              <w:t>Jānis Kravalis</w:t>
            </w:r>
          </w:p>
        </w:tc>
      </w:tr>
      <w:tr w:rsidR="0082713F" w14:paraId="2ABE48E2" w14:textId="77777777" w:rsidTr="0082713F">
        <w:tc>
          <w:tcPr>
            <w:tcW w:w="5245" w:type="dxa"/>
          </w:tcPr>
          <w:p w14:paraId="238DEACB" w14:textId="77777777" w:rsidR="0082713F" w:rsidRPr="00CC2C2E" w:rsidRDefault="0082713F" w:rsidP="00A40D28">
            <w:pPr>
              <w:rPr>
                <w:b/>
                <w:bCs/>
                <w:color w:val="000000"/>
                <w:sz w:val="14"/>
                <w:szCs w:val="14"/>
              </w:rPr>
            </w:pPr>
          </w:p>
        </w:tc>
        <w:tc>
          <w:tcPr>
            <w:tcW w:w="3119" w:type="dxa"/>
          </w:tcPr>
          <w:p w14:paraId="16753D53" w14:textId="77777777" w:rsidR="0082713F" w:rsidRPr="00CC2C2E" w:rsidRDefault="0082713F" w:rsidP="00A40D28">
            <w:pPr>
              <w:rPr>
                <w:sz w:val="14"/>
                <w:szCs w:val="14"/>
              </w:rPr>
            </w:pPr>
          </w:p>
        </w:tc>
      </w:tr>
      <w:tr w:rsidR="0082713F" w14:paraId="05A25F77" w14:textId="77777777" w:rsidTr="0082713F">
        <w:tc>
          <w:tcPr>
            <w:tcW w:w="5245" w:type="dxa"/>
          </w:tcPr>
          <w:p w14:paraId="60FED4A0" w14:textId="77777777" w:rsidR="0082713F" w:rsidRPr="00362178" w:rsidRDefault="0082713F" w:rsidP="00A40D28">
            <w:pPr>
              <w:rPr>
                <w:b/>
                <w:bCs/>
                <w:color w:val="000000"/>
              </w:rPr>
            </w:pPr>
            <w:r w:rsidRPr="00362178">
              <w:rPr>
                <w:b/>
                <w:bCs/>
                <w:color w:val="000000"/>
              </w:rPr>
              <w:t>SIA “</w:t>
            </w:r>
            <w:proofErr w:type="spellStart"/>
            <w:r w:rsidRPr="00362178">
              <w:rPr>
                <w:b/>
                <w:bCs/>
                <w:color w:val="000000"/>
              </w:rPr>
              <w:t>Tet</w:t>
            </w:r>
            <w:proofErr w:type="spellEnd"/>
            <w:r w:rsidRPr="00362178">
              <w:rPr>
                <w:b/>
                <w:bCs/>
                <w:color w:val="000000"/>
              </w:rPr>
              <w:t>”</w:t>
            </w:r>
          </w:p>
          <w:p w14:paraId="2B2FE5C1" w14:textId="77777777" w:rsidR="0082713F" w:rsidRDefault="0082713F" w:rsidP="00A40D28">
            <w:pPr>
              <w:rPr>
                <w:bCs/>
                <w:sz w:val="22"/>
                <w:szCs w:val="22"/>
              </w:rPr>
            </w:pPr>
            <w:proofErr w:type="spellStart"/>
            <w:r w:rsidRPr="00D8139E">
              <w:rPr>
                <w:bCs/>
                <w:sz w:val="22"/>
                <w:szCs w:val="22"/>
              </w:rPr>
              <w:t>Reģ</w:t>
            </w:r>
            <w:proofErr w:type="spellEnd"/>
            <w:r w:rsidRPr="00D8139E">
              <w:rPr>
                <w:bCs/>
                <w:sz w:val="22"/>
                <w:szCs w:val="22"/>
              </w:rPr>
              <w:t>. Nr.</w:t>
            </w:r>
            <w:r>
              <w:rPr>
                <w:bCs/>
                <w:sz w:val="22"/>
                <w:szCs w:val="22"/>
              </w:rPr>
              <w:t xml:space="preserve"> </w:t>
            </w:r>
            <w:r w:rsidRPr="00362178">
              <w:rPr>
                <w:bCs/>
                <w:sz w:val="22"/>
                <w:szCs w:val="22"/>
              </w:rPr>
              <w:t xml:space="preserve">40003052786 </w:t>
            </w:r>
          </w:p>
          <w:p w14:paraId="678DD89B" w14:textId="77777777" w:rsidR="0082713F" w:rsidRPr="00015174" w:rsidRDefault="0082713F" w:rsidP="00A40D28">
            <w:pPr>
              <w:rPr>
                <w:b/>
                <w:bCs/>
                <w:color w:val="000000"/>
              </w:rPr>
            </w:pPr>
            <w:r>
              <w:t xml:space="preserve">kuru pārstāv pilnvarotā persona            </w:t>
            </w:r>
          </w:p>
        </w:tc>
        <w:tc>
          <w:tcPr>
            <w:tcW w:w="3119" w:type="dxa"/>
          </w:tcPr>
          <w:p w14:paraId="47BB94B0" w14:textId="77777777" w:rsidR="0082713F" w:rsidRDefault="0082713F" w:rsidP="00A40D28"/>
          <w:p w14:paraId="024410BD" w14:textId="77777777" w:rsidR="0082713F" w:rsidRDefault="0082713F" w:rsidP="00A40D28"/>
          <w:p w14:paraId="0842CC40" w14:textId="77777777" w:rsidR="0082713F" w:rsidRDefault="0082713F" w:rsidP="00A40D28">
            <w:r>
              <w:t>Agnese Paegle</w:t>
            </w:r>
          </w:p>
        </w:tc>
      </w:tr>
      <w:tr w:rsidR="0082713F" w14:paraId="26A658C6" w14:textId="77777777" w:rsidTr="0082713F">
        <w:tc>
          <w:tcPr>
            <w:tcW w:w="5245" w:type="dxa"/>
          </w:tcPr>
          <w:p w14:paraId="413502C8" w14:textId="77777777" w:rsidR="0082713F" w:rsidRPr="00362178" w:rsidRDefault="0082713F" w:rsidP="00A40D28">
            <w:pPr>
              <w:rPr>
                <w:b/>
                <w:bCs/>
                <w:color w:val="000000"/>
                <w:sz w:val="14"/>
                <w:szCs w:val="14"/>
              </w:rPr>
            </w:pPr>
          </w:p>
        </w:tc>
        <w:tc>
          <w:tcPr>
            <w:tcW w:w="3119" w:type="dxa"/>
          </w:tcPr>
          <w:p w14:paraId="29B883D5" w14:textId="77777777" w:rsidR="0082713F" w:rsidRPr="00362178" w:rsidRDefault="0082713F" w:rsidP="00A40D28">
            <w:pPr>
              <w:rPr>
                <w:sz w:val="14"/>
                <w:szCs w:val="14"/>
              </w:rPr>
            </w:pPr>
          </w:p>
        </w:tc>
      </w:tr>
      <w:tr w:rsidR="0082713F" w14:paraId="7339F389" w14:textId="77777777" w:rsidTr="0082713F">
        <w:tc>
          <w:tcPr>
            <w:tcW w:w="5245" w:type="dxa"/>
          </w:tcPr>
          <w:p w14:paraId="56A867F7" w14:textId="77777777" w:rsidR="0082713F" w:rsidRPr="00AD1EDB" w:rsidRDefault="0082713F" w:rsidP="00A40D28">
            <w:pPr>
              <w:rPr>
                <w:b/>
                <w:bCs/>
                <w:color w:val="000000"/>
              </w:rPr>
            </w:pPr>
            <w:r w:rsidRPr="00AD1EDB">
              <w:rPr>
                <w:b/>
                <w:bCs/>
                <w:color w:val="000000"/>
              </w:rPr>
              <w:t xml:space="preserve">SIA “UC </w:t>
            </w:r>
            <w:proofErr w:type="spellStart"/>
            <w:r w:rsidRPr="00AD1EDB">
              <w:rPr>
                <w:b/>
                <w:bCs/>
                <w:color w:val="000000"/>
              </w:rPr>
              <w:t>Warehouse</w:t>
            </w:r>
            <w:proofErr w:type="spellEnd"/>
            <w:r w:rsidRPr="00AD1EDB">
              <w:rPr>
                <w:b/>
                <w:bCs/>
                <w:color w:val="000000"/>
              </w:rPr>
              <w:t>”</w:t>
            </w:r>
          </w:p>
          <w:p w14:paraId="15A945E0" w14:textId="77777777" w:rsidR="0082713F" w:rsidRPr="00AD1EDB" w:rsidRDefault="0082713F" w:rsidP="00A40D28">
            <w:pPr>
              <w:rPr>
                <w:rFonts w:eastAsia="Calibri"/>
              </w:rPr>
            </w:pPr>
            <w:proofErr w:type="spellStart"/>
            <w:r w:rsidRPr="00D8139E">
              <w:rPr>
                <w:bCs/>
                <w:sz w:val="22"/>
                <w:szCs w:val="22"/>
              </w:rPr>
              <w:t>Reģ</w:t>
            </w:r>
            <w:proofErr w:type="spellEnd"/>
            <w:r w:rsidRPr="00D8139E">
              <w:rPr>
                <w:bCs/>
                <w:sz w:val="22"/>
                <w:szCs w:val="22"/>
              </w:rPr>
              <w:t>. Nr.</w:t>
            </w:r>
            <w:r>
              <w:rPr>
                <w:bCs/>
                <w:sz w:val="22"/>
                <w:szCs w:val="22"/>
              </w:rPr>
              <w:t xml:space="preserve"> </w:t>
            </w:r>
            <w:r>
              <w:rPr>
                <w:color w:val="000000"/>
              </w:rPr>
              <w:t>40103832317</w:t>
            </w:r>
          </w:p>
          <w:p w14:paraId="19EA5F5F" w14:textId="77777777" w:rsidR="0082713F" w:rsidRPr="00015174" w:rsidRDefault="0082713F" w:rsidP="00A40D28">
            <w:pPr>
              <w:rPr>
                <w:b/>
                <w:bCs/>
                <w:color w:val="000000"/>
              </w:rPr>
            </w:pPr>
            <w:r>
              <w:t xml:space="preserve">kuru pārstāv valdes loceklis                 </w:t>
            </w:r>
          </w:p>
        </w:tc>
        <w:tc>
          <w:tcPr>
            <w:tcW w:w="3119" w:type="dxa"/>
          </w:tcPr>
          <w:p w14:paraId="4F596D71" w14:textId="77777777" w:rsidR="0082713F" w:rsidRDefault="0082713F" w:rsidP="00A40D28"/>
          <w:p w14:paraId="34C86F27" w14:textId="77777777" w:rsidR="0082713F" w:rsidRDefault="0082713F" w:rsidP="00A40D28"/>
          <w:p w14:paraId="085D029D" w14:textId="77777777" w:rsidR="0082713F" w:rsidRDefault="0082713F" w:rsidP="00A40D28">
            <w:r>
              <w:t xml:space="preserve">Juris </w:t>
            </w:r>
            <w:proofErr w:type="spellStart"/>
            <w:r>
              <w:t>Gusevs</w:t>
            </w:r>
            <w:proofErr w:type="spellEnd"/>
          </w:p>
        </w:tc>
      </w:tr>
      <w:tr w:rsidR="0082713F" w14:paraId="100A4E4A" w14:textId="77777777" w:rsidTr="0082713F">
        <w:tc>
          <w:tcPr>
            <w:tcW w:w="5245" w:type="dxa"/>
          </w:tcPr>
          <w:p w14:paraId="1EEA43C6" w14:textId="77777777" w:rsidR="009C01A0" w:rsidRDefault="009C01A0" w:rsidP="00A40D28">
            <w:pPr>
              <w:rPr>
                <w:b/>
                <w:bCs/>
                <w:color w:val="000000"/>
              </w:rPr>
            </w:pPr>
          </w:p>
          <w:p w14:paraId="36011CBE" w14:textId="0677043D" w:rsidR="0082713F" w:rsidRPr="00AF73F8" w:rsidRDefault="0082713F" w:rsidP="00A40D28">
            <w:pPr>
              <w:rPr>
                <w:b/>
                <w:bCs/>
                <w:color w:val="000000"/>
              </w:rPr>
            </w:pPr>
            <w:r w:rsidRPr="00AF73F8">
              <w:rPr>
                <w:b/>
                <w:bCs/>
                <w:color w:val="000000"/>
              </w:rPr>
              <w:lastRenderedPageBreak/>
              <w:t>SIA “</w:t>
            </w:r>
            <w:proofErr w:type="spellStart"/>
            <w:r w:rsidRPr="00AF73F8">
              <w:rPr>
                <w:b/>
                <w:bCs/>
                <w:color w:val="000000"/>
              </w:rPr>
              <w:t>Videoprojekts</w:t>
            </w:r>
            <w:proofErr w:type="spellEnd"/>
            <w:r w:rsidRPr="00AF73F8">
              <w:rPr>
                <w:b/>
                <w:bCs/>
                <w:color w:val="000000"/>
              </w:rPr>
              <w:t xml:space="preserve"> Baltija”</w:t>
            </w:r>
          </w:p>
          <w:p w14:paraId="63B870B3" w14:textId="77777777" w:rsidR="0082713F" w:rsidRDefault="0082713F" w:rsidP="00A40D28">
            <w:pPr>
              <w:rPr>
                <w:bCs/>
                <w:sz w:val="22"/>
                <w:szCs w:val="22"/>
              </w:rPr>
            </w:pPr>
            <w:proofErr w:type="spellStart"/>
            <w:r w:rsidRPr="00D8139E">
              <w:rPr>
                <w:bCs/>
                <w:sz w:val="22"/>
                <w:szCs w:val="22"/>
              </w:rPr>
              <w:t>Reģ</w:t>
            </w:r>
            <w:proofErr w:type="spellEnd"/>
            <w:r w:rsidRPr="00D8139E">
              <w:rPr>
                <w:bCs/>
                <w:sz w:val="22"/>
                <w:szCs w:val="22"/>
              </w:rPr>
              <w:t>. Nr.</w:t>
            </w:r>
            <w:r>
              <w:rPr>
                <w:bCs/>
                <w:sz w:val="22"/>
                <w:szCs w:val="22"/>
              </w:rPr>
              <w:t xml:space="preserve"> </w:t>
            </w:r>
            <w:r w:rsidRPr="00AF73F8">
              <w:rPr>
                <w:bCs/>
                <w:sz w:val="22"/>
                <w:szCs w:val="22"/>
              </w:rPr>
              <w:t xml:space="preserve">40103322206 </w:t>
            </w:r>
          </w:p>
          <w:p w14:paraId="35C86E67" w14:textId="77777777" w:rsidR="0082713F" w:rsidRPr="00015174" w:rsidRDefault="0082713F" w:rsidP="00A40D28">
            <w:pPr>
              <w:rPr>
                <w:b/>
                <w:bCs/>
                <w:color w:val="000000"/>
              </w:rPr>
            </w:pPr>
            <w:r>
              <w:t xml:space="preserve">kuru pārstāv valdes loceklis                 </w:t>
            </w:r>
          </w:p>
        </w:tc>
        <w:tc>
          <w:tcPr>
            <w:tcW w:w="3119" w:type="dxa"/>
          </w:tcPr>
          <w:p w14:paraId="6540240E" w14:textId="77777777" w:rsidR="0082713F" w:rsidRDefault="0082713F" w:rsidP="00A40D28"/>
          <w:p w14:paraId="68B42797" w14:textId="77777777" w:rsidR="0082713F" w:rsidRDefault="0082713F" w:rsidP="00A40D28"/>
          <w:p w14:paraId="625FCB62" w14:textId="77777777" w:rsidR="0082713F" w:rsidRDefault="0082713F" w:rsidP="00A40D28">
            <w:r>
              <w:t>Juris Kazulis</w:t>
            </w:r>
          </w:p>
        </w:tc>
      </w:tr>
      <w:tr w:rsidR="0082713F" w14:paraId="315C5DB3" w14:textId="77777777" w:rsidTr="0082713F">
        <w:tc>
          <w:tcPr>
            <w:tcW w:w="5245" w:type="dxa"/>
          </w:tcPr>
          <w:p w14:paraId="766A1EA2" w14:textId="77777777" w:rsidR="0082713F" w:rsidRPr="008843B7" w:rsidRDefault="0082713F" w:rsidP="00A40D28">
            <w:pPr>
              <w:rPr>
                <w:b/>
                <w:bCs/>
                <w:color w:val="000000"/>
                <w:sz w:val="14"/>
                <w:szCs w:val="14"/>
              </w:rPr>
            </w:pPr>
          </w:p>
        </w:tc>
        <w:tc>
          <w:tcPr>
            <w:tcW w:w="3119" w:type="dxa"/>
          </w:tcPr>
          <w:p w14:paraId="60261E11" w14:textId="77777777" w:rsidR="0082713F" w:rsidRPr="008843B7" w:rsidRDefault="0082713F" w:rsidP="00A40D28">
            <w:pPr>
              <w:rPr>
                <w:sz w:val="14"/>
                <w:szCs w:val="14"/>
              </w:rPr>
            </w:pPr>
          </w:p>
        </w:tc>
      </w:tr>
      <w:tr w:rsidR="0082713F" w14:paraId="3A6B0F96" w14:textId="77777777" w:rsidTr="0082713F">
        <w:tc>
          <w:tcPr>
            <w:tcW w:w="5245" w:type="dxa"/>
          </w:tcPr>
          <w:p w14:paraId="3F83689B" w14:textId="77777777" w:rsidR="0082713F" w:rsidRPr="00D244E3" w:rsidRDefault="0082713F" w:rsidP="00A40D28">
            <w:pPr>
              <w:rPr>
                <w:b/>
                <w:bCs/>
                <w:color w:val="000000"/>
              </w:rPr>
            </w:pPr>
            <w:r w:rsidRPr="00D244E3">
              <w:rPr>
                <w:b/>
                <w:bCs/>
                <w:color w:val="000000"/>
              </w:rPr>
              <w:t>SIA “</w:t>
            </w:r>
            <w:proofErr w:type="spellStart"/>
            <w:r w:rsidRPr="00D244E3">
              <w:rPr>
                <w:b/>
                <w:bCs/>
                <w:color w:val="000000"/>
              </w:rPr>
              <w:t>Visma</w:t>
            </w:r>
            <w:proofErr w:type="spellEnd"/>
            <w:r w:rsidRPr="00D244E3">
              <w:rPr>
                <w:b/>
                <w:bCs/>
                <w:color w:val="000000"/>
              </w:rPr>
              <w:t xml:space="preserve"> Enterprise”</w:t>
            </w:r>
          </w:p>
          <w:p w14:paraId="2F50CE36" w14:textId="77777777" w:rsidR="0082713F" w:rsidRDefault="0082713F" w:rsidP="00A40D28">
            <w:pPr>
              <w:rPr>
                <w:bCs/>
                <w:sz w:val="22"/>
                <w:szCs w:val="22"/>
              </w:rPr>
            </w:pPr>
            <w:proofErr w:type="spellStart"/>
            <w:r w:rsidRPr="00D8139E">
              <w:rPr>
                <w:bCs/>
                <w:sz w:val="22"/>
                <w:szCs w:val="22"/>
              </w:rPr>
              <w:t>Reģ</w:t>
            </w:r>
            <w:proofErr w:type="spellEnd"/>
            <w:r w:rsidRPr="00D8139E">
              <w:rPr>
                <w:bCs/>
                <w:sz w:val="22"/>
                <w:szCs w:val="22"/>
              </w:rPr>
              <w:t>. Nr.</w:t>
            </w:r>
            <w:r>
              <w:rPr>
                <w:bCs/>
                <w:sz w:val="22"/>
                <w:szCs w:val="22"/>
              </w:rPr>
              <w:t xml:space="preserve"> </w:t>
            </w:r>
            <w:r w:rsidRPr="00D244E3">
              <w:rPr>
                <w:bCs/>
                <w:sz w:val="22"/>
                <w:szCs w:val="22"/>
              </w:rPr>
              <w:t xml:space="preserve">40003734170 </w:t>
            </w:r>
          </w:p>
          <w:p w14:paraId="4A03C788" w14:textId="77777777" w:rsidR="0082713F" w:rsidRPr="00015174" w:rsidRDefault="0082713F" w:rsidP="00A40D28">
            <w:pPr>
              <w:rPr>
                <w:b/>
                <w:bCs/>
                <w:color w:val="000000"/>
              </w:rPr>
            </w:pPr>
            <w:r>
              <w:t xml:space="preserve">kuru pārstāv </w:t>
            </w:r>
            <w:proofErr w:type="spellStart"/>
            <w:r>
              <w:t>prokūriste</w:t>
            </w:r>
            <w:proofErr w:type="spellEnd"/>
            <w:r>
              <w:t xml:space="preserve">                 </w:t>
            </w:r>
          </w:p>
        </w:tc>
        <w:tc>
          <w:tcPr>
            <w:tcW w:w="3119" w:type="dxa"/>
          </w:tcPr>
          <w:p w14:paraId="0E0A850D" w14:textId="77777777" w:rsidR="0082713F" w:rsidRDefault="0082713F" w:rsidP="00A40D28"/>
          <w:p w14:paraId="449EF2A1" w14:textId="77777777" w:rsidR="0082713F" w:rsidRDefault="0082713F" w:rsidP="00A40D28"/>
          <w:p w14:paraId="20CED917" w14:textId="77777777" w:rsidR="0082713F" w:rsidRDefault="0082713F" w:rsidP="00A40D28">
            <w:r>
              <w:t>Antra Zālīte</w:t>
            </w:r>
          </w:p>
        </w:tc>
      </w:tr>
    </w:tbl>
    <w:p w14:paraId="3B93E52B" w14:textId="77777777" w:rsidR="002663E4" w:rsidRDefault="002663E4" w:rsidP="00E00449">
      <w:pPr>
        <w:pStyle w:val="txt1"/>
        <w:tabs>
          <w:tab w:val="clear" w:pos="397"/>
          <w:tab w:val="clear" w:pos="794"/>
          <w:tab w:val="clear" w:pos="1191"/>
          <w:tab w:val="clear" w:pos="1588"/>
          <w:tab w:val="clear" w:pos="1985"/>
          <w:tab w:val="clear" w:pos="2382"/>
          <w:tab w:val="clear" w:pos="2779"/>
          <w:tab w:val="clear" w:pos="3176"/>
          <w:tab w:val="clear" w:pos="3573"/>
          <w:tab w:val="clear" w:pos="3970"/>
          <w:tab w:val="clear" w:pos="4367"/>
          <w:tab w:val="clear" w:pos="4764"/>
        </w:tabs>
        <w:spacing w:before="360"/>
        <w:rPr>
          <w:rFonts w:ascii="Times New Roman" w:hAnsi="Times New Roman"/>
          <w:b/>
          <w:color w:val="auto"/>
          <w:sz w:val="24"/>
          <w:szCs w:val="24"/>
          <w:lang w:val="lv-LV"/>
        </w:rPr>
      </w:pPr>
    </w:p>
    <w:sectPr w:rsidR="002663E4" w:rsidSect="00F246D4">
      <w:headerReference w:type="even" r:id="rId10"/>
      <w:headerReference w:type="default" r:id="rId11"/>
      <w:footerReference w:type="even" r:id="rId12"/>
      <w:footerReference w:type="default" r:id="rId13"/>
      <w:pgSz w:w="11906" w:h="16838"/>
      <w:pgMar w:top="1440" w:right="1800" w:bottom="1440" w:left="122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AD4DA15" w14:textId="77777777" w:rsidR="00DB0F88" w:rsidRDefault="00DB0F88" w:rsidP="001C3EEE">
      <w:r>
        <w:separator/>
      </w:r>
    </w:p>
  </w:endnote>
  <w:endnote w:type="continuationSeparator" w:id="0">
    <w:p w14:paraId="6D7A6783" w14:textId="77777777" w:rsidR="00DB0F88" w:rsidRDefault="00DB0F88" w:rsidP="001C3E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BaltArial">
    <w:altName w:val="Times New Roman"/>
    <w:charset w:val="00"/>
    <w:family w:val="auto"/>
    <w:pitch w:val="default"/>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RimTimes">
    <w:altName w:val="Times New Roman"/>
    <w:charset w:val="00"/>
    <w:family w:val="auto"/>
    <w:pitch w:val="variable"/>
    <w:sig w:usb0="00000003" w:usb1="00000000" w:usb2="00000000" w:usb3="00000000" w:csb0="00000001" w:csb1="00000000"/>
  </w:font>
  <w:font w:name="Times">
    <w:panose1 w:val="02020603050405020304"/>
    <w:charset w:val="BA"/>
    <w:family w:val="roman"/>
    <w:pitch w:val="variable"/>
    <w:sig w:usb0="E0002EFF" w:usb1="C000785B" w:usb2="00000009" w:usb3="00000000" w:csb0="000001FF" w:csb1="00000000"/>
  </w:font>
  <w:font w:name="Times-Baltic">
    <w:altName w:val="Arial"/>
    <w:panose1 w:val="00000000000000000000"/>
    <w:charset w:val="FF"/>
    <w:family w:val="swiss"/>
    <w:notTrueType/>
    <w:pitch w:val="variable"/>
    <w:sig w:usb0="00000003" w:usb1="00000000" w:usb2="00000000" w:usb3="00000000" w:csb0="0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Neo'w Arial">
    <w:altName w:val="Arial"/>
    <w:charset w:val="CC"/>
    <w:family w:val="swiss"/>
    <w:pitch w:val="variable"/>
    <w:sig w:usb0="00000287" w:usb1="00000000" w:usb2="00000000" w:usb3="00000000" w:csb0="0000009F" w:csb1="00000000"/>
  </w:font>
  <w:font w:name="Helvetica">
    <w:panose1 w:val="020B0604020202020204"/>
    <w:charset w:val="BA"/>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1EFAD0" w14:textId="77777777" w:rsidR="007A498F" w:rsidRDefault="007A498F" w:rsidP="00C91C6F">
    <w:pPr>
      <w:pStyle w:val="Foot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72</w:t>
    </w:r>
    <w:r>
      <w:rPr>
        <w:rStyle w:val="PageNumber"/>
      </w:rPr>
      <w:fldChar w:fldCharType="end"/>
    </w:r>
  </w:p>
  <w:p w14:paraId="0088D575" w14:textId="77777777" w:rsidR="007A498F" w:rsidRDefault="007A49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24488839"/>
      <w:docPartObj>
        <w:docPartGallery w:val="Page Numbers (Bottom of Page)"/>
        <w:docPartUnique/>
      </w:docPartObj>
    </w:sdtPr>
    <w:sdtContent>
      <w:p w14:paraId="2FD8B43C" w14:textId="392C24F2" w:rsidR="00F246D4" w:rsidRPr="00887B36" w:rsidRDefault="00F246D4">
        <w:pPr>
          <w:pStyle w:val="Footer"/>
          <w:jc w:val="center"/>
          <w:rPr>
            <w:lang w:val="fi-FI"/>
          </w:rPr>
        </w:pPr>
        <w:r>
          <w:fldChar w:fldCharType="begin"/>
        </w:r>
        <w:r w:rsidRPr="00887B36">
          <w:rPr>
            <w:lang w:val="fi-FI"/>
          </w:rPr>
          <w:instrText>PAGE   \* MERGEFORMAT</w:instrText>
        </w:r>
        <w:r>
          <w:fldChar w:fldCharType="separate"/>
        </w:r>
        <w:r w:rsidR="00FD58E9" w:rsidRPr="0098529C">
          <w:rPr>
            <w:noProof/>
            <w:lang w:val="en-US"/>
          </w:rPr>
          <w:t>36</w:t>
        </w:r>
        <w:r>
          <w:fldChar w:fldCharType="end"/>
        </w:r>
      </w:p>
    </w:sdtContent>
  </w:sdt>
  <w:p w14:paraId="2260F2A8" w14:textId="77777777" w:rsidR="00F246D4" w:rsidRPr="00887B36" w:rsidRDefault="00F246D4" w:rsidP="00F246D4">
    <w:pPr>
      <w:tabs>
        <w:tab w:val="center" w:pos="4153"/>
        <w:tab w:val="right" w:pos="8306"/>
      </w:tabs>
      <w:jc w:val="both"/>
      <w:rPr>
        <w:lang w:val="fi-FI"/>
      </w:rPr>
    </w:pPr>
    <w:r w:rsidRPr="00887B36">
      <w:rPr>
        <w:rFonts w:ascii="Calibri" w:hAnsi="Calibri"/>
        <w:color w:val="1F497D"/>
        <w:sz w:val="22"/>
        <w:szCs w:val="22"/>
        <w:lang w:val="fi-FI"/>
      </w:rPr>
      <w:t>DOKUMENTS IR PARAKSTĪTS AR DROŠU ELEKTRONISKO PARAKSTU UN SATUR LAIKA ZĪMOGU</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A2DF138" w14:textId="77777777" w:rsidR="00DB0F88" w:rsidRDefault="00DB0F88" w:rsidP="001C3EEE">
      <w:r>
        <w:separator/>
      </w:r>
    </w:p>
  </w:footnote>
  <w:footnote w:type="continuationSeparator" w:id="0">
    <w:p w14:paraId="435D209C" w14:textId="77777777" w:rsidR="00DB0F88" w:rsidRDefault="00DB0F88" w:rsidP="001C3EEE">
      <w:r>
        <w:continuationSeparator/>
      </w:r>
    </w:p>
  </w:footnote>
  <w:footnote w:id="1">
    <w:p w14:paraId="145995DD" w14:textId="5F01BCEE" w:rsidR="007A498F" w:rsidRDefault="007A498F">
      <w:pPr>
        <w:pStyle w:val="FootnoteText"/>
      </w:pPr>
      <w:r>
        <w:rPr>
          <w:rStyle w:val="FootnoteReference"/>
        </w:rPr>
        <w:footnoteRef/>
      </w:r>
      <w:r>
        <w:t xml:space="preserve"> </w:t>
      </w:r>
      <w:hyperlink r:id="rId1" w:history="1">
        <w:r w:rsidRPr="00AC2FF0">
          <w:rPr>
            <w:rStyle w:val="Hyperlink"/>
          </w:rPr>
          <w:t>https://www.eis.gov.lv/EIS/Publications/PublicationView.aspx?PublicationId=5&amp;systemCode=CORE</w:t>
        </w:r>
      </w:hyperlink>
      <w:hyperlink r:id="rId2" w:history="1">
        <w:r w:rsidR="00655FA8" w:rsidRPr="00655FA8">
          <w:rPr>
            <w:rStyle w:val="Hyperlink"/>
            <w:sz w:val="24"/>
            <w:szCs w:val="24"/>
          </w:rPr>
          <w:t>https://confluence.vraa.gov.lv/pages/viewpage.action?pageId=5505351</w:t>
        </w:r>
      </w:hyperlink>
    </w:p>
  </w:footnote>
  <w:footnote w:id="2">
    <w:p w14:paraId="2A5A8F2E" w14:textId="020BE796" w:rsidR="007A498F" w:rsidRDefault="007A498F" w:rsidP="006B3458">
      <w:pPr>
        <w:pStyle w:val="FootnoteText"/>
        <w:tabs>
          <w:tab w:val="left" w:pos="284"/>
        </w:tabs>
        <w:ind w:left="284" w:hanging="284"/>
        <w:jc w:val="both"/>
      </w:pPr>
      <w:r w:rsidRPr="00D0248D">
        <w:rPr>
          <w:rStyle w:val="FootnoteReference"/>
        </w:rPr>
        <w:footnoteRef/>
      </w:r>
      <w:r w:rsidRPr="00D0248D">
        <w:t xml:space="preserve">  </w:t>
      </w:r>
      <w:r>
        <w:tab/>
      </w:r>
      <w:r w:rsidRPr="00D0248D">
        <w:t>Nosakot</w:t>
      </w:r>
      <w:r>
        <w:t>,</w:t>
      </w:r>
      <w:r w:rsidRPr="00D0248D">
        <w:t xml:space="preserve"> vai ir sasniegts norādītais apjoms, nepieciešamais preču veidu daudzums tiek aprēķināts veselos skaitļos, </w:t>
      </w:r>
      <w:r>
        <w:t>decimāl</w:t>
      </w:r>
      <w:r w:rsidRPr="00D0248D">
        <w:t>daļskaitļus noapaļojot uz augšu.</w:t>
      </w:r>
    </w:p>
  </w:footnote>
  <w:footnote w:id="3">
    <w:p w14:paraId="47586AC2" w14:textId="2F39868C" w:rsidR="007A498F" w:rsidRPr="00420676" w:rsidRDefault="007A498F" w:rsidP="00C902E0">
      <w:pPr>
        <w:pStyle w:val="FootnoteText"/>
        <w:ind w:left="240" w:hanging="240"/>
        <w:jc w:val="both"/>
      </w:pPr>
      <w:r>
        <w:rPr>
          <w:rStyle w:val="FootnoteReference"/>
        </w:rPr>
        <w:footnoteRef/>
      </w:r>
      <w:r>
        <w:tab/>
      </w:r>
      <w:r w:rsidRPr="00420676">
        <w:t xml:space="preserve">Šīs atteikuma tiesības Vienošanās 1.8.punktā paredzētajiem pasūtījumiem piegādātājs ir tiesīgs izmantot tikai tajā gadījumā, ja tas līdz pasūtījuma izveidei par šo pircēja rīcību, kas ierobežo piegādātāju, rakstveidā ir informējis </w:t>
      </w:r>
      <w:r w:rsidR="00140A38" w:rsidRPr="00420676">
        <w:t>e</w:t>
      </w:r>
      <w:r w:rsidRPr="00420676">
        <w:t xml:space="preserve">-iepirkumu sistēmas uzturētāju. </w:t>
      </w:r>
    </w:p>
    <w:p w14:paraId="26046374" w14:textId="4B25C775" w:rsidR="007A498F" w:rsidRDefault="00140A38" w:rsidP="00C902E0">
      <w:pPr>
        <w:pStyle w:val="FootnoteText"/>
        <w:ind w:left="240"/>
        <w:jc w:val="both"/>
      </w:pPr>
      <w:r w:rsidRPr="00420676">
        <w:t>e</w:t>
      </w:r>
      <w:r w:rsidR="007A498F" w:rsidRPr="00420676">
        <w:t>-iepirkumu sistēmas uzturētāja informēšanas pienākums ir tikai priekšnosacījums atteikuma tiesību izmantošanai, bet ne pašu atteikumu pēc būtības pamatojošs pierādījums.</w:t>
      </w:r>
    </w:p>
  </w:footnote>
  <w:footnote w:id="4">
    <w:p w14:paraId="6F875FC7" w14:textId="77777777" w:rsidR="007A498F" w:rsidRPr="003979F0" w:rsidRDefault="007A498F" w:rsidP="00D170F9">
      <w:pPr>
        <w:pStyle w:val="FootnoteText"/>
        <w:tabs>
          <w:tab w:val="left" w:pos="180"/>
          <w:tab w:val="left" w:pos="270"/>
        </w:tabs>
        <w:ind w:left="180" w:hanging="180"/>
        <w:jc w:val="both"/>
      </w:pPr>
      <w:r w:rsidRPr="003979F0">
        <w:rPr>
          <w:rStyle w:val="FootnoteReference"/>
        </w:rPr>
        <w:footnoteRef/>
      </w:r>
      <w:r w:rsidRPr="003979F0">
        <w:t xml:space="preserve"> </w:t>
      </w:r>
      <w:r w:rsidRPr="003979F0">
        <w:tab/>
      </w:r>
      <w:r w:rsidRPr="003979F0">
        <w:tab/>
        <w:t>Informācija par pieļaujamo vidējo pieprasījumu biežumu pieejama e-iepirkumu sistēmas vietnē saitē:</w:t>
      </w:r>
    </w:p>
    <w:p w14:paraId="37724ED4" w14:textId="77777777" w:rsidR="007A498F" w:rsidRPr="003979F0" w:rsidRDefault="007A498F" w:rsidP="00D170F9">
      <w:pPr>
        <w:pStyle w:val="FootnoteText"/>
        <w:tabs>
          <w:tab w:val="left" w:pos="270"/>
        </w:tabs>
      </w:pPr>
      <w:r w:rsidRPr="003979F0">
        <w:tab/>
      </w:r>
      <w:hyperlink r:id="rId3" w:history="1">
        <w:r w:rsidRPr="003979F0">
          <w:rPr>
            <w:rStyle w:val="Hyperlink"/>
            <w:color w:val="auto"/>
          </w:rPr>
          <w:t>https://www.eis.gov.lv/EIS/Publications/PublicationView.aspx?PublicationId=1384</w:t>
        </w:r>
      </w:hyperlink>
    </w:p>
  </w:footnote>
  <w:footnote w:id="5">
    <w:p w14:paraId="5D0D16D5" w14:textId="37EF81AF" w:rsidR="007A498F" w:rsidRDefault="007A498F" w:rsidP="00856606">
      <w:pPr>
        <w:pStyle w:val="FootnoteText"/>
        <w:ind w:left="142" w:hanging="142"/>
        <w:jc w:val="both"/>
      </w:pPr>
      <w:r>
        <w:rPr>
          <w:rStyle w:val="FootnoteReference"/>
        </w:rPr>
        <w:footnoteRef/>
      </w:r>
      <w:r>
        <w:t xml:space="preserve"> </w:t>
      </w:r>
      <w:r>
        <w:tab/>
      </w:r>
      <w:r w:rsidRPr="00E46362">
        <w:t xml:space="preserve">Ciktāl tas tehniski ir iespējams, šajā punktā paredzēto ierobežojumu un darbību piemērošanai tiek izmantoti </w:t>
      </w:r>
      <w:r w:rsidR="007004E6">
        <w:t>e</w:t>
      </w:r>
      <w:r w:rsidRPr="00E46362">
        <w:t>-pasūtījumu apakšsistēmas autonomi automātiskie procesi.</w:t>
      </w:r>
    </w:p>
  </w:footnote>
  <w:footnote w:id="6">
    <w:p w14:paraId="0F781DE2" w14:textId="6ADB673F" w:rsidR="008D67B2" w:rsidRDefault="008D67B2">
      <w:pPr>
        <w:pStyle w:val="FootnoteText"/>
      </w:pPr>
      <w:r>
        <w:rPr>
          <w:rStyle w:val="FootnoteReference"/>
        </w:rPr>
        <w:footnoteRef/>
      </w:r>
      <w:r>
        <w:t xml:space="preserve"> Pieejama </w:t>
      </w:r>
      <w:hyperlink r:id="rId4" w:history="1">
        <w:r w:rsidRPr="00ED42F0">
          <w:rPr>
            <w:rStyle w:val="Hyperlink"/>
          </w:rPr>
          <w:t>https://www.eis.gov.lv/EIS/Publications/PublicationView.aspx?PublicationId=1595</w:t>
        </w:r>
      </w:hyperlink>
      <w:r>
        <w:t xml:space="preserve"> </w:t>
      </w:r>
    </w:p>
  </w:footnote>
  <w:footnote w:id="7">
    <w:p w14:paraId="506504B0" w14:textId="11CD9247" w:rsidR="0082526E" w:rsidRDefault="0082526E">
      <w:pPr>
        <w:pStyle w:val="FootnoteText"/>
      </w:pPr>
      <w:r>
        <w:rPr>
          <w:rStyle w:val="FootnoteReference"/>
        </w:rPr>
        <w:footnoteRef/>
      </w:r>
      <w:r>
        <w:t xml:space="preserve"> Uzskaitījums </w:t>
      </w:r>
      <w:r w:rsidR="00BA501D">
        <w:t xml:space="preserve">var </w:t>
      </w:r>
      <w:r>
        <w:t>tik</w:t>
      </w:r>
      <w:r w:rsidR="00BA501D">
        <w:t>t</w:t>
      </w:r>
      <w:r>
        <w:t xml:space="preserve"> precizēts atbilstoši faktiskajai situācijai, slēdzot Vienošanos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33EE15" w14:textId="77777777" w:rsidR="007A498F" w:rsidRDefault="007A498F" w:rsidP="00C91C6F">
    <w:pPr>
      <w:pStyle w:val="Head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72</w:t>
    </w:r>
    <w:r>
      <w:rPr>
        <w:rStyle w:val="PageNumber"/>
      </w:rPr>
      <w:fldChar w:fldCharType="end"/>
    </w:r>
  </w:p>
  <w:p w14:paraId="77415505" w14:textId="77777777" w:rsidR="007A498F" w:rsidRDefault="007A498F" w:rsidP="00C91C6F">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117F05" w14:textId="77777777" w:rsidR="007A498F" w:rsidRDefault="007A498F" w:rsidP="00C91C6F">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ED44DE"/>
    <w:multiLevelType w:val="multilevel"/>
    <w:tmpl w:val="A132770C"/>
    <w:lvl w:ilvl="0">
      <w:start w:val="1"/>
      <w:numFmt w:val="decimal"/>
      <w:lvlText w:val="%1."/>
      <w:lvlJc w:val="left"/>
      <w:pPr>
        <w:ind w:left="720" w:hanging="360"/>
      </w:pPr>
      <w:rPr>
        <w:rFonts w:hint="default"/>
        <w:color w:val="auto"/>
        <w:sz w:val="22"/>
      </w:rPr>
    </w:lvl>
    <w:lvl w:ilvl="1">
      <w:start w:val="3"/>
      <w:numFmt w:val="decimal"/>
      <w:isLgl/>
      <w:lvlText w:val="%1.%2."/>
      <w:lvlJc w:val="left"/>
      <w:pPr>
        <w:ind w:left="900" w:hanging="540"/>
      </w:pPr>
      <w:rPr>
        <w:rFonts w:hint="default"/>
        <w:sz w:val="22"/>
      </w:rPr>
    </w:lvl>
    <w:lvl w:ilvl="2">
      <w:start w:val="1"/>
      <w:numFmt w:val="decimal"/>
      <w:isLgl/>
      <w:lvlText w:val="%1.%2.%3."/>
      <w:lvlJc w:val="left"/>
      <w:pPr>
        <w:ind w:left="720" w:hanging="720"/>
      </w:pPr>
      <w:rPr>
        <w:rFonts w:hint="default"/>
        <w:sz w:val="22"/>
      </w:rPr>
    </w:lvl>
    <w:lvl w:ilvl="3">
      <w:start w:val="1"/>
      <w:numFmt w:val="decimal"/>
      <w:isLgl/>
      <w:lvlText w:val="%1.%2.%3.%4."/>
      <w:lvlJc w:val="left"/>
      <w:pPr>
        <w:ind w:left="1080" w:hanging="720"/>
      </w:pPr>
      <w:rPr>
        <w:rFonts w:hint="default"/>
        <w:sz w:val="22"/>
      </w:rPr>
    </w:lvl>
    <w:lvl w:ilvl="4">
      <w:start w:val="1"/>
      <w:numFmt w:val="decimal"/>
      <w:isLgl/>
      <w:lvlText w:val="%1.%2.%3.%4.%5."/>
      <w:lvlJc w:val="left"/>
      <w:pPr>
        <w:ind w:left="1440" w:hanging="1080"/>
      </w:pPr>
      <w:rPr>
        <w:rFonts w:hint="default"/>
        <w:sz w:val="22"/>
      </w:rPr>
    </w:lvl>
    <w:lvl w:ilvl="5">
      <w:start w:val="1"/>
      <w:numFmt w:val="decimal"/>
      <w:isLgl/>
      <w:lvlText w:val="%1.%2.%3.%4.%5.%6."/>
      <w:lvlJc w:val="left"/>
      <w:pPr>
        <w:ind w:left="1440" w:hanging="1080"/>
      </w:pPr>
      <w:rPr>
        <w:rFonts w:hint="default"/>
        <w:sz w:val="22"/>
      </w:rPr>
    </w:lvl>
    <w:lvl w:ilvl="6">
      <w:start w:val="1"/>
      <w:numFmt w:val="decimal"/>
      <w:isLgl/>
      <w:lvlText w:val="%1.%2.%3.%4.%5.%6.%7."/>
      <w:lvlJc w:val="left"/>
      <w:pPr>
        <w:ind w:left="1800" w:hanging="1440"/>
      </w:pPr>
      <w:rPr>
        <w:rFonts w:hint="default"/>
        <w:sz w:val="22"/>
      </w:rPr>
    </w:lvl>
    <w:lvl w:ilvl="7">
      <w:start w:val="1"/>
      <w:numFmt w:val="decimal"/>
      <w:isLgl/>
      <w:lvlText w:val="%1.%2.%3.%4.%5.%6.%7.%8."/>
      <w:lvlJc w:val="left"/>
      <w:pPr>
        <w:ind w:left="1800" w:hanging="1440"/>
      </w:pPr>
      <w:rPr>
        <w:rFonts w:hint="default"/>
        <w:sz w:val="22"/>
      </w:rPr>
    </w:lvl>
    <w:lvl w:ilvl="8">
      <w:start w:val="1"/>
      <w:numFmt w:val="decimal"/>
      <w:isLgl/>
      <w:lvlText w:val="%1.%2.%3.%4.%5.%6.%7.%8.%9."/>
      <w:lvlJc w:val="left"/>
      <w:pPr>
        <w:ind w:left="2160" w:hanging="1800"/>
      </w:pPr>
      <w:rPr>
        <w:rFonts w:hint="default"/>
        <w:sz w:val="22"/>
      </w:rPr>
    </w:lvl>
  </w:abstractNum>
  <w:abstractNum w:abstractNumId="1" w15:restartNumberingAfterBreak="0">
    <w:nsid w:val="08AF6338"/>
    <w:multiLevelType w:val="hybridMultilevel"/>
    <w:tmpl w:val="3000F420"/>
    <w:lvl w:ilvl="0" w:tplc="0426000F">
      <w:start w:val="1"/>
      <w:numFmt w:val="decimal"/>
      <w:lvlText w:val="%1."/>
      <w:lvlJc w:val="left"/>
      <w:pPr>
        <w:ind w:left="2400" w:hanging="360"/>
      </w:pPr>
    </w:lvl>
    <w:lvl w:ilvl="1" w:tplc="04260019" w:tentative="1">
      <w:start w:val="1"/>
      <w:numFmt w:val="lowerLetter"/>
      <w:lvlText w:val="%2."/>
      <w:lvlJc w:val="left"/>
      <w:pPr>
        <w:ind w:left="3120" w:hanging="360"/>
      </w:pPr>
    </w:lvl>
    <w:lvl w:ilvl="2" w:tplc="0426001B" w:tentative="1">
      <w:start w:val="1"/>
      <w:numFmt w:val="lowerRoman"/>
      <w:lvlText w:val="%3."/>
      <w:lvlJc w:val="right"/>
      <w:pPr>
        <w:ind w:left="3840" w:hanging="180"/>
      </w:pPr>
    </w:lvl>
    <w:lvl w:ilvl="3" w:tplc="0426000F" w:tentative="1">
      <w:start w:val="1"/>
      <w:numFmt w:val="decimal"/>
      <w:lvlText w:val="%4."/>
      <w:lvlJc w:val="left"/>
      <w:pPr>
        <w:ind w:left="4560" w:hanging="360"/>
      </w:pPr>
    </w:lvl>
    <w:lvl w:ilvl="4" w:tplc="04260019" w:tentative="1">
      <w:start w:val="1"/>
      <w:numFmt w:val="lowerLetter"/>
      <w:lvlText w:val="%5."/>
      <w:lvlJc w:val="left"/>
      <w:pPr>
        <w:ind w:left="5280" w:hanging="360"/>
      </w:pPr>
    </w:lvl>
    <w:lvl w:ilvl="5" w:tplc="0426001B" w:tentative="1">
      <w:start w:val="1"/>
      <w:numFmt w:val="lowerRoman"/>
      <w:lvlText w:val="%6."/>
      <w:lvlJc w:val="right"/>
      <w:pPr>
        <w:ind w:left="6000" w:hanging="180"/>
      </w:pPr>
    </w:lvl>
    <w:lvl w:ilvl="6" w:tplc="0426000F" w:tentative="1">
      <w:start w:val="1"/>
      <w:numFmt w:val="decimal"/>
      <w:lvlText w:val="%7."/>
      <w:lvlJc w:val="left"/>
      <w:pPr>
        <w:ind w:left="6720" w:hanging="360"/>
      </w:pPr>
    </w:lvl>
    <w:lvl w:ilvl="7" w:tplc="04260019" w:tentative="1">
      <w:start w:val="1"/>
      <w:numFmt w:val="lowerLetter"/>
      <w:lvlText w:val="%8."/>
      <w:lvlJc w:val="left"/>
      <w:pPr>
        <w:ind w:left="7440" w:hanging="360"/>
      </w:pPr>
    </w:lvl>
    <w:lvl w:ilvl="8" w:tplc="0426001B" w:tentative="1">
      <w:start w:val="1"/>
      <w:numFmt w:val="lowerRoman"/>
      <w:lvlText w:val="%9."/>
      <w:lvlJc w:val="right"/>
      <w:pPr>
        <w:ind w:left="8160" w:hanging="180"/>
      </w:pPr>
    </w:lvl>
  </w:abstractNum>
  <w:abstractNum w:abstractNumId="2" w15:restartNumberingAfterBreak="0">
    <w:nsid w:val="10B6544A"/>
    <w:multiLevelType w:val="hybridMultilevel"/>
    <w:tmpl w:val="C33C7BF0"/>
    <w:lvl w:ilvl="0" w:tplc="04260005">
      <w:start w:val="1"/>
      <w:numFmt w:val="bullet"/>
      <w:lvlText w:val=""/>
      <w:lvlJc w:val="left"/>
      <w:pPr>
        <w:ind w:left="600" w:hanging="360"/>
      </w:pPr>
      <w:rPr>
        <w:rFonts w:ascii="Wingdings" w:hAnsi="Wingdings" w:hint="default"/>
      </w:rPr>
    </w:lvl>
    <w:lvl w:ilvl="1" w:tplc="04260003" w:tentative="1">
      <w:start w:val="1"/>
      <w:numFmt w:val="bullet"/>
      <w:lvlText w:val="o"/>
      <w:lvlJc w:val="left"/>
      <w:pPr>
        <w:ind w:left="1320" w:hanging="360"/>
      </w:pPr>
      <w:rPr>
        <w:rFonts w:ascii="Courier New" w:hAnsi="Courier New" w:cs="Courier New" w:hint="default"/>
      </w:rPr>
    </w:lvl>
    <w:lvl w:ilvl="2" w:tplc="04260005" w:tentative="1">
      <w:start w:val="1"/>
      <w:numFmt w:val="bullet"/>
      <w:lvlText w:val=""/>
      <w:lvlJc w:val="left"/>
      <w:pPr>
        <w:ind w:left="2040" w:hanging="360"/>
      </w:pPr>
      <w:rPr>
        <w:rFonts w:ascii="Wingdings" w:hAnsi="Wingdings" w:hint="default"/>
      </w:rPr>
    </w:lvl>
    <w:lvl w:ilvl="3" w:tplc="04260001" w:tentative="1">
      <w:start w:val="1"/>
      <w:numFmt w:val="bullet"/>
      <w:lvlText w:val=""/>
      <w:lvlJc w:val="left"/>
      <w:pPr>
        <w:ind w:left="2760" w:hanging="360"/>
      </w:pPr>
      <w:rPr>
        <w:rFonts w:ascii="Symbol" w:hAnsi="Symbol" w:hint="default"/>
      </w:rPr>
    </w:lvl>
    <w:lvl w:ilvl="4" w:tplc="04260003" w:tentative="1">
      <w:start w:val="1"/>
      <w:numFmt w:val="bullet"/>
      <w:lvlText w:val="o"/>
      <w:lvlJc w:val="left"/>
      <w:pPr>
        <w:ind w:left="3480" w:hanging="360"/>
      </w:pPr>
      <w:rPr>
        <w:rFonts w:ascii="Courier New" w:hAnsi="Courier New" w:cs="Courier New" w:hint="default"/>
      </w:rPr>
    </w:lvl>
    <w:lvl w:ilvl="5" w:tplc="04260005" w:tentative="1">
      <w:start w:val="1"/>
      <w:numFmt w:val="bullet"/>
      <w:lvlText w:val=""/>
      <w:lvlJc w:val="left"/>
      <w:pPr>
        <w:ind w:left="4200" w:hanging="360"/>
      </w:pPr>
      <w:rPr>
        <w:rFonts w:ascii="Wingdings" w:hAnsi="Wingdings" w:hint="default"/>
      </w:rPr>
    </w:lvl>
    <w:lvl w:ilvl="6" w:tplc="04260001" w:tentative="1">
      <w:start w:val="1"/>
      <w:numFmt w:val="bullet"/>
      <w:lvlText w:val=""/>
      <w:lvlJc w:val="left"/>
      <w:pPr>
        <w:ind w:left="4920" w:hanging="360"/>
      </w:pPr>
      <w:rPr>
        <w:rFonts w:ascii="Symbol" w:hAnsi="Symbol" w:hint="default"/>
      </w:rPr>
    </w:lvl>
    <w:lvl w:ilvl="7" w:tplc="04260003" w:tentative="1">
      <w:start w:val="1"/>
      <w:numFmt w:val="bullet"/>
      <w:lvlText w:val="o"/>
      <w:lvlJc w:val="left"/>
      <w:pPr>
        <w:ind w:left="5640" w:hanging="360"/>
      </w:pPr>
      <w:rPr>
        <w:rFonts w:ascii="Courier New" w:hAnsi="Courier New" w:cs="Courier New" w:hint="default"/>
      </w:rPr>
    </w:lvl>
    <w:lvl w:ilvl="8" w:tplc="04260005" w:tentative="1">
      <w:start w:val="1"/>
      <w:numFmt w:val="bullet"/>
      <w:lvlText w:val=""/>
      <w:lvlJc w:val="left"/>
      <w:pPr>
        <w:ind w:left="6360" w:hanging="360"/>
      </w:pPr>
      <w:rPr>
        <w:rFonts w:ascii="Wingdings" w:hAnsi="Wingdings" w:hint="default"/>
      </w:rPr>
    </w:lvl>
  </w:abstractNum>
  <w:abstractNum w:abstractNumId="3" w15:restartNumberingAfterBreak="0">
    <w:nsid w:val="11116FCC"/>
    <w:multiLevelType w:val="hybridMultilevel"/>
    <w:tmpl w:val="9656DB58"/>
    <w:lvl w:ilvl="0" w:tplc="11FC2D3A">
      <w:start w:val="1"/>
      <w:numFmt w:val="decimal"/>
      <w:lvlText w:val="%1)"/>
      <w:lvlJc w:val="left"/>
      <w:pPr>
        <w:ind w:left="720" w:hanging="360"/>
      </w:pPr>
      <w:rPr>
        <w:rFonts w:hint="default"/>
        <w:sz w:val="22"/>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 w15:restartNumberingAfterBreak="0">
    <w:nsid w:val="17A269F6"/>
    <w:multiLevelType w:val="multilevel"/>
    <w:tmpl w:val="9BB8699E"/>
    <w:lvl w:ilvl="0">
      <w:start w:val="7"/>
      <w:numFmt w:val="decimal"/>
      <w:lvlText w:val="%1."/>
      <w:lvlJc w:val="left"/>
      <w:pPr>
        <w:ind w:left="540" w:hanging="540"/>
      </w:pPr>
      <w:rPr>
        <w:rFonts w:hint="default"/>
      </w:rPr>
    </w:lvl>
    <w:lvl w:ilvl="1">
      <w:start w:val="5"/>
      <w:numFmt w:val="decimal"/>
      <w:lvlText w:val="%1.%2."/>
      <w:lvlJc w:val="left"/>
      <w:pPr>
        <w:ind w:left="1195" w:hanging="540"/>
      </w:pPr>
      <w:rPr>
        <w:rFonts w:hint="default"/>
      </w:rPr>
    </w:lvl>
    <w:lvl w:ilvl="2">
      <w:start w:val="1"/>
      <w:numFmt w:val="decimal"/>
      <w:lvlText w:val="%1.%2.%3."/>
      <w:lvlJc w:val="left"/>
      <w:pPr>
        <w:ind w:left="2847" w:hanging="720"/>
      </w:pPr>
      <w:rPr>
        <w:rFonts w:hint="default"/>
      </w:rPr>
    </w:lvl>
    <w:lvl w:ilvl="3">
      <w:start w:val="1"/>
      <w:numFmt w:val="decimal"/>
      <w:lvlText w:val="%1.%2.%3.%4."/>
      <w:lvlJc w:val="left"/>
      <w:pPr>
        <w:ind w:left="2685" w:hanging="720"/>
      </w:pPr>
      <w:rPr>
        <w:rFonts w:hint="default"/>
      </w:rPr>
    </w:lvl>
    <w:lvl w:ilvl="4">
      <w:start w:val="1"/>
      <w:numFmt w:val="decimal"/>
      <w:lvlText w:val="%1.%2.%3.%4.%5."/>
      <w:lvlJc w:val="left"/>
      <w:pPr>
        <w:ind w:left="3700" w:hanging="1080"/>
      </w:pPr>
      <w:rPr>
        <w:rFonts w:hint="default"/>
      </w:rPr>
    </w:lvl>
    <w:lvl w:ilvl="5">
      <w:start w:val="1"/>
      <w:numFmt w:val="decimal"/>
      <w:lvlText w:val="%1.%2.%3.%4.%5.%6."/>
      <w:lvlJc w:val="left"/>
      <w:pPr>
        <w:ind w:left="4355" w:hanging="1080"/>
      </w:pPr>
      <w:rPr>
        <w:rFonts w:hint="default"/>
      </w:rPr>
    </w:lvl>
    <w:lvl w:ilvl="6">
      <w:start w:val="1"/>
      <w:numFmt w:val="decimal"/>
      <w:lvlText w:val="%1.%2.%3.%4.%5.%6.%7."/>
      <w:lvlJc w:val="left"/>
      <w:pPr>
        <w:ind w:left="5370" w:hanging="1440"/>
      </w:pPr>
      <w:rPr>
        <w:rFonts w:hint="default"/>
      </w:rPr>
    </w:lvl>
    <w:lvl w:ilvl="7">
      <w:start w:val="1"/>
      <w:numFmt w:val="decimal"/>
      <w:lvlText w:val="%1.%2.%3.%4.%5.%6.%7.%8."/>
      <w:lvlJc w:val="left"/>
      <w:pPr>
        <w:ind w:left="6025" w:hanging="1440"/>
      </w:pPr>
      <w:rPr>
        <w:rFonts w:hint="default"/>
      </w:rPr>
    </w:lvl>
    <w:lvl w:ilvl="8">
      <w:start w:val="1"/>
      <w:numFmt w:val="decimal"/>
      <w:lvlText w:val="%1.%2.%3.%4.%5.%6.%7.%8.%9."/>
      <w:lvlJc w:val="left"/>
      <w:pPr>
        <w:ind w:left="7040" w:hanging="1800"/>
      </w:pPr>
      <w:rPr>
        <w:rFonts w:hint="default"/>
      </w:rPr>
    </w:lvl>
  </w:abstractNum>
  <w:abstractNum w:abstractNumId="5" w15:restartNumberingAfterBreak="0">
    <w:nsid w:val="1CD41907"/>
    <w:multiLevelType w:val="hybridMultilevel"/>
    <w:tmpl w:val="A51E1AC4"/>
    <w:lvl w:ilvl="0" w:tplc="39E201C6">
      <w:start w:val="1"/>
      <w:numFmt w:val="decimal"/>
      <w:lvlText w:val="%1)"/>
      <w:lvlJc w:val="left"/>
      <w:pPr>
        <w:ind w:left="1080" w:hanging="360"/>
      </w:pPr>
      <w:rPr>
        <w:rFonts w:hint="default"/>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6" w15:restartNumberingAfterBreak="0">
    <w:nsid w:val="248F43E5"/>
    <w:multiLevelType w:val="multilevel"/>
    <w:tmpl w:val="E806EEFE"/>
    <w:lvl w:ilvl="0">
      <w:start w:val="2"/>
      <w:numFmt w:val="decimal"/>
      <w:lvlText w:val="%1."/>
      <w:lvlJc w:val="left"/>
      <w:pPr>
        <w:ind w:left="540" w:hanging="540"/>
      </w:pPr>
      <w:rPr>
        <w:rFonts w:hint="default"/>
      </w:rPr>
    </w:lvl>
    <w:lvl w:ilvl="1">
      <w:start w:val="1"/>
      <w:numFmt w:val="decimal"/>
      <w:lvlText w:val="%1.%2."/>
      <w:lvlJc w:val="left"/>
      <w:pPr>
        <w:ind w:left="610" w:hanging="540"/>
      </w:pPr>
      <w:rPr>
        <w:rFonts w:hint="default"/>
      </w:rPr>
    </w:lvl>
    <w:lvl w:ilvl="2">
      <w:start w:val="5"/>
      <w:numFmt w:val="bullet"/>
      <w:lvlText w:val="-"/>
      <w:lvlJc w:val="left"/>
      <w:pPr>
        <w:ind w:left="860" w:hanging="720"/>
      </w:pPr>
      <w:rPr>
        <w:rFonts w:ascii="Times New Roman" w:eastAsia="MS Mincho" w:hAnsi="Times New Roman" w:cs="Times New Roman" w:hint="default"/>
        <w:b w:val="0"/>
        <w:sz w:val="22"/>
        <w:szCs w:val="22"/>
      </w:rPr>
    </w:lvl>
    <w:lvl w:ilvl="3">
      <w:start w:val="1"/>
      <w:numFmt w:val="decimal"/>
      <w:lvlText w:val="%1.%2.%3.%4."/>
      <w:lvlJc w:val="left"/>
      <w:pPr>
        <w:ind w:left="930" w:hanging="720"/>
      </w:pPr>
      <w:rPr>
        <w:rFonts w:hint="default"/>
      </w:rPr>
    </w:lvl>
    <w:lvl w:ilvl="4">
      <w:start w:val="1"/>
      <w:numFmt w:val="decimal"/>
      <w:lvlText w:val="%1.%2.%3.%4.%5."/>
      <w:lvlJc w:val="left"/>
      <w:pPr>
        <w:ind w:left="1360" w:hanging="1080"/>
      </w:pPr>
      <w:rPr>
        <w:rFonts w:hint="default"/>
      </w:rPr>
    </w:lvl>
    <w:lvl w:ilvl="5">
      <w:start w:val="1"/>
      <w:numFmt w:val="decimal"/>
      <w:lvlText w:val="%1.%2.%3.%4.%5.%6."/>
      <w:lvlJc w:val="left"/>
      <w:pPr>
        <w:ind w:left="1430" w:hanging="1080"/>
      </w:pPr>
      <w:rPr>
        <w:rFonts w:hint="default"/>
      </w:rPr>
    </w:lvl>
    <w:lvl w:ilvl="6">
      <w:start w:val="1"/>
      <w:numFmt w:val="decimal"/>
      <w:lvlText w:val="%1.%2.%3.%4.%5.%6.%7."/>
      <w:lvlJc w:val="left"/>
      <w:pPr>
        <w:ind w:left="1860" w:hanging="1440"/>
      </w:pPr>
      <w:rPr>
        <w:rFonts w:hint="default"/>
      </w:rPr>
    </w:lvl>
    <w:lvl w:ilvl="7">
      <w:start w:val="1"/>
      <w:numFmt w:val="decimal"/>
      <w:lvlText w:val="%1.%2.%3.%4.%5.%6.%7.%8."/>
      <w:lvlJc w:val="left"/>
      <w:pPr>
        <w:ind w:left="1930" w:hanging="1440"/>
      </w:pPr>
      <w:rPr>
        <w:rFonts w:hint="default"/>
      </w:rPr>
    </w:lvl>
    <w:lvl w:ilvl="8">
      <w:start w:val="1"/>
      <w:numFmt w:val="decimal"/>
      <w:lvlText w:val="%1.%2.%3.%4.%5.%6.%7.%8.%9."/>
      <w:lvlJc w:val="left"/>
      <w:pPr>
        <w:ind w:left="2360" w:hanging="1800"/>
      </w:pPr>
      <w:rPr>
        <w:rFonts w:hint="default"/>
      </w:rPr>
    </w:lvl>
  </w:abstractNum>
  <w:abstractNum w:abstractNumId="7" w15:restartNumberingAfterBreak="0">
    <w:nsid w:val="25944E7D"/>
    <w:multiLevelType w:val="multilevel"/>
    <w:tmpl w:val="0426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8" w15:restartNumberingAfterBreak="0">
    <w:nsid w:val="279958E4"/>
    <w:multiLevelType w:val="hybridMultilevel"/>
    <w:tmpl w:val="F9CEFB84"/>
    <w:lvl w:ilvl="0" w:tplc="7C50A698">
      <w:start w:val="1"/>
      <w:numFmt w:val="decimal"/>
      <w:lvlText w:val="7.4.%1."/>
      <w:lvlJc w:val="left"/>
      <w:pPr>
        <w:ind w:left="1671" w:hanging="360"/>
      </w:pPr>
      <w:rPr>
        <w:rFonts w:hint="default"/>
      </w:rPr>
    </w:lvl>
    <w:lvl w:ilvl="1" w:tplc="938CFA9C" w:tentative="1">
      <w:start w:val="1"/>
      <w:numFmt w:val="lowerLetter"/>
      <w:lvlText w:val="%2."/>
      <w:lvlJc w:val="left"/>
      <w:pPr>
        <w:ind w:left="2391" w:hanging="360"/>
      </w:pPr>
    </w:lvl>
    <w:lvl w:ilvl="2" w:tplc="FDBE1450" w:tentative="1">
      <w:start w:val="1"/>
      <w:numFmt w:val="lowerRoman"/>
      <w:lvlText w:val="%3."/>
      <w:lvlJc w:val="right"/>
      <w:pPr>
        <w:ind w:left="3111" w:hanging="180"/>
      </w:pPr>
    </w:lvl>
    <w:lvl w:ilvl="3" w:tplc="AA3672EE" w:tentative="1">
      <w:start w:val="1"/>
      <w:numFmt w:val="decimal"/>
      <w:lvlText w:val="%4."/>
      <w:lvlJc w:val="left"/>
      <w:pPr>
        <w:ind w:left="3831" w:hanging="360"/>
      </w:pPr>
    </w:lvl>
    <w:lvl w:ilvl="4" w:tplc="6F348D74" w:tentative="1">
      <w:start w:val="1"/>
      <w:numFmt w:val="lowerLetter"/>
      <w:lvlText w:val="%5."/>
      <w:lvlJc w:val="left"/>
      <w:pPr>
        <w:ind w:left="4551" w:hanging="360"/>
      </w:pPr>
    </w:lvl>
    <w:lvl w:ilvl="5" w:tplc="1674BB78" w:tentative="1">
      <w:start w:val="1"/>
      <w:numFmt w:val="lowerRoman"/>
      <w:lvlText w:val="%6."/>
      <w:lvlJc w:val="right"/>
      <w:pPr>
        <w:ind w:left="5271" w:hanging="180"/>
      </w:pPr>
    </w:lvl>
    <w:lvl w:ilvl="6" w:tplc="8E9EAB2A" w:tentative="1">
      <w:start w:val="1"/>
      <w:numFmt w:val="decimal"/>
      <w:lvlText w:val="%7."/>
      <w:lvlJc w:val="left"/>
      <w:pPr>
        <w:ind w:left="5991" w:hanging="360"/>
      </w:pPr>
    </w:lvl>
    <w:lvl w:ilvl="7" w:tplc="D93C9374" w:tentative="1">
      <w:start w:val="1"/>
      <w:numFmt w:val="lowerLetter"/>
      <w:lvlText w:val="%8."/>
      <w:lvlJc w:val="left"/>
      <w:pPr>
        <w:ind w:left="6711" w:hanging="360"/>
      </w:pPr>
    </w:lvl>
    <w:lvl w:ilvl="8" w:tplc="4BF68ADC" w:tentative="1">
      <w:start w:val="1"/>
      <w:numFmt w:val="lowerRoman"/>
      <w:lvlText w:val="%9."/>
      <w:lvlJc w:val="right"/>
      <w:pPr>
        <w:ind w:left="7431" w:hanging="180"/>
      </w:pPr>
    </w:lvl>
  </w:abstractNum>
  <w:abstractNum w:abstractNumId="9" w15:restartNumberingAfterBreak="0">
    <w:nsid w:val="2ABC3674"/>
    <w:multiLevelType w:val="hybridMultilevel"/>
    <w:tmpl w:val="8E98FB4C"/>
    <w:lvl w:ilvl="0" w:tplc="39E201C6">
      <w:start w:val="1"/>
      <w:numFmt w:val="decimal"/>
      <w:lvlText w:val="%1)"/>
      <w:lvlJc w:val="left"/>
      <w:pPr>
        <w:ind w:left="1080" w:hanging="360"/>
      </w:pPr>
      <w:rPr>
        <w:rFonts w:hint="default"/>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10" w15:restartNumberingAfterBreak="0">
    <w:nsid w:val="2C0026AF"/>
    <w:multiLevelType w:val="hybridMultilevel"/>
    <w:tmpl w:val="D0FAA4BE"/>
    <w:lvl w:ilvl="0" w:tplc="2300039C">
      <w:start w:val="1"/>
      <w:numFmt w:val="decimal"/>
      <w:lvlText w:val="%1."/>
      <w:lvlJc w:val="left"/>
      <w:pPr>
        <w:ind w:left="720" w:hanging="360"/>
      </w:pPr>
      <w:rPr>
        <w:rFonts w:hint="default"/>
        <w:sz w:val="22"/>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1" w15:restartNumberingAfterBreak="0">
    <w:nsid w:val="2D833847"/>
    <w:multiLevelType w:val="hybridMultilevel"/>
    <w:tmpl w:val="5B4C03B8"/>
    <w:lvl w:ilvl="0" w:tplc="39E201C6">
      <w:start w:val="1"/>
      <w:numFmt w:val="decimal"/>
      <w:lvlText w:val="%1)"/>
      <w:lvlJc w:val="left"/>
      <w:pPr>
        <w:ind w:left="1080" w:hanging="360"/>
      </w:pPr>
      <w:rPr>
        <w:rFonts w:hint="default"/>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12" w15:restartNumberingAfterBreak="0">
    <w:nsid w:val="2EC042AE"/>
    <w:multiLevelType w:val="hybridMultilevel"/>
    <w:tmpl w:val="BD90E114"/>
    <w:lvl w:ilvl="0" w:tplc="39E201C6">
      <w:start w:val="1"/>
      <w:numFmt w:val="decimal"/>
      <w:lvlText w:val="%1)"/>
      <w:lvlJc w:val="left"/>
      <w:pPr>
        <w:ind w:left="1080" w:hanging="360"/>
      </w:pPr>
      <w:rPr>
        <w:rFonts w:hint="default"/>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13" w15:restartNumberingAfterBreak="0">
    <w:nsid w:val="2FA57B60"/>
    <w:multiLevelType w:val="hybridMultilevel"/>
    <w:tmpl w:val="F002FD54"/>
    <w:lvl w:ilvl="0" w:tplc="B044BC36">
      <w:start w:val="1"/>
      <w:numFmt w:val="bullet"/>
      <w:lvlText w:val=""/>
      <w:lvlJc w:val="left"/>
      <w:pPr>
        <w:ind w:left="533" w:hanging="360"/>
      </w:pPr>
      <w:rPr>
        <w:rFonts w:ascii="Symbol" w:hAnsi="Symbol" w:hint="default"/>
      </w:rPr>
    </w:lvl>
    <w:lvl w:ilvl="1" w:tplc="04260003" w:tentative="1">
      <w:start w:val="1"/>
      <w:numFmt w:val="bullet"/>
      <w:lvlText w:val="o"/>
      <w:lvlJc w:val="left"/>
      <w:pPr>
        <w:ind w:left="1580" w:hanging="360"/>
      </w:pPr>
      <w:rPr>
        <w:rFonts w:ascii="Courier New" w:hAnsi="Courier New" w:cs="Courier New" w:hint="default"/>
      </w:rPr>
    </w:lvl>
    <w:lvl w:ilvl="2" w:tplc="04260005" w:tentative="1">
      <w:start w:val="1"/>
      <w:numFmt w:val="bullet"/>
      <w:lvlText w:val=""/>
      <w:lvlJc w:val="left"/>
      <w:pPr>
        <w:ind w:left="2300" w:hanging="360"/>
      </w:pPr>
      <w:rPr>
        <w:rFonts w:ascii="Wingdings" w:hAnsi="Wingdings" w:hint="default"/>
      </w:rPr>
    </w:lvl>
    <w:lvl w:ilvl="3" w:tplc="04260001" w:tentative="1">
      <w:start w:val="1"/>
      <w:numFmt w:val="bullet"/>
      <w:lvlText w:val=""/>
      <w:lvlJc w:val="left"/>
      <w:pPr>
        <w:ind w:left="3020" w:hanging="360"/>
      </w:pPr>
      <w:rPr>
        <w:rFonts w:ascii="Symbol" w:hAnsi="Symbol" w:hint="default"/>
      </w:rPr>
    </w:lvl>
    <w:lvl w:ilvl="4" w:tplc="04260003" w:tentative="1">
      <w:start w:val="1"/>
      <w:numFmt w:val="bullet"/>
      <w:lvlText w:val="o"/>
      <w:lvlJc w:val="left"/>
      <w:pPr>
        <w:ind w:left="3740" w:hanging="360"/>
      </w:pPr>
      <w:rPr>
        <w:rFonts w:ascii="Courier New" w:hAnsi="Courier New" w:cs="Courier New" w:hint="default"/>
      </w:rPr>
    </w:lvl>
    <w:lvl w:ilvl="5" w:tplc="04260005" w:tentative="1">
      <w:start w:val="1"/>
      <w:numFmt w:val="bullet"/>
      <w:lvlText w:val=""/>
      <w:lvlJc w:val="left"/>
      <w:pPr>
        <w:ind w:left="4460" w:hanging="360"/>
      </w:pPr>
      <w:rPr>
        <w:rFonts w:ascii="Wingdings" w:hAnsi="Wingdings" w:hint="default"/>
      </w:rPr>
    </w:lvl>
    <w:lvl w:ilvl="6" w:tplc="04260001" w:tentative="1">
      <w:start w:val="1"/>
      <w:numFmt w:val="bullet"/>
      <w:lvlText w:val=""/>
      <w:lvlJc w:val="left"/>
      <w:pPr>
        <w:ind w:left="5180" w:hanging="360"/>
      </w:pPr>
      <w:rPr>
        <w:rFonts w:ascii="Symbol" w:hAnsi="Symbol" w:hint="default"/>
      </w:rPr>
    </w:lvl>
    <w:lvl w:ilvl="7" w:tplc="04260003" w:tentative="1">
      <w:start w:val="1"/>
      <w:numFmt w:val="bullet"/>
      <w:lvlText w:val="o"/>
      <w:lvlJc w:val="left"/>
      <w:pPr>
        <w:ind w:left="5900" w:hanging="360"/>
      </w:pPr>
      <w:rPr>
        <w:rFonts w:ascii="Courier New" w:hAnsi="Courier New" w:cs="Courier New" w:hint="default"/>
      </w:rPr>
    </w:lvl>
    <w:lvl w:ilvl="8" w:tplc="04260005" w:tentative="1">
      <w:start w:val="1"/>
      <w:numFmt w:val="bullet"/>
      <w:lvlText w:val=""/>
      <w:lvlJc w:val="left"/>
      <w:pPr>
        <w:ind w:left="6620" w:hanging="360"/>
      </w:pPr>
      <w:rPr>
        <w:rFonts w:ascii="Wingdings" w:hAnsi="Wingdings" w:hint="default"/>
      </w:rPr>
    </w:lvl>
  </w:abstractNum>
  <w:abstractNum w:abstractNumId="14" w15:restartNumberingAfterBreak="0">
    <w:nsid w:val="3AE113AD"/>
    <w:multiLevelType w:val="hybridMultilevel"/>
    <w:tmpl w:val="49C8CB5E"/>
    <w:lvl w:ilvl="0" w:tplc="8714963C">
      <w:start w:val="1"/>
      <w:numFmt w:val="decimal"/>
      <w:lvlText w:val="%1)"/>
      <w:lvlJc w:val="left"/>
      <w:pPr>
        <w:ind w:left="753" w:hanging="360"/>
      </w:pPr>
      <w:rPr>
        <w:rFonts w:ascii="Times New Roman" w:eastAsia="Calibri" w:hAnsi="Times New Roman" w:cs="Times New Roman"/>
      </w:rPr>
    </w:lvl>
    <w:lvl w:ilvl="1" w:tplc="04260003" w:tentative="1">
      <w:start w:val="1"/>
      <w:numFmt w:val="bullet"/>
      <w:lvlText w:val="o"/>
      <w:lvlJc w:val="left"/>
      <w:pPr>
        <w:ind w:left="1473" w:hanging="360"/>
      </w:pPr>
      <w:rPr>
        <w:rFonts w:ascii="Courier New" w:hAnsi="Courier New" w:cs="Courier New" w:hint="default"/>
      </w:rPr>
    </w:lvl>
    <w:lvl w:ilvl="2" w:tplc="04260005" w:tentative="1">
      <w:start w:val="1"/>
      <w:numFmt w:val="bullet"/>
      <w:lvlText w:val=""/>
      <w:lvlJc w:val="left"/>
      <w:pPr>
        <w:ind w:left="2193" w:hanging="360"/>
      </w:pPr>
      <w:rPr>
        <w:rFonts w:ascii="Wingdings" w:hAnsi="Wingdings" w:hint="default"/>
      </w:rPr>
    </w:lvl>
    <w:lvl w:ilvl="3" w:tplc="04260001" w:tentative="1">
      <w:start w:val="1"/>
      <w:numFmt w:val="bullet"/>
      <w:lvlText w:val=""/>
      <w:lvlJc w:val="left"/>
      <w:pPr>
        <w:ind w:left="2913" w:hanging="360"/>
      </w:pPr>
      <w:rPr>
        <w:rFonts w:ascii="Symbol" w:hAnsi="Symbol" w:hint="default"/>
      </w:rPr>
    </w:lvl>
    <w:lvl w:ilvl="4" w:tplc="04260003" w:tentative="1">
      <w:start w:val="1"/>
      <w:numFmt w:val="bullet"/>
      <w:lvlText w:val="o"/>
      <w:lvlJc w:val="left"/>
      <w:pPr>
        <w:ind w:left="3633" w:hanging="360"/>
      </w:pPr>
      <w:rPr>
        <w:rFonts w:ascii="Courier New" w:hAnsi="Courier New" w:cs="Courier New" w:hint="default"/>
      </w:rPr>
    </w:lvl>
    <w:lvl w:ilvl="5" w:tplc="04260005" w:tentative="1">
      <w:start w:val="1"/>
      <w:numFmt w:val="bullet"/>
      <w:lvlText w:val=""/>
      <w:lvlJc w:val="left"/>
      <w:pPr>
        <w:ind w:left="4353" w:hanging="360"/>
      </w:pPr>
      <w:rPr>
        <w:rFonts w:ascii="Wingdings" w:hAnsi="Wingdings" w:hint="default"/>
      </w:rPr>
    </w:lvl>
    <w:lvl w:ilvl="6" w:tplc="04260001" w:tentative="1">
      <w:start w:val="1"/>
      <w:numFmt w:val="bullet"/>
      <w:lvlText w:val=""/>
      <w:lvlJc w:val="left"/>
      <w:pPr>
        <w:ind w:left="5073" w:hanging="360"/>
      </w:pPr>
      <w:rPr>
        <w:rFonts w:ascii="Symbol" w:hAnsi="Symbol" w:hint="default"/>
      </w:rPr>
    </w:lvl>
    <w:lvl w:ilvl="7" w:tplc="04260003" w:tentative="1">
      <w:start w:val="1"/>
      <w:numFmt w:val="bullet"/>
      <w:lvlText w:val="o"/>
      <w:lvlJc w:val="left"/>
      <w:pPr>
        <w:ind w:left="5793" w:hanging="360"/>
      </w:pPr>
      <w:rPr>
        <w:rFonts w:ascii="Courier New" w:hAnsi="Courier New" w:cs="Courier New" w:hint="default"/>
      </w:rPr>
    </w:lvl>
    <w:lvl w:ilvl="8" w:tplc="04260005" w:tentative="1">
      <w:start w:val="1"/>
      <w:numFmt w:val="bullet"/>
      <w:lvlText w:val=""/>
      <w:lvlJc w:val="left"/>
      <w:pPr>
        <w:ind w:left="6513" w:hanging="360"/>
      </w:pPr>
      <w:rPr>
        <w:rFonts w:ascii="Wingdings" w:hAnsi="Wingdings" w:hint="default"/>
      </w:rPr>
    </w:lvl>
  </w:abstractNum>
  <w:abstractNum w:abstractNumId="15" w15:restartNumberingAfterBreak="0">
    <w:nsid w:val="403C7247"/>
    <w:multiLevelType w:val="hybridMultilevel"/>
    <w:tmpl w:val="AD763BFA"/>
    <w:lvl w:ilvl="0" w:tplc="5D44671A">
      <w:numFmt w:val="bullet"/>
      <w:lvlText w:val="-"/>
      <w:lvlJc w:val="left"/>
      <w:pPr>
        <w:ind w:left="393" w:hanging="360"/>
      </w:pPr>
      <w:rPr>
        <w:rFonts w:ascii="Times New Roman" w:eastAsia="Calibri" w:hAnsi="Times New Roman" w:cs="Times New Roman" w:hint="default"/>
      </w:rPr>
    </w:lvl>
    <w:lvl w:ilvl="1" w:tplc="04260003" w:tentative="1">
      <w:start w:val="1"/>
      <w:numFmt w:val="bullet"/>
      <w:lvlText w:val="o"/>
      <w:lvlJc w:val="left"/>
      <w:pPr>
        <w:ind w:left="1113" w:hanging="360"/>
      </w:pPr>
      <w:rPr>
        <w:rFonts w:ascii="Courier New" w:hAnsi="Courier New" w:cs="Courier New" w:hint="default"/>
      </w:rPr>
    </w:lvl>
    <w:lvl w:ilvl="2" w:tplc="04260005" w:tentative="1">
      <w:start w:val="1"/>
      <w:numFmt w:val="bullet"/>
      <w:lvlText w:val=""/>
      <w:lvlJc w:val="left"/>
      <w:pPr>
        <w:ind w:left="1833" w:hanging="360"/>
      </w:pPr>
      <w:rPr>
        <w:rFonts w:ascii="Wingdings" w:hAnsi="Wingdings" w:hint="default"/>
      </w:rPr>
    </w:lvl>
    <w:lvl w:ilvl="3" w:tplc="04260001" w:tentative="1">
      <w:start w:val="1"/>
      <w:numFmt w:val="bullet"/>
      <w:lvlText w:val=""/>
      <w:lvlJc w:val="left"/>
      <w:pPr>
        <w:ind w:left="2553" w:hanging="360"/>
      </w:pPr>
      <w:rPr>
        <w:rFonts w:ascii="Symbol" w:hAnsi="Symbol" w:hint="default"/>
      </w:rPr>
    </w:lvl>
    <w:lvl w:ilvl="4" w:tplc="04260003" w:tentative="1">
      <w:start w:val="1"/>
      <w:numFmt w:val="bullet"/>
      <w:lvlText w:val="o"/>
      <w:lvlJc w:val="left"/>
      <w:pPr>
        <w:ind w:left="3273" w:hanging="360"/>
      </w:pPr>
      <w:rPr>
        <w:rFonts w:ascii="Courier New" w:hAnsi="Courier New" w:cs="Courier New" w:hint="default"/>
      </w:rPr>
    </w:lvl>
    <w:lvl w:ilvl="5" w:tplc="04260005" w:tentative="1">
      <w:start w:val="1"/>
      <w:numFmt w:val="bullet"/>
      <w:lvlText w:val=""/>
      <w:lvlJc w:val="left"/>
      <w:pPr>
        <w:ind w:left="3993" w:hanging="360"/>
      </w:pPr>
      <w:rPr>
        <w:rFonts w:ascii="Wingdings" w:hAnsi="Wingdings" w:hint="default"/>
      </w:rPr>
    </w:lvl>
    <w:lvl w:ilvl="6" w:tplc="04260001" w:tentative="1">
      <w:start w:val="1"/>
      <w:numFmt w:val="bullet"/>
      <w:lvlText w:val=""/>
      <w:lvlJc w:val="left"/>
      <w:pPr>
        <w:ind w:left="4713" w:hanging="360"/>
      </w:pPr>
      <w:rPr>
        <w:rFonts w:ascii="Symbol" w:hAnsi="Symbol" w:hint="default"/>
      </w:rPr>
    </w:lvl>
    <w:lvl w:ilvl="7" w:tplc="04260003" w:tentative="1">
      <w:start w:val="1"/>
      <w:numFmt w:val="bullet"/>
      <w:lvlText w:val="o"/>
      <w:lvlJc w:val="left"/>
      <w:pPr>
        <w:ind w:left="5433" w:hanging="360"/>
      </w:pPr>
      <w:rPr>
        <w:rFonts w:ascii="Courier New" w:hAnsi="Courier New" w:cs="Courier New" w:hint="default"/>
      </w:rPr>
    </w:lvl>
    <w:lvl w:ilvl="8" w:tplc="04260005" w:tentative="1">
      <w:start w:val="1"/>
      <w:numFmt w:val="bullet"/>
      <w:lvlText w:val=""/>
      <w:lvlJc w:val="left"/>
      <w:pPr>
        <w:ind w:left="6153" w:hanging="360"/>
      </w:pPr>
      <w:rPr>
        <w:rFonts w:ascii="Wingdings" w:hAnsi="Wingdings" w:hint="default"/>
      </w:rPr>
    </w:lvl>
  </w:abstractNum>
  <w:abstractNum w:abstractNumId="16" w15:restartNumberingAfterBreak="0">
    <w:nsid w:val="4676571E"/>
    <w:multiLevelType w:val="hybridMultilevel"/>
    <w:tmpl w:val="C9462558"/>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7" w15:restartNumberingAfterBreak="0">
    <w:nsid w:val="469C1640"/>
    <w:multiLevelType w:val="hybridMultilevel"/>
    <w:tmpl w:val="8BF22A48"/>
    <w:lvl w:ilvl="0" w:tplc="5D44671A">
      <w:numFmt w:val="bullet"/>
      <w:lvlText w:val="-"/>
      <w:lvlJc w:val="left"/>
      <w:pPr>
        <w:ind w:left="533" w:hanging="360"/>
      </w:pPr>
      <w:rPr>
        <w:rFonts w:ascii="Times New Roman" w:eastAsia="Calibri" w:hAnsi="Times New Roman" w:cs="Times New Roman" w:hint="default"/>
      </w:rPr>
    </w:lvl>
    <w:lvl w:ilvl="1" w:tplc="04260003" w:tentative="1">
      <w:start w:val="1"/>
      <w:numFmt w:val="bullet"/>
      <w:lvlText w:val="o"/>
      <w:lvlJc w:val="left"/>
      <w:pPr>
        <w:ind w:left="1580" w:hanging="360"/>
      </w:pPr>
      <w:rPr>
        <w:rFonts w:ascii="Courier New" w:hAnsi="Courier New" w:cs="Courier New" w:hint="default"/>
      </w:rPr>
    </w:lvl>
    <w:lvl w:ilvl="2" w:tplc="04260005" w:tentative="1">
      <w:start w:val="1"/>
      <w:numFmt w:val="bullet"/>
      <w:lvlText w:val=""/>
      <w:lvlJc w:val="left"/>
      <w:pPr>
        <w:ind w:left="2300" w:hanging="360"/>
      </w:pPr>
      <w:rPr>
        <w:rFonts w:ascii="Wingdings" w:hAnsi="Wingdings" w:hint="default"/>
      </w:rPr>
    </w:lvl>
    <w:lvl w:ilvl="3" w:tplc="04260001" w:tentative="1">
      <w:start w:val="1"/>
      <w:numFmt w:val="bullet"/>
      <w:lvlText w:val=""/>
      <w:lvlJc w:val="left"/>
      <w:pPr>
        <w:ind w:left="3020" w:hanging="360"/>
      </w:pPr>
      <w:rPr>
        <w:rFonts w:ascii="Symbol" w:hAnsi="Symbol" w:hint="default"/>
      </w:rPr>
    </w:lvl>
    <w:lvl w:ilvl="4" w:tplc="04260003" w:tentative="1">
      <w:start w:val="1"/>
      <w:numFmt w:val="bullet"/>
      <w:lvlText w:val="o"/>
      <w:lvlJc w:val="left"/>
      <w:pPr>
        <w:ind w:left="3740" w:hanging="360"/>
      </w:pPr>
      <w:rPr>
        <w:rFonts w:ascii="Courier New" w:hAnsi="Courier New" w:cs="Courier New" w:hint="default"/>
      </w:rPr>
    </w:lvl>
    <w:lvl w:ilvl="5" w:tplc="04260005" w:tentative="1">
      <w:start w:val="1"/>
      <w:numFmt w:val="bullet"/>
      <w:lvlText w:val=""/>
      <w:lvlJc w:val="left"/>
      <w:pPr>
        <w:ind w:left="4460" w:hanging="360"/>
      </w:pPr>
      <w:rPr>
        <w:rFonts w:ascii="Wingdings" w:hAnsi="Wingdings" w:hint="default"/>
      </w:rPr>
    </w:lvl>
    <w:lvl w:ilvl="6" w:tplc="04260001" w:tentative="1">
      <w:start w:val="1"/>
      <w:numFmt w:val="bullet"/>
      <w:lvlText w:val=""/>
      <w:lvlJc w:val="left"/>
      <w:pPr>
        <w:ind w:left="5180" w:hanging="360"/>
      </w:pPr>
      <w:rPr>
        <w:rFonts w:ascii="Symbol" w:hAnsi="Symbol" w:hint="default"/>
      </w:rPr>
    </w:lvl>
    <w:lvl w:ilvl="7" w:tplc="04260003" w:tentative="1">
      <w:start w:val="1"/>
      <w:numFmt w:val="bullet"/>
      <w:lvlText w:val="o"/>
      <w:lvlJc w:val="left"/>
      <w:pPr>
        <w:ind w:left="5900" w:hanging="360"/>
      </w:pPr>
      <w:rPr>
        <w:rFonts w:ascii="Courier New" w:hAnsi="Courier New" w:cs="Courier New" w:hint="default"/>
      </w:rPr>
    </w:lvl>
    <w:lvl w:ilvl="8" w:tplc="04260005" w:tentative="1">
      <w:start w:val="1"/>
      <w:numFmt w:val="bullet"/>
      <w:lvlText w:val=""/>
      <w:lvlJc w:val="left"/>
      <w:pPr>
        <w:ind w:left="6620" w:hanging="360"/>
      </w:pPr>
      <w:rPr>
        <w:rFonts w:ascii="Wingdings" w:hAnsi="Wingdings" w:hint="default"/>
      </w:rPr>
    </w:lvl>
  </w:abstractNum>
  <w:abstractNum w:abstractNumId="18" w15:restartNumberingAfterBreak="0">
    <w:nsid w:val="476070FA"/>
    <w:multiLevelType w:val="hybridMultilevel"/>
    <w:tmpl w:val="E47611C8"/>
    <w:lvl w:ilvl="0" w:tplc="76B21868">
      <w:start w:val="1"/>
      <w:numFmt w:val="decimal"/>
      <w:lvlText w:val="7.2.%1."/>
      <w:lvlJc w:val="left"/>
      <w:pPr>
        <w:ind w:left="1800" w:hanging="360"/>
      </w:pPr>
      <w:rPr>
        <w:rFonts w:hint="default"/>
        <w:i w:val="0"/>
        <w:color w:val="auto"/>
      </w:rPr>
    </w:lvl>
    <w:lvl w:ilvl="1" w:tplc="D758EF7C" w:tentative="1">
      <w:start w:val="1"/>
      <w:numFmt w:val="lowerLetter"/>
      <w:lvlText w:val="%2."/>
      <w:lvlJc w:val="left"/>
      <w:pPr>
        <w:ind w:left="2520" w:hanging="360"/>
      </w:pPr>
    </w:lvl>
    <w:lvl w:ilvl="2" w:tplc="31BA3356" w:tentative="1">
      <w:start w:val="1"/>
      <w:numFmt w:val="lowerRoman"/>
      <w:lvlText w:val="%3."/>
      <w:lvlJc w:val="right"/>
      <w:pPr>
        <w:ind w:left="3240" w:hanging="180"/>
      </w:pPr>
    </w:lvl>
    <w:lvl w:ilvl="3" w:tplc="C678745A" w:tentative="1">
      <w:start w:val="1"/>
      <w:numFmt w:val="decimal"/>
      <w:lvlText w:val="%4."/>
      <w:lvlJc w:val="left"/>
      <w:pPr>
        <w:ind w:left="3960" w:hanging="360"/>
      </w:pPr>
    </w:lvl>
    <w:lvl w:ilvl="4" w:tplc="0E84386E" w:tentative="1">
      <w:start w:val="1"/>
      <w:numFmt w:val="lowerLetter"/>
      <w:lvlText w:val="%5."/>
      <w:lvlJc w:val="left"/>
      <w:pPr>
        <w:ind w:left="4680" w:hanging="360"/>
      </w:pPr>
    </w:lvl>
    <w:lvl w:ilvl="5" w:tplc="39B2E8DA" w:tentative="1">
      <w:start w:val="1"/>
      <w:numFmt w:val="lowerRoman"/>
      <w:lvlText w:val="%6."/>
      <w:lvlJc w:val="right"/>
      <w:pPr>
        <w:ind w:left="5400" w:hanging="180"/>
      </w:pPr>
    </w:lvl>
    <w:lvl w:ilvl="6" w:tplc="B11AB19C" w:tentative="1">
      <w:start w:val="1"/>
      <w:numFmt w:val="decimal"/>
      <w:lvlText w:val="%7."/>
      <w:lvlJc w:val="left"/>
      <w:pPr>
        <w:ind w:left="6120" w:hanging="360"/>
      </w:pPr>
    </w:lvl>
    <w:lvl w:ilvl="7" w:tplc="3984D3B8" w:tentative="1">
      <w:start w:val="1"/>
      <w:numFmt w:val="lowerLetter"/>
      <w:lvlText w:val="%8."/>
      <w:lvlJc w:val="left"/>
      <w:pPr>
        <w:ind w:left="6840" w:hanging="360"/>
      </w:pPr>
    </w:lvl>
    <w:lvl w:ilvl="8" w:tplc="B928E2CC" w:tentative="1">
      <w:start w:val="1"/>
      <w:numFmt w:val="lowerRoman"/>
      <w:lvlText w:val="%9."/>
      <w:lvlJc w:val="right"/>
      <w:pPr>
        <w:ind w:left="7560" w:hanging="180"/>
      </w:pPr>
    </w:lvl>
  </w:abstractNum>
  <w:abstractNum w:abstractNumId="19" w15:restartNumberingAfterBreak="0">
    <w:nsid w:val="5014561A"/>
    <w:multiLevelType w:val="hybridMultilevel"/>
    <w:tmpl w:val="FB4AD934"/>
    <w:lvl w:ilvl="0" w:tplc="E68C3BD2">
      <w:start w:val="1"/>
      <w:numFmt w:val="decimal"/>
      <w:lvlText w:val="%1)"/>
      <w:lvlJc w:val="left"/>
      <w:pPr>
        <w:ind w:left="1096" w:hanging="360"/>
      </w:pPr>
      <w:rPr>
        <w:rFonts w:ascii="Times New Roman" w:eastAsia="Calibri" w:hAnsi="Times New Roman" w:cs="Times New Roman"/>
      </w:rPr>
    </w:lvl>
    <w:lvl w:ilvl="1" w:tplc="04260019" w:tentative="1">
      <w:start w:val="1"/>
      <w:numFmt w:val="lowerLetter"/>
      <w:lvlText w:val="%2."/>
      <w:lvlJc w:val="left"/>
      <w:pPr>
        <w:ind w:left="1816" w:hanging="360"/>
      </w:pPr>
    </w:lvl>
    <w:lvl w:ilvl="2" w:tplc="0426001B" w:tentative="1">
      <w:start w:val="1"/>
      <w:numFmt w:val="lowerRoman"/>
      <w:lvlText w:val="%3."/>
      <w:lvlJc w:val="right"/>
      <w:pPr>
        <w:ind w:left="2536" w:hanging="180"/>
      </w:pPr>
    </w:lvl>
    <w:lvl w:ilvl="3" w:tplc="0426000F" w:tentative="1">
      <w:start w:val="1"/>
      <w:numFmt w:val="decimal"/>
      <w:lvlText w:val="%4."/>
      <w:lvlJc w:val="left"/>
      <w:pPr>
        <w:ind w:left="3256" w:hanging="360"/>
      </w:pPr>
    </w:lvl>
    <w:lvl w:ilvl="4" w:tplc="04260019" w:tentative="1">
      <w:start w:val="1"/>
      <w:numFmt w:val="lowerLetter"/>
      <w:lvlText w:val="%5."/>
      <w:lvlJc w:val="left"/>
      <w:pPr>
        <w:ind w:left="3976" w:hanging="360"/>
      </w:pPr>
    </w:lvl>
    <w:lvl w:ilvl="5" w:tplc="0426001B" w:tentative="1">
      <w:start w:val="1"/>
      <w:numFmt w:val="lowerRoman"/>
      <w:lvlText w:val="%6."/>
      <w:lvlJc w:val="right"/>
      <w:pPr>
        <w:ind w:left="4696" w:hanging="180"/>
      </w:pPr>
    </w:lvl>
    <w:lvl w:ilvl="6" w:tplc="0426000F" w:tentative="1">
      <w:start w:val="1"/>
      <w:numFmt w:val="decimal"/>
      <w:lvlText w:val="%7."/>
      <w:lvlJc w:val="left"/>
      <w:pPr>
        <w:ind w:left="5416" w:hanging="360"/>
      </w:pPr>
    </w:lvl>
    <w:lvl w:ilvl="7" w:tplc="04260019" w:tentative="1">
      <w:start w:val="1"/>
      <w:numFmt w:val="lowerLetter"/>
      <w:lvlText w:val="%8."/>
      <w:lvlJc w:val="left"/>
      <w:pPr>
        <w:ind w:left="6136" w:hanging="360"/>
      </w:pPr>
    </w:lvl>
    <w:lvl w:ilvl="8" w:tplc="0426001B" w:tentative="1">
      <w:start w:val="1"/>
      <w:numFmt w:val="lowerRoman"/>
      <w:lvlText w:val="%9."/>
      <w:lvlJc w:val="right"/>
      <w:pPr>
        <w:ind w:left="6856" w:hanging="180"/>
      </w:pPr>
    </w:lvl>
  </w:abstractNum>
  <w:abstractNum w:abstractNumId="20" w15:restartNumberingAfterBreak="0">
    <w:nsid w:val="503D6C8A"/>
    <w:multiLevelType w:val="hybridMultilevel"/>
    <w:tmpl w:val="846C86EC"/>
    <w:lvl w:ilvl="0" w:tplc="5D44671A">
      <w:numFmt w:val="bullet"/>
      <w:lvlText w:val="-"/>
      <w:lvlJc w:val="left"/>
      <w:pPr>
        <w:ind w:left="533" w:hanging="360"/>
      </w:pPr>
      <w:rPr>
        <w:rFonts w:ascii="Times New Roman" w:eastAsia="Calibri" w:hAnsi="Times New Roman" w:cs="Times New Roman" w:hint="default"/>
      </w:rPr>
    </w:lvl>
    <w:lvl w:ilvl="1" w:tplc="04260003" w:tentative="1">
      <w:start w:val="1"/>
      <w:numFmt w:val="bullet"/>
      <w:lvlText w:val="o"/>
      <w:lvlJc w:val="left"/>
      <w:pPr>
        <w:ind w:left="1580" w:hanging="360"/>
      </w:pPr>
      <w:rPr>
        <w:rFonts w:ascii="Courier New" w:hAnsi="Courier New" w:cs="Courier New" w:hint="default"/>
      </w:rPr>
    </w:lvl>
    <w:lvl w:ilvl="2" w:tplc="04260005" w:tentative="1">
      <w:start w:val="1"/>
      <w:numFmt w:val="bullet"/>
      <w:lvlText w:val=""/>
      <w:lvlJc w:val="left"/>
      <w:pPr>
        <w:ind w:left="2300" w:hanging="360"/>
      </w:pPr>
      <w:rPr>
        <w:rFonts w:ascii="Wingdings" w:hAnsi="Wingdings" w:hint="default"/>
      </w:rPr>
    </w:lvl>
    <w:lvl w:ilvl="3" w:tplc="04260001" w:tentative="1">
      <w:start w:val="1"/>
      <w:numFmt w:val="bullet"/>
      <w:lvlText w:val=""/>
      <w:lvlJc w:val="left"/>
      <w:pPr>
        <w:ind w:left="3020" w:hanging="360"/>
      </w:pPr>
      <w:rPr>
        <w:rFonts w:ascii="Symbol" w:hAnsi="Symbol" w:hint="default"/>
      </w:rPr>
    </w:lvl>
    <w:lvl w:ilvl="4" w:tplc="04260003" w:tentative="1">
      <w:start w:val="1"/>
      <w:numFmt w:val="bullet"/>
      <w:lvlText w:val="o"/>
      <w:lvlJc w:val="left"/>
      <w:pPr>
        <w:ind w:left="3740" w:hanging="360"/>
      </w:pPr>
      <w:rPr>
        <w:rFonts w:ascii="Courier New" w:hAnsi="Courier New" w:cs="Courier New" w:hint="default"/>
      </w:rPr>
    </w:lvl>
    <w:lvl w:ilvl="5" w:tplc="04260005" w:tentative="1">
      <w:start w:val="1"/>
      <w:numFmt w:val="bullet"/>
      <w:lvlText w:val=""/>
      <w:lvlJc w:val="left"/>
      <w:pPr>
        <w:ind w:left="4460" w:hanging="360"/>
      </w:pPr>
      <w:rPr>
        <w:rFonts w:ascii="Wingdings" w:hAnsi="Wingdings" w:hint="default"/>
      </w:rPr>
    </w:lvl>
    <w:lvl w:ilvl="6" w:tplc="04260001" w:tentative="1">
      <w:start w:val="1"/>
      <w:numFmt w:val="bullet"/>
      <w:lvlText w:val=""/>
      <w:lvlJc w:val="left"/>
      <w:pPr>
        <w:ind w:left="5180" w:hanging="360"/>
      </w:pPr>
      <w:rPr>
        <w:rFonts w:ascii="Symbol" w:hAnsi="Symbol" w:hint="default"/>
      </w:rPr>
    </w:lvl>
    <w:lvl w:ilvl="7" w:tplc="04260003" w:tentative="1">
      <w:start w:val="1"/>
      <w:numFmt w:val="bullet"/>
      <w:lvlText w:val="o"/>
      <w:lvlJc w:val="left"/>
      <w:pPr>
        <w:ind w:left="5900" w:hanging="360"/>
      </w:pPr>
      <w:rPr>
        <w:rFonts w:ascii="Courier New" w:hAnsi="Courier New" w:cs="Courier New" w:hint="default"/>
      </w:rPr>
    </w:lvl>
    <w:lvl w:ilvl="8" w:tplc="04260005" w:tentative="1">
      <w:start w:val="1"/>
      <w:numFmt w:val="bullet"/>
      <w:lvlText w:val=""/>
      <w:lvlJc w:val="left"/>
      <w:pPr>
        <w:ind w:left="6620" w:hanging="360"/>
      </w:pPr>
      <w:rPr>
        <w:rFonts w:ascii="Wingdings" w:hAnsi="Wingdings" w:hint="default"/>
      </w:rPr>
    </w:lvl>
  </w:abstractNum>
  <w:abstractNum w:abstractNumId="21" w15:restartNumberingAfterBreak="0">
    <w:nsid w:val="5A413819"/>
    <w:multiLevelType w:val="hybridMultilevel"/>
    <w:tmpl w:val="88ACC184"/>
    <w:lvl w:ilvl="0" w:tplc="538210D4">
      <w:start w:val="1"/>
      <w:numFmt w:val="bullet"/>
      <w:lvlText w:val=""/>
      <w:lvlJc w:val="left"/>
      <w:pPr>
        <w:tabs>
          <w:tab w:val="num" w:pos="718"/>
        </w:tabs>
        <w:ind w:left="74" w:firstLine="284"/>
      </w:pPr>
      <w:rPr>
        <w:rFonts w:ascii="Wingdings" w:hAnsi="Wingdings" w:hint="default"/>
      </w:rPr>
    </w:lvl>
    <w:lvl w:ilvl="1" w:tplc="F5E87834">
      <w:start w:val="1"/>
      <w:numFmt w:val="bullet"/>
      <w:pStyle w:val="ListBullet1"/>
      <w:lvlText w:val=""/>
      <w:lvlJc w:val="left"/>
      <w:pPr>
        <w:tabs>
          <w:tab w:val="num" w:pos="1514"/>
        </w:tabs>
        <w:ind w:left="1437" w:hanging="283"/>
      </w:pPr>
      <w:rPr>
        <w:rFonts w:ascii="Symbol" w:hAnsi="Symbol" w:hint="default"/>
        <w:color w:val="auto"/>
      </w:rPr>
    </w:lvl>
    <w:lvl w:ilvl="2" w:tplc="E7E4D120">
      <w:start w:val="1"/>
      <w:numFmt w:val="bullet"/>
      <w:lvlText w:val=""/>
      <w:lvlJc w:val="left"/>
      <w:pPr>
        <w:tabs>
          <w:tab w:val="num" w:pos="2234"/>
        </w:tabs>
        <w:ind w:left="2234" w:hanging="360"/>
      </w:pPr>
      <w:rPr>
        <w:rFonts w:ascii="Wingdings" w:hAnsi="Wingdings" w:hint="default"/>
      </w:rPr>
    </w:lvl>
    <w:lvl w:ilvl="3" w:tplc="7808334C" w:tentative="1">
      <w:start w:val="1"/>
      <w:numFmt w:val="bullet"/>
      <w:lvlText w:val=""/>
      <w:lvlJc w:val="left"/>
      <w:pPr>
        <w:tabs>
          <w:tab w:val="num" w:pos="2954"/>
        </w:tabs>
        <w:ind w:left="2954" w:hanging="360"/>
      </w:pPr>
      <w:rPr>
        <w:rFonts w:ascii="Symbol" w:hAnsi="Symbol" w:hint="default"/>
      </w:rPr>
    </w:lvl>
    <w:lvl w:ilvl="4" w:tplc="4FCEEA30" w:tentative="1">
      <w:start w:val="1"/>
      <w:numFmt w:val="bullet"/>
      <w:lvlText w:val="o"/>
      <w:lvlJc w:val="left"/>
      <w:pPr>
        <w:tabs>
          <w:tab w:val="num" w:pos="3674"/>
        </w:tabs>
        <w:ind w:left="3674" w:hanging="360"/>
      </w:pPr>
      <w:rPr>
        <w:rFonts w:ascii="Courier New" w:hAnsi="Courier New" w:hint="default"/>
      </w:rPr>
    </w:lvl>
    <w:lvl w:ilvl="5" w:tplc="F30CC694" w:tentative="1">
      <w:start w:val="1"/>
      <w:numFmt w:val="bullet"/>
      <w:lvlText w:val=""/>
      <w:lvlJc w:val="left"/>
      <w:pPr>
        <w:tabs>
          <w:tab w:val="num" w:pos="4394"/>
        </w:tabs>
        <w:ind w:left="4394" w:hanging="360"/>
      </w:pPr>
      <w:rPr>
        <w:rFonts w:ascii="Wingdings" w:hAnsi="Wingdings" w:hint="default"/>
      </w:rPr>
    </w:lvl>
    <w:lvl w:ilvl="6" w:tplc="C92668C8" w:tentative="1">
      <w:start w:val="1"/>
      <w:numFmt w:val="bullet"/>
      <w:lvlText w:val=""/>
      <w:lvlJc w:val="left"/>
      <w:pPr>
        <w:tabs>
          <w:tab w:val="num" w:pos="5114"/>
        </w:tabs>
        <w:ind w:left="5114" w:hanging="360"/>
      </w:pPr>
      <w:rPr>
        <w:rFonts w:ascii="Symbol" w:hAnsi="Symbol" w:hint="default"/>
      </w:rPr>
    </w:lvl>
    <w:lvl w:ilvl="7" w:tplc="5CC42C5E" w:tentative="1">
      <w:start w:val="1"/>
      <w:numFmt w:val="bullet"/>
      <w:lvlText w:val="o"/>
      <w:lvlJc w:val="left"/>
      <w:pPr>
        <w:tabs>
          <w:tab w:val="num" w:pos="5834"/>
        </w:tabs>
        <w:ind w:left="5834" w:hanging="360"/>
      </w:pPr>
      <w:rPr>
        <w:rFonts w:ascii="Courier New" w:hAnsi="Courier New" w:hint="default"/>
      </w:rPr>
    </w:lvl>
    <w:lvl w:ilvl="8" w:tplc="9A94C512" w:tentative="1">
      <w:start w:val="1"/>
      <w:numFmt w:val="bullet"/>
      <w:lvlText w:val=""/>
      <w:lvlJc w:val="left"/>
      <w:pPr>
        <w:tabs>
          <w:tab w:val="num" w:pos="6554"/>
        </w:tabs>
        <w:ind w:left="6554" w:hanging="360"/>
      </w:pPr>
      <w:rPr>
        <w:rFonts w:ascii="Wingdings" w:hAnsi="Wingdings" w:hint="default"/>
      </w:rPr>
    </w:lvl>
  </w:abstractNum>
  <w:abstractNum w:abstractNumId="22" w15:restartNumberingAfterBreak="0">
    <w:nsid w:val="63E0627D"/>
    <w:multiLevelType w:val="hybridMultilevel"/>
    <w:tmpl w:val="ECA40814"/>
    <w:lvl w:ilvl="0" w:tplc="24D2175C">
      <w:start w:val="1"/>
      <w:numFmt w:val="decimal"/>
      <w:lvlText w:val="%1)"/>
      <w:lvlJc w:val="left"/>
      <w:pPr>
        <w:ind w:left="720" w:hanging="360"/>
      </w:pPr>
      <w:rPr>
        <w:rFonts w:ascii="Times New Roman" w:eastAsia="MS Mincho" w:hAnsi="Times New Roman" w:cs="Times New Roman"/>
      </w:rPr>
    </w:lvl>
    <w:lvl w:ilvl="1" w:tplc="04260019">
      <w:start w:val="1"/>
      <w:numFmt w:val="decimal"/>
      <w:lvlText w:val="%2."/>
      <w:lvlJc w:val="left"/>
      <w:pPr>
        <w:tabs>
          <w:tab w:val="num" w:pos="1440"/>
        </w:tabs>
        <w:ind w:left="1440" w:hanging="360"/>
      </w:pPr>
    </w:lvl>
    <w:lvl w:ilvl="2" w:tplc="0426001B">
      <w:start w:val="1"/>
      <w:numFmt w:val="decimal"/>
      <w:lvlText w:val="%3."/>
      <w:lvlJc w:val="left"/>
      <w:pPr>
        <w:tabs>
          <w:tab w:val="num" w:pos="2160"/>
        </w:tabs>
        <w:ind w:left="2160" w:hanging="360"/>
      </w:pPr>
    </w:lvl>
    <w:lvl w:ilvl="3" w:tplc="0426000F">
      <w:start w:val="1"/>
      <w:numFmt w:val="decimal"/>
      <w:lvlText w:val="%4."/>
      <w:lvlJc w:val="left"/>
      <w:pPr>
        <w:tabs>
          <w:tab w:val="num" w:pos="2880"/>
        </w:tabs>
        <w:ind w:left="2880" w:hanging="360"/>
      </w:pPr>
    </w:lvl>
    <w:lvl w:ilvl="4" w:tplc="04260019">
      <w:start w:val="1"/>
      <w:numFmt w:val="decimal"/>
      <w:lvlText w:val="%5."/>
      <w:lvlJc w:val="left"/>
      <w:pPr>
        <w:tabs>
          <w:tab w:val="num" w:pos="3600"/>
        </w:tabs>
        <w:ind w:left="3600" w:hanging="360"/>
      </w:pPr>
    </w:lvl>
    <w:lvl w:ilvl="5" w:tplc="0426001B">
      <w:start w:val="1"/>
      <w:numFmt w:val="decimal"/>
      <w:lvlText w:val="%6."/>
      <w:lvlJc w:val="left"/>
      <w:pPr>
        <w:tabs>
          <w:tab w:val="num" w:pos="4320"/>
        </w:tabs>
        <w:ind w:left="4320" w:hanging="360"/>
      </w:pPr>
    </w:lvl>
    <w:lvl w:ilvl="6" w:tplc="0426000F">
      <w:start w:val="1"/>
      <w:numFmt w:val="decimal"/>
      <w:lvlText w:val="%7."/>
      <w:lvlJc w:val="left"/>
      <w:pPr>
        <w:tabs>
          <w:tab w:val="num" w:pos="5040"/>
        </w:tabs>
        <w:ind w:left="5040" w:hanging="360"/>
      </w:pPr>
    </w:lvl>
    <w:lvl w:ilvl="7" w:tplc="04260019">
      <w:start w:val="1"/>
      <w:numFmt w:val="decimal"/>
      <w:lvlText w:val="%8."/>
      <w:lvlJc w:val="left"/>
      <w:pPr>
        <w:tabs>
          <w:tab w:val="num" w:pos="5760"/>
        </w:tabs>
        <w:ind w:left="5760" w:hanging="360"/>
      </w:pPr>
    </w:lvl>
    <w:lvl w:ilvl="8" w:tplc="0426001B">
      <w:start w:val="1"/>
      <w:numFmt w:val="decimal"/>
      <w:lvlText w:val="%9."/>
      <w:lvlJc w:val="left"/>
      <w:pPr>
        <w:tabs>
          <w:tab w:val="num" w:pos="6480"/>
        </w:tabs>
        <w:ind w:left="6480" w:hanging="360"/>
      </w:pPr>
    </w:lvl>
  </w:abstractNum>
  <w:abstractNum w:abstractNumId="23" w15:restartNumberingAfterBreak="0">
    <w:nsid w:val="64530127"/>
    <w:multiLevelType w:val="multilevel"/>
    <w:tmpl w:val="3C38AC86"/>
    <w:lvl w:ilvl="0">
      <w:start w:val="1"/>
      <w:numFmt w:val="decimal"/>
      <w:lvlText w:val="%1."/>
      <w:lvlJc w:val="left"/>
      <w:pPr>
        <w:ind w:left="1080" w:hanging="360"/>
      </w:pPr>
      <w:rPr>
        <w:rFonts w:cs="Times New Roman" w:hint="default"/>
      </w:rPr>
    </w:lvl>
    <w:lvl w:ilvl="1">
      <w:start w:val="7"/>
      <w:numFmt w:val="decimal"/>
      <w:isLgl/>
      <w:lvlText w:val="%1.%2."/>
      <w:lvlJc w:val="left"/>
      <w:pPr>
        <w:ind w:left="1260" w:hanging="540"/>
      </w:pPr>
      <w:rPr>
        <w:rFonts w:hint="default"/>
        <w:sz w:val="22"/>
      </w:rPr>
    </w:lvl>
    <w:lvl w:ilvl="2">
      <w:start w:val="1"/>
      <w:numFmt w:val="decimal"/>
      <w:isLgl/>
      <w:lvlText w:val="%1.%2.%3."/>
      <w:lvlJc w:val="left"/>
      <w:pPr>
        <w:ind w:left="1440" w:hanging="720"/>
      </w:pPr>
      <w:rPr>
        <w:rFonts w:hint="default"/>
        <w:sz w:val="22"/>
      </w:rPr>
    </w:lvl>
    <w:lvl w:ilvl="3">
      <w:start w:val="1"/>
      <w:numFmt w:val="decimal"/>
      <w:isLgl/>
      <w:lvlText w:val="%1.%2.%3.%4."/>
      <w:lvlJc w:val="left"/>
      <w:pPr>
        <w:ind w:left="1440" w:hanging="720"/>
      </w:pPr>
      <w:rPr>
        <w:rFonts w:hint="default"/>
        <w:sz w:val="22"/>
      </w:rPr>
    </w:lvl>
    <w:lvl w:ilvl="4">
      <w:start w:val="1"/>
      <w:numFmt w:val="decimal"/>
      <w:isLgl/>
      <w:lvlText w:val="%1.%2.%3.%4.%5."/>
      <w:lvlJc w:val="left"/>
      <w:pPr>
        <w:ind w:left="1800" w:hanging="1080"/>
      </w:pPr>
      <w:rPr>
        <w:rFonts w:hint="default"/>
        <w:sz w:val="22"/>
      </w:rPr>
    </w:lvl>
    <w:lvl w:ilvl="5">
      <w:start w:val="1"/>
      <w:numFmt w:val="decimal"/>
      <w:isLgl/>
      <w:lvlText w:val="%1.%2.%3.%4.%5.%6."/>
      <w:lvlJc w:val="left"/>
      <w:pPr>
        <w:ind w:left="1800" w:hanging="1080"/>
      </w:pPr>
      <w:rPr>
        <w:rFonts w:hint="default"/>
        <w:sz w:val="22"/>
      </w:rPr>
    </w:lvl>
    <w:lvl w:ilvl="6">
      <w:start w:val="1"/>
      <w:numFmt w:val="decimal"/>
      <w:isLgl/>
      <w:lvlText w:val="%1.%2.%3.%4.%5.%6.%7."/>
      <w:lvlJc w:val="left"/>
      <w:pPr>
        <w:ind w:left="2160" w:hanging="1440"/>
      </w:pPr>
      <w:rPr>
        <w:rFonts w:hint="default"/>
        <w:sz w:val="22"/>
      </w:rPr>
    </w:lvl>
    <w:lvl w:ilvl="7">
      <w:start w:val="1"/>
      <w:numFmt w:val="decimal"/>
      <w:isLgl/>
      <w:lvlText w:val="%1.%2.%3.%4.%5.%6.%7.%8."/>
      <w:lvlJc w:val="left"/>
      <w:pPr>
        <w:ind w:left="2160" w:hanging="1440"/>
      </w:pPr>
      <w:rPr>
        <w:rFonts w:hint="default"/>
        <w:sz w:val="22"/>
      </w:rPr>
    </w:lvl>
    <w:lvl w:ilvl="8">
      <w:start w:val="1"/>
      <w:numFmt w:val="decimal"/>
      <w:isLgl/>
      <w:lvlText w:val="%1.%2.%3.%4.%5.%6.%7.%8.%9."/>
      <w:lvlJc w:val="left"/>
      <w:pPr>
        <w:ind w:left="2520" w:hanging="1800"/>
      </w:pPr>
      <w:rPr>
        <w:rFonts w:hint="default"/>
        <w:sz w:val="22"/>
      </w:rPr>
    </w:lvl>
  </w:abstractNum>
  <w:abstractNum w:abstractNumId="24" w15:restartNumberingAfterBreak="0">
    <w:nsid w:val="6A1D36AB"/>
    <w:multiLevelType w:val="multilevel"/>
    <w:tmpl w:val="EC286A5C"/>
    <w:name w:val="WW8Num3"/>
    <w:lvl w:ilvl="0">
      <w:start w:val="2"/>
      <w:numFmt w:val="decimal"/>
      <w:lvlText w:val="%1."/>
      <w:lvlJc w:val="left"/>
      <w:pPr>
        <w:ind w:left="540" w:hanging="540"/>
      </w:pPr>
      <w:rPr>
        <w:rFonts w:hint="default"/>
      </w:rPr>
    </w:lvl>
    <w:lvl w:ilvl="1">
      <w:start w:val="1"/>
      <w:numFmt w:val="decimal"/>
      <w:lvlText w:val="%1.%2."/>
      <w:lvlJc w:val="left"/>
      <w:pPr>
        <w:ind w:left="610" w:hanging="540"/>
      </w:pPr>
      <w:rPr>
        <w:rFonts w:hint="default"/>
      </w:rPr>
    </w:lvl>
    <w:lvl w:ilvl="2">
      <w:start w:val="1"/>
      <w:numFmt w:val="decimal"/>
      <w:lvlText w:val="%1.%2.%3."/>
      <w:lvlJc w:val="left"/>
      <w:pPr>
        <w:ind w:left="860" w:hanging="720"/>
      </w:pPr>
      <w:rPr>
        <w:rFonts w:hint="default"/>
        <w:b w:val="0"/>
        <w:sz w:val="22"/>
        <w:szCs w:val="22"/>
      </w:rPr>
    </w:lvl>
    <w:lvl w:ilvl="3">
      <w:start w:val="1"/>
      <w:numFmt w:val="decimal"/>
      <w:lvlText w:val="%1.%2.%3.%4."/>
      <w:lvlJc w:val="left"/>
      <w:pPr>
        <w:ind w:left="930" w:hanging="720"/>
      </w:pPr>
      <w:rPr>
        <w:rFonts w:hint="default"/>
      </w:rPr>
    </w:lvl>
    <w:lvl w:ilvl="4">
      <w:start w:val="1"/>
      <w:numFmt w:val="decimal"/>
      <w:lvlText w:val="%1.%2.%3.%4.%5."/>
      <w:lvlJc w:val="left"/>
      <w:pPr>
        <w:ind w:left="1360" w:hanging="1080"/>
      </w:pPr>
      <w:rPr>
        <w:rFonts w:hint="default"/>
      </w:rPr>
    </w:lvl>
    <w:lvl w:ilvl="5">
      <w:start w:val="1"/>
      <w:numFmt w:val="decimal"/>
      <w:lvlText w:val="%1.%2.%3.%4.%5.%6."/>
      <w:lvlJc w:val="left"/>
      <w:pPr>
        <w:ind w:left="1430" w:hanging="1080"/>
      </w:pPr>
      <w:rPr>
        <w:rFonts w:hint="default"/>
      </w:rPr>
    </w:lvl>
    <w:lvl w:ilvl="6">
      <w:start w:val="1"/>
      <w:numFmt w:val="decimal"/>
      <w:lvlText w:val="%1.%2.%3.%4.%5.%6.%7."/>
      <w:lvlJc w:val="left"/>
      <w:pPr>
        <w:ind w:left="1860" w:hanging="1440"/>
      </w:pPr>
      <w:rPr>
        <w:rFonts w:hint="default"/>
      </w:rPr>
    </w:lvl>
    <w:lvl w:ilvl="7">
      <w:start w:val="1"/>
      <w:numFmt w:val="decimal"/>
      <w:lvlText w:val="%1.%2.%3.%4.%5.%6.%7.%8."/>
      <w:lvlJc w:val="left"/>
      <w:pPr>
        <w:ind w:left="1930" w:hanging="1440"/>
      </w:pPr>
      <w:rPr>
        <w:rFonts w:hint="default"/>
      </w:rPr>
    </w:lvl>
    <w:lvl w:ilvl="8">
      <w:start w:val="1"/>
      <w:numFmt w:val="decimal"/>
      <w:lvlText w:val="%1.%2.%3.%4.%5.%6.%7.%8.%9."/>
      <w:lvlJc w:val="left"/>
      <w:pPr>
        <w:ind w:left="2360" w:hanging="1800"/>
      </w:pPr>
      <w:rPr>
        <w:rFonts w:hint="default"/>
      </w:rPr>
    </w:lvl>
  </w:abstractNum>
  <w:abstractNum w:abstractNumId="25" w15:restartNumberingAfterBreak="0">
    <w:nsid w:val="6DA51846"/>
    <w:multiLevelType w:val="hybridMultilevel"/>
    <w:tmpl w:val="B9D6F5B8"/>
    <w:lvl w:ilvl="0" w:tplc="EE860BAA">
      <w:start w:val="60"/>
      <w:numFmt w:val="bullet"/>
      <w:lvlText w:val="-"/>
      <w:lvlJc w:val="left"/>
      <w:pPr>
        <w:ind w:left="720" w:hanging="360"/>
      </w:pPr>
      <w:rPr>
        <w:rFonts w:ascii="Times New Roman" w:eastAsia="Calibri"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6" w15:restartNumberingAfterBreak="0">
    <w:nsid w:val="71267E8C"/>
    <w:multiLevelType w:val="hybridMultilevel"/>
    <w:tmpl w:val="91C603B8"/>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7" w15:restartNumberingAfterBreak="0">
    <w:nsid w:val="741923C2"/>
    <w:multiLevelType w:val="hybridMultilevel"/>
    <w:tmpl w:val="5AC483E0"/>
    <w:lvl w:ilvl="0" w:tplc="087E04D2">
      <w:start w:val="1"/>
      <w:numFmt w:val="decimal"/>
      <w:lvlText w:val="%1)"/>
      <w:lvlJc w:val="left"/>
      <w:pPr>
        <w:ind w:left="736" w:hanging="360"/>
      </w:pPr>
      <w:rPr>
        <w:rFonts w:hint="default"/>
      </w:rPr>
    </w:lvl>
    <w:lvl w:ilvl="1" w:tplc="04260019" w:tentative="1">
      <w:start w:val="1"/>
      <w:numFmt w:val="lowerLetter"/>
      <w:lvlText w:val="%2."/>
      <w:lvlJc w:val="left"/>
      <w:pPr>
        <w:ind w:left="1456" w:hanging="360"/>
      </w:pPr>
    </w:lvl>
    <w:lvl w:ilvl="2" w:tplc="0426001B" w:tentative="1">
      <w:start w:val="1"/>
      <w:numFmt w:val="lowerRoman"/>
      <w:lvlText w:val="%3."/>
      <w:lvlJc w:val="right"/>
      <w:pPr>
        <w:ind w:left="2176" w:hanging="180"/>
      </w:pPr>
    </w:lvl>
    <w:lvl w:ilvl="3" w:tplc="0426000F" w:tentative="1">
      <w:start w:val="1"/>
      <w:numFmt w:val="decimal"/>
      <w:lvlText w:val="%4."/>
      <w:lvlJc w:val="left"/>
      <w:pPr>
        <w:ind w:left="2896" w:hanging="360"/>
      </w:pPr>
    </w:lvl>
    <w:lvl w:ilvl="4" w:tplc="04260019" w:tentative="1">
      <w:start w:val="1"/>
      <w:numFmt w:val="lowerLetter"/>
      <w:lvlText w:val="%5."/>
      <w:lvlJc w:val="left"/>
      <w:pPr>
        <w:ind w:left="3616" w:hanging="360"/>
      </w:pPr>
    </w:lvl>
    <w:lvl w:ilvl="5" w:tplc="0426001B" w:tentative="1">
      <w:start w:val="1"/>
      <w:numFmt w:val="lowerRoman"/>
      <w:lvlText w:val="%6."/>
      <w:lvlJc w:val="right"/>
      <w:pPr>
        <w:ind w:left="4336" w:hanging="180"/>
      </w:pPr>
    </w:lvl>
    <w:lvl w:ilvl="6" w:tplc="0426000F" w:tentative="1">
      <w:start w:val="1"/>
      <w:numFmt w:val="decimal"/>
      <w:lvlText w:val="%7."/>
      <w:lvlJc w:val="left"/>
      <w:pPr>
        <w:ind w:left="5056" w:hanging="360"/>
      </w:pPr>
    </w:lvl>
    <w:lvl w:ilvl="7" w:tplc="04260019" w:tentative="1">
      <w:start w:val="1"/>
      <w:numFmt w:val="lowerLetter"/>
      <w:lvlText w:val="%8."/>
      <w:lvlJc w:val="left"/>
      <w:pPr>
        <w:ind w:left="5776" w:hanging="360"/>
      </w:pPr>
    </w:lvl>
    <w:lvl w:ilvl="8" w:tplc="0426001B" w:tentative="1">
      <w:start w:val="1"/>
      <w:numFmt w:val="lowerRoman"/>
      <w:lvlText w:val="%9."/>
      <w:lvlJc w:val="right"/>
      <w:pPr>
        <w:ind w:left="6496" w:hanging="180"/>
      </w:pPr>
    </w:lvl>
  </w:abstractNum>
  <w:abstractNum w:abstractNumId="28" w15:restartNumberingAfterBreak="0">
    <w:nsid w:val="78E65343"/>
    <w:multiLevelType w:val="hybridMultilevel"/>
    <w:tmpl w:val="7E0E5208"/>
    <w:lvl w:ilvl="0" w:tplc="EF9CC394">
      <w:start w:val="1"/>
      <w:numFmt w:val="bullet"/>
      <w:lvlText w:val="-"/>
      <w:lvlJc w:val="left"/>
      <w:pPr>
        <w:ind w:left="393" w:hanging="360"/>
      </w:pPr>
      <w:rPr>
        <w:rFonts w:ascii="Times New Roman" w:eastAsia="Calibri" w:hAnsi="Times New Roman" w:cs="Times New Roman" w:hint="default"/>
        <w:b w:val="0"/>
        <w:color w:val="FF0000"/>
      </w:rPr>
    </w:lvl>
    <w:lvl w:ilvl="1" w:tplc="04260003" w:tentative="1">
      <w:start w:val="1"/>
      <w:numFmt w:val="bullet"/>
      <w:lvlText w:val="o"/>
      <w:lvlJc w:val="left"/>
      <w:pPr>
        <w:ind w:left="1113" w:hanging="360"/>
      </w:pPr>
      <w:rPr>
        <w:rFonts w:ascii="Courier New" w:hAnsi="Courier New" w:cs="Courier New" w:hint="default"/>
      </w:rPr>
    </w:lvl>
    <w:lvl w:ilvl="2" w:tplc="04260005" w:tentative="1">
      <w:start w:val="1"/>
      <w:numFmt w:val="bullet"/>
      <w:lvlText w:val=""/>
      <w:lvlJc w:val="left"/>
      <w:pPr>
        <w:ind w:left="1833" w:hanging="360"/>
      </w:pPr>
      <w:rPr>
        <w:rFonts w:ascii="Wingdings" w:hAnsi="Wingdings" w:hint="default"/>
      </w:rPr>
    </w:lvl>
    <w:lvl w:ilvl="3" w:tplc="04260001" w:tentative="1">
      <w:start w:val="1"/>
      <w:numFmt w:val="bullet"/>
      <w:lvlText w:val=""/>
      <w:lvlJc w:val="left"/>
      <w:pPr>
        <w:ind w:left="2553" w:hanging="360"/>
      </w:pPr>
      <w:rPr>
        <w:rFonts w:ascii="Symbol" w:hAnsi="Symbol" w:hint="default"/>
      </w:rPr>
    </w:lvl>
    <w:lvl w:ilvl="4" w:tplc="04260003" w:tentative="1">
      <w:start w:val="1"/>
      <w:numFmt w:val="bullet"/>
      <w:lvlText w:val="o"/>
      <w:lvlJc w:val="left"/>
      <w:pPr>
        <w:ind w:left="3273" w:hanging="360"/>
      </w:pPr>
      <w:rPr>
        <w:rFonts w:ascii="Courier New" w:hAnsi="Courier New" w:cs="Courier New" w:hint="default"/>
      </w:rPr>
    </w:lvl>
    <w:lvl w:ilvl="5" w:tplc="04260005" w:tentative="1">
      <w:start w:val="1"/>
      <w:numFmt w:val="bullet"/>
      <w:lvlText w:val=""/>
      <w:lvlJc w:val="left"/>
      <w:pPr>
        <w:ind w:left="3993" w:hanging="360"/>
      </w:pPr>
      <w:rPr>
        <w:rFonts w:ascii="Wingdings" w:hAnsi="Wingdings" w:hint="default"/>
      </w:rPr>
    </w:lvl>
    <w:lvl w:ilvl="6" w:tplc="04260001" w:tentative="1">
      <w:start w:val="1"/>
      <w:numFmt w:val="bullet"/>
      <w:lvlText w:val=""/>
      <w:lvlJc w:val="left"/>
      <w:pPr>
        <w:ind w:left="4713" w:hanging="360"/>
      </w:pPr>
      <w:rPr>
        <w:rFonts w:ascii="Symbol" w:hAnsi="Symbol" w:hint="default"/>
      </w:rPr>
    </w:lvl>
    <w:lvl w:ilvl="7" w:tplc="04260003" w:tentative="1">
      <w:start w:val="1"/>
      <w:numFmt w:val="bullet"/>
      <w:lvlText w:val="o"/>
      <w:lvlJc w:val="left"/>
      <w:pPr>
        <w:ind w:left="5433" w:hanging="360"/>
      </w:pPr>
      <w:rPr>
        <w:rFonts w:ascii="Courier New" w:hAnsi="Courier New" w:cs="Courier New" w:hint="default"/>
      </w:rPr>
    </w:lvl>
    <w:lvl w:ilvl="8" w:tplc="04260005" w:tentative="1">
      <w:start w:val="1"/>
      <w:numFmt w:val="bullet"/>
      <w:lvlText w:val=""/>
      <w:lvlJc w:val="left"/>
      <w:pPr>
        <w:ind w:left="6153" w:hanging="360"/>
      </w:pPr>
      <w:rPr>
        <w:rFonts w:ascii="Wingdings" w:hAnsi="Wingdings" w:hint="default"/>
      </w:rPr>
    </w:lvl>
  </w:abstractNum>
  <w:abstractNum w:abstractNumId="29" w15:restartNumberingAfterBreak="0">
    <w:nsid w:val="78EF4E02"/>
    <w:multiLevelType w:val="hybridMultilevel"/>
    <w:tmpl w:val="E2F2DEB0"/>
    <w:lvl w:ilvl="0" w:tplc="04260005">
      <w:start w:val="1"/>
      <w:numFmt w:val="bullet"/>
      <w:lvlText w:val=""/>
      <w:lvlJc w:val="left"/>
      <w:pPr>
        <w:ind w:left="664" w:hanging="360"/>
      </w:pPr>
      <w:rPr>
        <w:rFonts w:ascii="Wingdings" w:hAnsi="Wingdings" w:hint="default"/>
      </w:rPr>
    </w:lvl>
    <w:lvl w:ilvl="1" w:tplc="04260003" w:tentative="1">
      <w:start w:val="1"/>
      <w:numFmt w:val="bullet"/>
      <w:lvlText w:val="o"/>
      <w:lvlJc w:val="left"/>
      <w:pPr>
        <w:ind w:left="1384" w:hanging="360"/>
      </w:pPr>
      <w:rPr>
        <w:rFonts w:ascii="Courier New" w:hAnsi="Courier New" w:cs="Courier New" w:hint="default"/>
      </w:rPr>
    </w:lvl>
    <w:lvl w:ilvl="2" w:tplc="04260005" w:tentative="1">
      <w:start w:val="1"/>
      <w:numFmt w:val="bullet"/>
      <w:lvlText w:val=""/>
      <w:lvlJc w:val="left"/>
      <w:pPr>
        <w:ind w:left="2104" w:hanging="360"/>
      </w:pPr>
      <w:rPr>
        <w:rFonts w:ascii="Wingdings" w:hAnsi="Wingdings" w:hint="default"/>
      </w:rPr>
    </w:lvl>
    <w:lvl w:ilvl="3" w:tplc="04260001" w:tentative="1">
      <w:start w:val="1"/>
      <w:numFmt w:val="bullet"/>
      <w:lvlText w:val=""/>
      <w:lvlJc w:val="left"/>
      <w:pPr>
        <w:ind w:left="2824" w:hanging="360"/>
      </w:pPr>
      <w:rPr>
        <w:rFonts w:ascii="Symbol" w:hAnsi="Symbol" w:hint="default"/>
      </w:rPr>
    </w:lvl>
    <w:lvl w:ilvl="4" w:tplc="04260003" w:tentative="1">
      <w:start w:val="1"/>
      <w:numFmt w:val="bullet"/>
      <w:lvlText w:val="o"/>
      <w:lvlJc w:val="left"/>
      <w:pPr>
        <w:ind w:left="3544" w:hanging="360"/>
      </w:pPr>
      <w:rPr>
        <w:rFonts w:ascii="Courier New" w:hAnsi="Courier New" w:cs="Courier New" w:hint="default"/>
      </w:rPr>
    </w:lvl>
    <w:lvl w:ilvl="5" w:tplc="04260005" w:tentative="1">
      <w:start w:val="1"/>
      <w:numFmt w:val="bullet"/>
      <w:lvlText w:val=""/>
      <w:lvlJc w:val="left"/>
      <w:pPr>
        <w:ind w:left="4264" w:hanging="360"/>
      </w:pPr>
      <w:rPr>
        <w:rFonts w:ascii="Wingdings" w:hAnsi="Wingdings" w:hint="default"/>
      </w:rPr>
    </w:lvl>
    <w:lvl w:ilvl="6" w:tplc="04260001" w:tentative="1">
      <w:start w:val="1"/>
      <w:numFmt w:val="bullet"/>
      <w:lvlText w:val=""/>
      <w:lvlJc w:val="left"/>
      <w:pPr>
        <w:ind w:left="4984" w:hanging="360"/>
      </w:pPr>
      <w:rPr>
        <w:rFonts w:ascii="Symbol" w:hAnsi="Symbol" w:hint="default"/>
      </w:rPr>
    </w:lvl>
    <w:lvl w:ilvl="7" w:tplc="04260003" w:tentative="1">
      <w:start w:val="1"/>
      <w:numFmt w:val="bullet"/>
      <w:lvlText w:val="o"/>
      <w:lvlJc w:val="left"/>
      <w:pPr>
        <w:ind w:left="5704" w:hanging="360"/>
      </w:pPr>
      <w:rPr>
        <w:rFonts w:ascii="Courier New" w:hAnsi="Courier New" w:cs="Courier New" w:hint="default"/>
      </w:rPr>
    </w:lvl>
    <w:lvl w:ilvl="8" w:tplc="04260005" w:tentative="1">
      <w:start w:val="1"/>
      <w:numFmt w:val="bullet"/>
      <w:lvlText w:val=""/>
      <w:lvlJc w:val="left"/>
      <w:pPr>
        <w:ind w:left="6424" w:hanging="360"/>
      </w:pPr>
      <w:rPr>
        <w:rFonts w:ascii="Wingdings" w:hAnsi="Wingdings" w:hint="default"/>
      </w:rPr>
    </w:lvl>
  </w:abstractNum>
  <w:num w:numId="1" w16cid:durableId="1201749420">
    <w:abstractNumId w:val="21"/>
  </w:num>
  <w:num w:numId="2" w16cid:durableId="795216646">
    <w:abstractNumId w:val="7"/>
  </w:num>
  <w:num w:numId="3" w16cid:durableId="84851968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421109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5332097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03821799">
    <w:abstractNumId w:val="9"/>
  </w:num>
  <w:num w:numId="7" w16cid:durableId="1532113189">
    <w:abstractNumId w:val="11"/>
  </w:num>
  <w:num w:numId="8" w16cid:durableId="622426710">
    <w:abstractNumId w:val="12"/>
  </w:num>
  <w:num w:numId="9" w16cid:durableId="96560929">
    <w:abstractNumId w:val="5"/>
  </w:num>
  <w:num w:numId="10" w16cid:durableId="1845631881">
    <w:abstractNumId w:val="6"/>
  </w:num>
  <w:num w:numId="11" w16cid:durableId="2056810978">
    <w:abstractNumId w:val="28"/>
  </w:num>
  <w:num w:numId="12" w16cid:durableId="129514754">
    <w:abstractNumId w:val="22"/>
  </w:num>
  <w:num w:numId="13" w16cid:durableId="301232973">
    <w:abstractNumId w:val="1"/>
  </w:num>
  <w:num w:numId="14" w16cid:durableId="1155339108">
    <w:abstractNumId w:val="2"/>
  </w:num>
  <w:num w:numId="15" w16cid:durableId="348604963">
    <w:abstractNumId w:val="29"/>
  </w:num>
  <w:num w:numId="16" w16cid:durableId="331372994">
    <w:abstractNumId w:val="14"/>
  </w:num>
  <w:num w:numId="17" w16cid:durableId="169150423">
    <w:abstractNumId w:val="15"/>
  </w:num>
  <w:num w:numId="18" w16cid:durableId="479541741">
    <w:abstractNumId w:val="20"/>
  </w:num>
  <w:num w:numId="19" w16cid:durableId="1638682581">
    <w:abstractNumId w:val="17"/>
  </w:num>
  <w:num w:numId="20" w16cid:durableId="1757239733">
    <w:abstractNumId w:val="13"/>
  </w:num>
  <w:num w:numId="21" w16cid:durableId="1790473220">
    <w:abstractNumId w:val="23"/>
  </w:num>
  <w:num w:numId="22" w16cid:durableId="1140269840">
    <w:abstractNumId w:val="0"/>
  </w:num>
  <w:num w:numId="23" w16cid:durableId="1600673759">
    <w:abstractNumId w:val="25"/>
  </w:num>
  <w:num w:numId="24" w16cid:durableId="524097860">
    <w:abstractNumId w:val="16"/>
  </w:num>
  <w:num w:numId="25" w16cid:durableId="1010451627">
    <w:abstractNumId w:val="10"/>
  </w:num>
  <w:num w:numId="26" w16cid:durableId="1661888788">
    <w:abstractNumId w:val="3"/>
  </w:num>
  <w:num w:numId="27" w16cid:durableId="1685741235">
    <w:abstractNumId w:val="19"/>
  </w:num>
  <w:num w:numId="28" w16cid:durableId="1404373634">
    <w:abstractNumId w:val="27"/>
  </w:num>
  <w:num w:numId="29" w16cid:durableId="816727285">
    <w:abstractNumId w:val="4"/>
  </w:num>
  <w:num w:numId="30" w16cid:durableId="1947540933">
    <w:abstractNumId w:val="2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proofState w:spelling="clean" w:grammar="clean"/>
  <w:defaultTabStop w:val="720"/>
  <w:drawingGridHorizontalSpacing w:val="120"/>
  <w:drawingGridVerticalSpacing w:val="28"/>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5D7E"/>
    <w:rsid w:val="0000084A"/>
    <w:rsid w:val="00000A75"/>
    <w:rsid w:val="00002D48"/>
    <w:rsid w:val="00004860"/>
    <w:rsid w:val="00004F1C"/>
    <w:rsid w:val="0000632F"/>
    <w:rsid w:val="00006958"/>
    <w:rsid w:val="00006D8F"/>
    <w:rsid w:val="00007BD0"/>
    <w:rsid w:val="000107B6"/>
    <w:rsid w:val="0001086F"/>
    <w:rsid w:val="00011B0A"/>
    <w:rsid w:val="0001206E"/>
    <w:rsid w:val="000121F8"/>
    <w:rsid w:val="00014024"/>
    <w:rsid w:val="000145B3"/>
    <w:rsid w:val="000157B9"/>
    <w:rsid w:val="00016171"/>
    <w:rsid w:val="00020192"/>
    <w:rsid w:val="0002104D"/>
    <w:rsid w:val="000210F0"/>
    <w:rsid w:val="000219DF"/>
    <w:rsid w:val="00021AE5"/>
    <w:rsid w:val="00022572"/>
    <w:rsid w:val="000230A9"/>
    <w:rsid w:val="000235FB"/>
    <w:rsid w:val="00023641"/>
    <w:rsid w:val="00024393"/>
    <w:rsid w:val="00024544"/>
    <w:rsid w:val="00025E5D"/>
    <w:rsid w:val="00025E72"/>
    <w:rsid w:val="000265C7"/>
    <w:rsid w:val="00027E95"/>
    <w:rsid w:val="00027EE4"/>
    <w:rsid w:val="000305FA"/>
    <w:rsid w:val="000306DD"/>
    <w:rsid w:val="00030758"/>
    <w:rsid w:val="00030ED6"/>
    <w:rsid w:val="0003128C"/>
    <w:rsid w:val="000324C6"/>
    <w:rsid w:val="00032B17"/>
    <w:rsid w:val="00033FDB"/>
    <w:rsid w:val="00034BEA"/>
    <w:rsid w:val="00034F28"/>
    <w:rsid w:val="00035760"/>
    <w:rsid w:val="00037474"/>
    <w:rsid w:val="000378BC"/>
    <w:rsid w:val="0004011B"/>
    <w:rsid w:val="000404D1"/>
    <w:rsid w:val="00040FDB"/>
    <w:rsid w:val="000418AA"/>
    <w:rsid w:val="00041AA8"/>
    <w:rsid w:val="00044B30"/>
    <w:rsid w:val="00045B8D"/>
    <w:rsid w:val="000467F4"/>
    <w:rsid w:val="000469A5"/>
    <w:rsid w:val="000473C2"/>
    <w:rsid w:val="00047B04"/>
    <w:rsid w:val="00051457"/>
    <w:rsid w:val="00051908"/>
    <w:rsid w:val="00051967"/>
    <w:rsid w:val="000527F3"/>
    <w:rsid w:val="000537F1"/>
    <w:rsid w:val="00053BC4"/>
    <w:rsid w:val="0005460E"/>
    <w:rsid w:val="00056239"/>
    <w:rsid w:val="000568FD"/>
    <w:rsid w:val="00057656"/>
    <w:rsid w:val="000603AF"/>
    <w:rsid w:val="00060828"/>
    <w:rsid w:val="00060A1C"/>
    <w:rsid w:val="00060AB6"/>
    <w:rsid w:val="00060D7C"/>
    <w:rsid w:val="000610F9"/>
    <w:rsid w:val="00061B85"/>
    <w:rsid w:val="00061E15"/>
    <w:rsid w:val="000629F3"/>
    <w:rsid w:val="00062DFF"/>
    <w:rsid w:val="00064B6D"/>
    <w:rsid w:val="00065AA7"/>
    <w:rsid w:val="00065EF9"/>
    <w:rsid w:val="00067CA7"/>
    <w:rsid w:val="00070C70"/>
    <w:rsid w:val="00070DB6"/>
    <w:rsid w:val="00072109"/>
    <w:rsid w:val="00072280"/>
    <w:rsid w:val="00073D8E"/>
    <w:rsid w:val="00073E0A"/>
    <w:rsid w:val="00074ABB"/>
    <w:rsid w:val="0007648A"/>
    <w:rsid w:val="00076E0F"/>
    <w:rsid w:val="000774F5"/>
    <w:rsid w:val="0008017E"/>
    <w:rsid w:val="00080663"/>
    <w:rsid w:val="000835E1"/>
    <w:rsid w:val="00083701"/>
    <w:rsid w:val="00084773"/>
    <w:rsid w:val="00084EBE"/>
    <w:rsid w:val="00085074"/>
    <w:rsid w:val="00086D82"/>
    <w:rsid w:val="00086DFD"/>
    <w:rsid w:val="00090AE6"/>
    <w:rsid w:val="000911DB"/>
    <w:rsid w:val="00091312"/>
    <w:rsid w:val="000938FC"/>
    <w:rsid w:val="000950C2"/>
    <w:rsid w:val="00097CFC"/>
    <w:rsid w:val="00097D5D"/>
    <w:rsid w:val="000A00C9"/>
    <w:rsid w:val="000A013B"/>
    <w:rsid w:val="000A19A5"/>
    <w:rsid w:val="000A19E2"/>
    <w:rsid w:val="000A2B30"/>
    <w:rsid w:val="000A2CE8"/>
    <w:rsid w:val="000A2EAB"/>
    <w:rsid w:val="000A34B6"/>
    <w:rsid w:val="000A3B14"/>
    <w:rsid w:val="000A3C89"/>
    <w:rsid w:val="000A414D"/>
    <w:rsid w:val="000A41AF"/>
    <w:rsid w:val="000A4912"/>
    <w:rsid w:val="000A4C85"/>
    <w:rsid w:val="000A714D"/>
    <w:rsid w:val="000A736C"/>
    <w:rsid w:val="000A7F8E"/>
    <w:rsid w:val="000B0914"/>
    <w:rsid w:val="000B153A"/>
    <w:rsid w:val="000B2EB5"/>
    <w:rsid w:val="000B5222"/>
    <w:rsid w:val="000B5226"/>
    <w:rsid w:val="000B532A"/>
    <w:rsid w:val="000B64BD"/>
    <w:rsid w:val="000B6845"/>
    <w:rsid w:val="000B6F60"/>
    <w:rsid w:val="000B7070"/>
    <w:rsid w:val="000B7D2F"/>
    <w:rsid w:val="000B7D4A"/>
    <w:rsid w:val="000C0AD1"/>
    <w:rsid w:val="000C2F60"/>
    <w:rsid w:val="000C3E77"/>
    <w:rsid w:val="000C412A"/>
    <w:rsid w:val="000C4CFA"/>
    <w:rsid w:val="000C4F91"/>
    <w:rsid w:val="000C5901"/>
    <w:rsid w:val="000C5F66"/>
    <w:rsid w:val="000C7F6E"/>
    <w:rsid w:val="000D0C59"/>
    <w:rsid w:val="000D1114"/>
    <w:rsid w:val="000D12D0"/>
    <w:rsid w:val="000D3055"/>
    <w:rsid w:val="000D369C"/>
    <w:rsid w:val="000D39DD"/>
    <w:rsid w:val="000D3A39"/>
    <w:rsid w:val="000D3C2B"/>
    <w:rsid w:val="000D479C"/>
    <w:rsid w:val="000D5046"/>
    <w:rsid w:val="000D52A0"/>
    <w:rsid w:val="000D7205"/>
    <w:rsid w:val="000D7BD9"/>
    <w:rsid w:val="000D7CA5"/>
    <w:rsid w:val="000E016D"/>
    <w:rsid w:val="000E0A36"/>
    <w:rsid w:val="000E0AD4"/>
    <w:rsid w:val="000E1049"/>
    <w:rsid w:val="000E11A3"/>
    <w:rsid w:val="000E13D8"/>
    <w:rsid w:val="000E1EF2"/>
    <w:rsid w:val="000E4725"/>
    <w:rsid w:val="000E48AE"/>
    <w:rsid w:val="000E4B05"/>
    <w:rsid w:val="000E4F6C"/>
    <w:rsid w:val="000E5A28"/>
    <w:rsid w:val="000E6255"/>
    <w:rsid w:val="000E6303"/>
    <w:rsid w:val="000E75D2"/>
    <w:rsid w:val="000F0BAA"/>
    <w:rsid w:val="000F1C36"/>
    <w:rsid w:val="000F2ABA"/>
    <w:rsid w:val="000F41AE"/>
    <w:rsid w:val="000F44BF"/>
    <w:rsid w:val="000F4DD1"/>
    <w:rsid w:val="000F52F4"/>
    <w:rsid w:val="000F55C7"/>
    <w:rsid w:val="000F6305"/>
    <w:rsid w:val="000F7075"/>
    <w:rsid w:val="000F73E4"/>
    <w:rsid w:val="000F74FD"/>
    <w:rsid w:val="00100857"/>
    <w:rsid w:val="0010298E"/>
    <w:rsid w:val="00104A47"/>
    <w:rsid w:val="00104FA6"/>
    <w:rsid w:val="0010594C"/>
    <w:rsid w:val="001075A0"/>
    <w:rsid w:val="00107A2B"/>
    <w:rsid w:val="00107F82"/>
    <w:rsid w:val="00110007"/>
    <w:rsid w:val="001100DD"/>
    <w:rsid w:val="00110ECD"/>
    <w:rsid w:val="00110EEE"/>
    <w:rsid w:val="00111A30"/>
    <w:rsid w:val="00111F7C"/>
    <w:rsid w:val="001124CC"/>
    <w:rsid w:val="0011384F"/>
    <w:rsid w:val="0011409C"/>
    <w:rsid w:val="00115BB7"/>
    <w:rsid w:val="00115BE4"/>
    <w:rsid w:val="00116012"/>
    <w:rsid w:val="00116BF9"/>
    <w:rsid w:val="001207CF"/>
    <w:rsid w:val="00120E33"/>
    <w:rsid w:val="00122FA4"/>
    <w:rsid w:val="001233BB"/>
    <w:rsid w:val="00123C8E"/>
    <w:rsid w:val="00123D87"/>
    <w:rsid w:val="0012476B"/>
    <w:rsid w:val="00124BFE"/>
    <w:rsid w:val="0012525F"/>
    <w:rsid w:val="00125557"/>
    <w:rsid w:val="00126DAE"/>
    <w:rsid w:val="00126FE2"/>
    <w:rsid w:val="00131434"/>
    <w:rsid w:val="00132493"/>
    <w:rsid w:val="00133FDE"/>
    <w:rsid w:val="0013473F"/>
    <w:rsid w:val="00134839"/>
    <w:rsid w:val="0013585C"/>
    <w:rsid w:val="00135CB2"/>
    <w:rsid w:val="001364A7"/>
    <w:rsid w:val="00136DA5"/>
    <w:rsid w:val="00140A38"/>
    <w:rsid w:val="00141BF3"/>
    <w:rsid w:val="00141E9C"/>
    <w:rsid w:val="00142236"/>
    <w:rsid w:val="00142353"/>
    <w:rsid w:val="00144837"/>
    <w:rsid w:val="001452BD"/>
    <w:rsid w:val="00147F82"/>
    <w:rsid w:val="00150380"/>
    <w:rsid w:val="00150A95"/>
    <w:rsid w:val="001517C0"/>
    <w:rsid w:val="00151A1E"/>
    <w:rsid w:val="00152123"/>
    <w:rsid w:val="00152775"/>
    <w:rsid w:val="00153A9D"/>
    <w:rsid w:val="00154104"/>
    <w:rsid w:val="00155B65"/>
    <w:rsid w:val="00156781"/>
    <w:rsid w:val="001570F3"/>
    <w:rsid w:val="00157480"/>
    <w:rsid w:val="001611B4"/>
    <w:rsid w:val="001614D7"/>
    <w:rsid w:val="00163D15"/>
    <w:rsid w:val="00163FC5"/>
    <w:rsid w:val="00164CCA"/>
    <w:rsid w:val="00164F5E"/>
    <w:rsid w:val="00165A8C"/>
    <w:rsid w:val="0016626F"/>
    <w:rsid w:val="00166AB6"/>
    <w:rsid w:val="00166E07"/>
    <w:rsid w:val="00166EED"/>
    <w:rsid w:val="00167136"/>
    <w:rsid w:val="00167ACF"/>
    <w:rsid w:val="00170035"/>
    <w:rsid w:val="00170876"/>
    <w:rsid w:val="00171014"/>
    <w:rsid w:val="00171134"/>
    <w:rsid w:val="00171DD7"/>
    <w:rsid w:val="00172F3D"/>
    <w:rsid w:val="00175597"/>
    <w:rsid w:val="00175866"/>
    <w:rsid w:val="0017650D"/>
    <w:rsid w:val="00176851"/>
    <w:rsid w:val="00177133"/>
    <w:rsid w:val="00180B00"/>
    <w:rsid w:val="001836B2"/>
    <w:rsid w:val="00185328"/>
    <w:rsid w:val="00186891"/>
    <w:rsid w:val="00186F2D"/>
    <w:rsid w:val="00187B46"/>
    <w:rsid w:val="001921B5"/>
    <w:rsid w:val="00192AB2"/>
    <w:rsid w:val="00193BF3"/>
    <w:rsid w:val="00194224"/>
    <w:rsid w:val="00194512"/>
    <w:rsid w:val="00194533"/>
    <w:rsid w:val="00194A46"/>
    <w:rsid w:val="00194AFF"/>
    <w:rsid w:val="00196E5F"/>
    <w:rsid w:val="001972F9"/>
    <w:rsid w:val="00197E08"/>
    <w:rsid w:val="001A22BB"/>
    <w:rsid w:val="001A286D"/>
    <w:rsid w:val="001A32E3"/>
    <w:rsid w:val="001A4260"/>
    <w:rsid w:val="001A4A6B"/>
    <w:rsid w:val="001A4C0B"/>
    <w:rsid w:val="001A625A"/>
    <w:rsid w:val="001A6A2F"/>
    <w:rsid w:val="001A6A7B"/>
    <w:rsid w:val="001A6EC2"/>
    <w:rsid w:val="001A76B4"/>
    <w:rsid w:val="001A7C4C"/>
    <w:rsid w:val="001B023A"/>
    <w:rsid w:val="001B0335"/>
    <w:rsid w:val="001B0971"/>
    <w:rsid w:val="001B12E3"/>
    <w:rsid w:val="001B2B5B"/>
    <w:rsid w:val="001B2C23"/>
    <w:rsid w:val="001B5814"/>
    <w:rsid w:val="001B5E78"/>
    <w:rsid w:val="001B5FE8"/>
    <w:rsid w:val="001C04D5"/>
    <w:rsid w:val="001C060F"/>
    <w:rsid w:val="001C16F0"/>
    <w:rsid w:val="001C25CD"/>
    <w:rsid w:val="001C29D1"/>
    <w:rsid w:val="001C2D9F"/>
    <w:rsid w:val="001C3428"/>
    <w:rsid w:val="001C3EEE"/>
    <w:rsid w:val="001C55C7"/>
    <w:rsid w:val="001C6A5D"/>
    <w:rsid w:val="001C6DC6"/>
    <w:rsid w:val="001C7847"/>
    <w:rsid w:val="001C7D29"/>
    <w:rsid w:val="001D0C62"/>
    <w:rsid w:val="001D235C"/>
    <w:rsid w:val="001D47C3"/>
    <w:rsid w:val="001D5AAC"/>
    <w:rsid w:val="001D5DB5"/>
    <w:rsid w:val="001D669E"/>
    <w:rsid w:val="001D6A91"/>
    <w:rsid w:val="001D7E00"/>
    <w:rsid w:val="001E10E7"/>
    <w:rsid w:val="001E13A6"/>
    <w:rsid w:val="001E1A16"/>
    <w:rsid w:val="001E2577"/>
    <w:rsid w:val="001E3011"/>
    <w:rsid w:val="001E3421"/>
    <w:rsid w:val="001E449D"/>
    <w:rsid w:val="001E565B"/>
    <w:rsid w:val="001E7107"/>
    <w:rsid w:val="001F0430"/>
    <w:rsid w:val="001F0659"/>
    <w:rsid w:val="001F199F"/>
    <w:rsid w:val="001F2630"/>
    <w:rsid w:val="001F32CD"/>
    <w:rsid w:val="001F4777"/>
    <w:rsid w:val="001F5B3B"/>
    <w:rsid w:val="001F5C11"/>
    <w:rsid w:val="001F65AE"/>
    <w:rsid w:val="001F6678"/>
    <w:rsid w:val="001F6A55"/>
    <w:rsid w:val="00200243"/>
    <w:rsid w:val="002009C2"/>
    <w:rsid w:val="0020100C"/>
    <w:rsid w:val="002026F6"/>
    <w:rsid w:val="00203C22"/>
    <w:rsid w:val="00203C3D"/>
    <w:rsid w:val="00203EBB"/>
    <w:rsid w:val="00205490"/>
    <w:rsid w:val="00205F9F"/>
    <w:rsid w:val="002066D2"/>
    <w:rsid w:val="0020724B"/>
    <w:rsid w:val="00211942"/>
    <w:rsid w:val="00211B76"/>
    <w:rsid w:val="002120A3"/>
    <w:rsid w:val="002124E6"/>
    <w:rsid w:val="00213FC5"/>
    <w:rsid w:val="0021470C"/>
    <w:rsid w:val="0021492E"/>
    <w:rsid w:val="00215255"/>
    <w:rsid w:val="002172B1"/>
    <w:rsid w:val="00217A4C"/>
    <w:rsid w:val="0022066B"/>
    <w:rsid w:val="002217B9"/>
    <w:rsid w:val="0022214D"/>
    <w:rsid w:val="00222246"/>
    <w:rsid w:val="00223666"/>
    <w:rsid w:val="00223A2B"/>
    <w:rsid w:val="002244BE"/>
    <w:rsid w:val="00224A1B"/>
    <w:rsid w:val="00224BAA"/>
    <w:rsid w:val="00224E3A"/>
    <w:rsid w:val="002265E9"/>
    <w:rsid w:val="00227342"/>
    <w:rsid w:val="00227490"/>
    <w:rsid w:val="002275E4"/>
    <w:rsid w:val="00227B23"/>
    <w:rsid w:val="0023074F"/>
    <w:rsid w:val="0023131C"/>
    <w:rsid w:val="002321DC"/>
    <w:rsid w:val="0023223E"/>
    <w:rsid w:val="002325EC"/>
    <w:rsid w:val="00232FD7"/>
    <w:rsid w:val="00237A36"/>
    <w:rsid w:val="00240941"/>
    <w:rsid w:val="00240A98"/>
    <w:rsid w:val="0024176B"/>
    <w:rsid w:val="00241C8C"/>
    <w:rsid w:val="00242C77"/>
    <w:rsid w:val="00243523"/>
    <w:rsid w:val="002437AC"/>
    <w:rsid w:val="002448CC"/>
    <w:rsid w:val="00244D45"/>
    <w:rsid w:val="00244DF1"/>
    <w:rsid w:val="0024521C"/>
    <w:rsid w:val="00246EC6"/>
    <w:rsid w:val="00247070"/>
    <w:rsid w:val="002471E9"/>
    <w:rsid w:val="0024750B"/>
    <w:rsid w:val="002516CB"/>
    <w:rsid w:val="00251B17"/>
    <w:rsid w:val="00251CC5"/>
    <w:rsid w:val="00251F35"/>
    <w:rsid w:val="0025220F"/>
    <w:rsid w:val="002522A4"/>
    <w:rsid w:val="00252D3F"/>
    <w:rsid w:val="002537A0"/>
    <w:rsid w:val="00253C5B"/>
    <w:rsid w:val="00253F4C"/>
    <w:rsid w:val="00254394"/>
    <w:rsid w:val="00255527"/>
    <w:rsid w:val="00255E30"/>
    <w:rsid w:val="0025621F"/>
    <w:rsid w:val="00256790"/>
    <w:rsid w:val="00256857"/>
    <w:rsid w:val="0025701C"/>
    <w:rsid w:val="00257443"/>
    <w:rsid w:val="00260B12"/>
    <w:rsid w:val="00260C02"/>
    <w:rsid w:val="0026103F"/>
    <w:rsid w:val="00262BE6"/>
    <w:rsid w:val="00263A6A"/>
    <w:rsid w:val="002643AF"/>
    <w:rsid w:val="00264473"/>
    <w:rsid w:val="002663E4"/>
    <w:rsid w:val="00267384"/>
    <w:rsid w:val="00270EB5"/>
    <w:rsid w:val="00270F91"/>
    <w:rsid w:val="00271D46"/>
    <w:rsid w:val="00272036"/>
    <w:rsid w:val="00273946"/>
    <w:rsid w:val="00273F31"/>
    <w:rsid w:val="0027410B"/>
    <w:rsid w:val="002746DF"/>
    <w:rsid w:val="00276A79"/>
    <w:rsid w:val="00276AF7"/>
    <w:rsid w:val="00276C1E"/>
    <w:rsid w:val="0027787A"/>
    <w:rsid w:val="002815CC"/>
    <w:rsid w:val="00281688"/>
    <w:rsid w:val="002819B5"/>
    <w:rsid w:val="00282FD3"/>
    <w:rsid w:val="00283D1B"/>
    <w:rsid w:val="00284778"/>
    <w:rsid w:val="00284AE7"/>
    <w:rsid w:val="00284E88"/>
    <w:rsid w:val="00285149"/>
    <w:rsid w:val="00285533"/>
    <w:rsid w:val="002858D2"/>
    <w:rsid w:val="0028611B"/>
    <w:rsid w:val="002863FA"/>
    <w:rsid w:val="00287027"/>
    <w:rsid w:val="00287884"/>
    <w:rsid w:val="0029004D"/>
    <w:rsid w:val="00291531"/>
    <w:rsid w:val="00291967"/>
    <w:rsid w:val="002920B8"/>
    <w:rsid w:val="002923FF"/>
    <w:rsid w:val="002925C3"/>
    <w:rsid w:val="00292BA6"/>
    <w:rsid w:val="00294817"/>
    <w:rsid w:val="00297408"/>
    <w:rsid w:val="002A043D"/>
    <w:rsid w:val="002A0751"/>
    <w:rsid w:val="002A1FED"/>
    <w:rsid w:val="002A2160"/>
    <w:rsid w:val="002A4912"/>
    <w:rsid w:val="002B02E9"/>
    <w:rsid w:val="002B05EA"/>
    <w:rsid w:val="002B1B94"/>
    <w:rsid w:val="002B3A2C"/>
    <w:rsid w:val="002B3D67"/>
    <w:rsid w:val="002B4679"/>
    <w:rsid w:val="002B474F"/>
    <w:rsid w:val="002B55A6"/>
    <w:rsid w:val="002B5F7B"/>
    <w:rsid w:val="002B65BB"/>
    <w:rsid w:val="002B68D4"/>
    <w:rsid w:val="002B6A69"/>
    <w:rsid w:val="002B6DA7"/>
    <w:rsid w:val="002B73E7"/>
    <w:rsid w:val="002C1755"/>
    <w:rsid w:val="002C27D2"/>
    <w:rsid w:val="002C29A3"/>
    <w:rsid w:val="002C2ABF"/>
    <w:rsid w:val="002C301B"/>
    <w:rsid w:val="002C41FC"/>
    <w:rsid w:val="002C4477"/>
    <w:rsid w:val="002C46EE"/>
    <w:rsid w:val="002C4D20"/>
    <w:rsid w:val="002C7888"/>
    <w:rsid w:val="002D1194"/>
    <w:rsid w:val="002D2727"/>
    <w:rsid w:val="002D2FBB"/>
    <w:rsid w:val="002D435C"/>
    <w:rsid w:val="002D4691"/>
    <w:rsid w:val="002D4712"/>
    <w:rsid w:val="002D4B98"/>
    <w:rsid w:val="002D4CCA"/>
    <w:rsid w:val="002D4DE5"/>
    <w:rsid w:val="002D5CFC"/>
    <w:rsid w:val="002D5F0E"/>
    <w:rsid w:val="002D6999"/>
    <w:rsid w:val="002D779A"/>
    <w:rsid w:val="002D7E72"/>
    <w:rsid w:val="002E0198"/>
    <w:rsid w:val="002E053C"/>
    <w:rsid w:val="002E0A7E"/>
    <w:rsid w:val="002E1596"/>
    <w:rsid w:val="002E17E0"/>
    <w:rsid w:val="002E2028"/>
    <w:rsid w:val="002E2A6D"/>
    <w:rsid w:val="002E3360"/>
    <w:rsid w:val="002E3502"/>
    <w:rsid w:val="002E4A8A"/>
    <w:rsid w:val="002E51B7"/>
    <w:rsid w:val="002E5648"/>
    <w:rsid w:val="002E6122"/>
    <w:rsid w:val="002E67D1"/>
    <w:rsid w:val="002E69B0"/>
    <w:rsid w:val="002E6AAB"/>
    <w:rsid w:val="002E75BD"/>
    <w:rsid w:val="002E7BE0"/>
    <w:rsid w:val="002F0AC8"/>
    <w:rsid w:val="002F0B03"/>
    <w:rsid w:val="002F1D85"/>
    <w:rsid w:val="002F2BD0"/>
    <w:rsid w:val="002F3662"/>
    <w:rsid w:val="002F3D13"/>
    <w:rsid w:val="002F40F4"/>
    <w:rsid w:val="002F4BD6"/>
    <w:rsid w:val="002F4F1A"/>
    <w:rsid w:val="002F573F"/>
    <w:rsid w:val="002F5F7C"/>
    <w:rsid w:val="002F7862"/>
    <w:rsid w:val="002F7C42"/>
    <w:rsid w:val="002F7EC6"/>
    <w:rsid w:val="003004D8"/>
    <w:rsid w:val="00300638"/>
    <w:rsid w:val="00302579"/>
    <w:rsid w:val="00302856"/>
    <w:rsid w:val="00303311"/>
    <w:rsid w:val="003036BD"/>
    <w:rsid w:val="003037BB"/>
    <w:rsid w:val="00310BCE"/>
    <w:rsid w:val="0031360D"/>
    <w:rsid w:val="00314534"/>
    <w:rsid w:val="00315A5B"/>
    <w:rsid w:val="00315B7F"/>
    <w:rsid w:val="00316360"/>
    <w:rsid w:val="003166AE"/>
    <w:rsid w:val="00316943"/>
    <w:rsid w:val="00317B0D"/>
    <w:rsid w:val="003215AB"/>
    <w:rsid w:val="003222AB"/>
    <w:rsid w:val="003227EB"/>
    <w:rsid w:val="00323B6D"/>
    <w:rsid w:val="003253C3"/>
    <w:rsid w:val="0032621D"/>
    <w:rsid w:val="003262C8"/>
    <w:rsid w:val="00326905"/>
    <w:rsid w:val="00327288"/>
    <w:rsid w:val="00330FE0"/>
    <w:rsid w:val="003346DF"/>
    <w:rsid w:val="00334E10"/>
    <w:rsid w:val="00335228"/>
    <w:rsid w:val="00335596"/>
    <w:rsid w:val="0033570F"/>
    <w:rsid w:val="00336BF7"/>
    <w:rsid w:val="00337E26"/>
    <w:rsid w:val="00340387"/>
    <w:rsid w:val="0034082E"/>
    <w:rsid w:val="00341F8E"/>
    <w:rsid w:val="003426E4"/>
    <w:rsid w:val="00343F30"/>
    <w:rsid w:val="003441D5"/>
    <w:rsid w:val="00344287"/>
    <w:rsid w:val="00344563"/>
    <w:rsid w:val="00345CAD"/>
    <w:rsid w:val="00347D2F"/>
    <w:rsid w:val="00350030"/>
    <w:rsid w:val="0035188F"/>
    <w:rsid w:val="00352AD3"/>
    <w:rsid w:val="00353286"/>
    <w:rsid w:val="00353E93"/>
    <w:rsid w:val="0035532F"/>
    <w:rsid w:val="003556F9"/>
    <w:rsid w:val="0035579E"/>
    <w:rsid w:val="00357C87"/>
    <w:rsid w:val="00357D21"/>
    <w:rsid w:val="0036083A"/>
    <w:rsid w:val="00361551"/>
    <w:rsid w:val="00361FD0"/>
    <w:rsid w:val="00362045"/>
    <w:rsid w:val="00362C43"/>
    <w:rsid w:val="00363D73"/>
    <w:rsid w:val="00363E63"/>
    <w:rsid w:val="00365532"/>
    <w:rsid w:val="0036597B"/>
    <w:rsid w:val="00365ECF"/>
    <w:rsid w:val="003662E6"/>
    <w:rsid w:val="00366407"/>
    <w:rsid w:val="0036697D"/>
    <w:rsid w:val="00367333"/>
    <w:rsid w:val="003679F6"/>
    <w:rsid w:val="00367B8C"/>
    <w:rsid w:val="00370527"/>
    <w:rsid w:val="003706D7"/>
    <w:rsid w:val="00373082"/>
    <w:rsid w:val="00373D38"/>
    <w:rsid w:val="00373F81"/>
    <w:rsid w:val="00374054"/>
    <w:rsid w:val="00375D98"/>
    <w:rsid w:val="00377D0E"/>
    <w:rsid w:val="00377F41"/>
    <w:rsid w:val="00380954"/>
    <w:rsid w:val="003821DB"/>
    <w:rsid w:val="0038232A"/>
    <w:rsid w:val="003830C0"/>
    <w:rsid w:val="003836CE"/>
    <w:rsid w:val="00383914"/>
    <w:rsid w:val="00383AC8"/>
    <w:rsid w:val="00383C02"/>
    <w:rsid w:val="0038505C"/>
    <w:rsid w:val="00385805"/>
    <w:rsid w:val="0038593B"/>
    <w:rsid w:val="00386663"/>
    <w:rsid w:val="00391CBB"/>
    <w:rsid w:val="00392EC8"/>
    <w:rsid w:val="00393A1D"/>
    <w:rsid w:val="0039528F"/>
    <w:rsid w:val="00395626"/>
    <w:rsid w:val="0039771B"/>
    <w:rsid w:val="003979F0"/>
    <w:rsid w:val="003A14FF"/>
    <w:rsid w:val="003A19D4"/>
    <w:rsid w:val="003A2833"/>
    <w:rsid w:val="003A377A"/>
    <w:rsid w:val="003A4A32"/>
    <w:rsid w:val="003A581C"/>
    <w:rsid w:val="003A7ADE"/>
    <w:rsid w:val="003B178D"/>
    <w:rsid w:val="003B38DD"/>
    <w:rsid w:val="003B3A78"/>
    <w:rsid w:val="003B3AD6"/>
    <w:rsid w:val="003B47BA"/>
    <w:rsid w:val="003B76B2"/>
    <w:rsid w:val="003B7EAE"/>
    <w:rsid w:val="003C0159"/>
    <w:rsid w:val="003C03CF"/>
    <w:rsid w:val="003C08E8"/>
    <w:rsid w:val="003C0987"/>
    <w:rsid w:val="003C0D2E"/>
    <w:rsid w:val="003C4827"/>
    <w:rsid w:val="003C4E6C"/>
    <w:rsid w:val="003C4ED9"/>
    <w:rsid w:val="003C705C"/>
    <w:rsid w:val="003C7314"/>
    <w:rsid w:val="003D0158"/>
    <w:rsid w:val="003D116B"/>
    <w:rsid w:val="003D141B"/>
    <w:rsid w:val="003D15E5"/>
    <w:rsid w:val="003D1803"/>
    <w:rsid w:val="003D2D4D"/>
    <w:rsid w:val="003D344F"/>
    <w:rsid w:val="003D415A"/>
    <w:rsid w:val="003D49AE"/>
    <w:rsid w:val="003D59CC"/>
    <w:rsid w:val="003D5A9E"/>
    <w:rsid w:val="003D6B94"/>
    <w:rsid w:val="003D6F09"/>
    <w:rsid w:val="003D7738"/>
    <w:rsid w:val="003E1B45"/>
    <w:rsid w:val="003E2306"/>
    <w:rsid w:val="003E35C0"/>
    <w:rsid w:val="003E45D4"/>
    <w:rsid w:val="003E4FA5"/>
    <w:rsid w:val="003E55CE"/>
    <w:rsid w:val="003E6063"/>
    <w:rsid w:val="003F04CA"/>
    <w:rsid w:val="003F0A06"/>
    <w:rsid w:val="003F1871"/>
    <w:rsid w:val="003F1B78"/>
    <w:rsid w:val="003F2513"/>
    <w:rsid w:val="003F2D86"/>
    <w:rsid w:val="003F4FF5"/>
    <w:rsid w:val="003F7560"/>
    <w:rsid w:val="00400702"/>
    <w:rsid w:val="0040074E"/>
    <w:rsid w:val="00400904"/>
    <w:rsid w:val="00401879"/>
    <w:rsid w:val="00401FD3"/>
    <w:rsid w:val="00402590"/>
    <w:rsid w:val="00404377"/>
    <w:rsid w:val="004045E1"/>
    <w:rsid w:val="00404D46"/>
    <w:rsid w:val="00405421"/>
    <w:rsid w:val="004075D8"/>
    <w:rsid w:val="00407788"/>
    <w:rsid w:val="0041019E"/>
    <w:rsid w:val="004104A9"/>
    <w:rsid w:val="00413434"/>
    <w:rsid w:val="00413460"/>
    <w:rsid w:val="0041545F"/>
    <w:rsid w:val="004163DD"/>
    <w:rsid w:val="00420676"/>
    <w:rsid w:val="004216C7"/>
    <w:rsid w:val="00421CC2"/>
    <w:rsid w:val="0042336D"/>
    <w:rsid w:val="00423A68"/>
    <w:rsid w:val="004244F4"/>
    <w:rsid w:val="00424DFF"/>
    <w:rsid w:val="00425937"/>
    <w:rsid w:val="0042595F"/>
    <w:rsid w:val="00426A71"/>
    <w:rsid w:val="00427082"/>
    <w:rsid w:val="00427110"/>
    <w:rsid w:val="00427B3F"/>
    <w:rsid w:val="00430199"/>
    <w:rsid w:val="004307FA"/>
    <w:rsid w:val="00432B5A"/>
    <w:rsid w:val="0043395B"/>
    <w:rsid w:val="00434958"/>
    <w:rsid w:val="00435CED"/>
    <w:rsid w:val="00435E86"/>
    <w:rsid w:val="00435F46"/>
    <w:rsid w:val="00437747"/>
    <w:rsid w:val="00440A2D"/>
    <w:rsid w:val="00440A78"/>
    <w:rsid w:val="00440E11"/>
    <w:rsid w:val="004417B1"/>
    <w:rsid w:val="00442B19"/>
    <w:rsid w:val="00443EE0"/>
    <w:rsid w:val="004440C1"/>
    <w:rsid w:val="00444118"/>
    <w:rsid w:val="00447EEC"/>
    <w:rsid w:val="00450D54"/>
    <w:rsid w:val="00450E30"/>
    <w:rsid w:val="00451344"/>
    <w:rsid w:val="00451E11"/>
    <w:rsid w:val="00453430"/>
    <w:rsid w:val="004564C3"/>
    <w:rsid w:val="00456AF1"/>
    <w:rsid w:val="004576C5"/>
    <w:rsid w:val="00457FAC"/>
    <w:rsid w:val="004603F6"/>
    <w:rsid w:val="004606EF"/>
    <w:rsid w:val="00461761"/>
    <w:rsid w:val="00461DA3"/>
    <w:rsid w:val="00464374"/>
    <w:rsid w:val="004646F4"/>
    <w:rsid w:val="004650DC"/>
    <w:rsid w:val="00465E9D"/>
    <w:rsid w:val="00467737"/>
    <w:rsid w:val="00467753"/>
    <w:rsid w:val="00467D4C"/>
    <w:rsid w:val="00470958"/>
    <w:rsid w:val="0047164A"/>
    <w:rsid w:val="00471CAD"/>
    <w:rsid w:val="004720FE"/>
    <w:rsid w:val="00473209"/>
    <w:rsid w:val="00473EB9"/>
    <w:rsid w:val="0047539F"/>
    <w:rsid w:val="00477197"/>
    <w:rsid w:val="00481B5C"/>
    <w:rsid w:val="00481FCD"/>
    <w:rsid w:val="004834A9"/>
    <w:rsid w:val="004838D4"/>
    <w:rsid w:val="00483BF1"/>
    <w:rsid w:val="0048401E"/>
    <w:rsid w:val="00484B22"/>
    <w:rsid w:val="00485B2C"/>
    <w:rsid w:val="00486201"/>
    <w:rsid w:val="0048660E"/>
    <w:rsid w:val="00487FEA"/>
    <w:rsid w:val="0049045F"/>
    <w:rsid w:val="004914D4"/>
    <w:rsid w:val="004925A7"/>
    <w:rsid w:val="004926BA"/>
    <w:rsid w:val="00492EC4"/>
    <w:rsid w:val="00492FA6"/>
    <w:rsid w:val="00494015"/>
    <w:rsid w:val="00494489"/>
    <w:rsid w:val="0049476C"/>
    <w:rsid w:val="00494E26"/>
    <w:rsid w:val="00495E46"/>
    <w:rsid w:val="00496708"/>
    <w:rsid w:val="004A48EF"/>
    <w:rsid w:val="004A499B"/>
    <w:rsid w:val="004A4DC5"/>
    <w:rsid w:val="004A58F2"/>
    <w:rsid w:val="004B171E"/>
    <w:rsid w:val="004B1C58"/>
    <w:rsid w:val="004B2E55"/>
    <w:rsid w:val="004B40E0"/>
    <w:rsid w:val="004B4EE2"/>
    <w:rsid w:val="004B5496"/>
    <w:rsid w:val="004B5B9D"/>
    <w:rsid w:val="004B5C58"/>
    <w:rsid w:val="004B5F9A"/>
    <w:rsid w:val="004B7142"/>
    <w:rsid w:val="004C055B"/>
    <w:rsid w:val="004C0946"/>
    <w:rsid w:val="004C1CDB"/>
    <w:rsid w:val="004C1DF0"/>
    <w:rsid w:val="004C40C8"/>
    <w:rsid w:val="004C474B"/>
    <w:rsid w:val="004C47E3"/>
    <w:rsid w:val="004C6A36"/>
    <w:rsid w:val="004C75E0"/>
    <w:rsid w:val="004D089F"/>
    <w:rsid w:val="004D1986"/>
    <w:rsid w:val="004D36FB"/>
    <w:rsid w:val="004D4460"/>
    <w:rsid w:val="004D5750"/>
    <w:rsid w:val="004D6075"/>
    <w:rsid w:val="004D67CD"/>
    <w:rsid w:val="004D6FD3"/>
    <w:rsid w:val="004D7ABD"/>
    <w:rsid w:val="004E10B9"/>
    <w:rsid w:val="004E144D"/>
    <w:rsid w:val="004E1AEE"/>
    <w:rsid w:val="004E2887"/>
    <w:rsid w:val="004E2954"/>
    <w:rsid w:val="004E398C"/>
    <w:rsid w:val="004E4A09"/>
    <w:rsid w:val="004E56AF"/>
    <w:rsid w:val="004E6821"/>
    <w:rsid w:val="004E6952"/>
    <w:rsid w:val="004E6CB9"/>
    <w:rsid w:val="004E6E3E"/>
    <w:rsid w:val="004E7264"/>
    <w:rsid w:val="004F2161"/>
    <w:rsid w:val="004F255E"/>
    <w:rsid w:val="004F37FF"/>
    <w:rsid w:val="004F3FBC"/>
    <w:rsid w:val="004F462A"/>
    <w:rsid w:val="004F53E7"/>
    <w:rsid w:val="004F5460"/>
    <w:rsid w:val="004F5757"/>
    <w:rsid w:val="004F5AFE"/>
    <w:rsid w:val="004F5D1C"/>
    <w:rsid w:val="004F5F3B"/>
    <w:rsid w:val="004F61BE"/>
    <w:rsid w:val="004F63CB"/>
    <w:rsid w:val="004F65FA"/>
    <w:rsid w:val="004F68DC"/>
    <w:rsid w:val="004F752C"/>
    <w:rsid w:val="00500279"/>
    <w:rsid w:val="00501345"/>
    <w:rsid w:val="005019BB"/>
    <w:rsid w:val="00502C88"/>
    <w:rsid w:val="00503876"/>
    <w:rsid w:val="00503CAD"/>
    <w:rsid w:val="00504A36"/>
    <w:rsid w:val="005071C1"/>
    <w:rsid w:val="005071D8"/>
    <w:rsid w:val="00507454"/>
    <w:rsid w:val="0050751B"/>
    <w:rsid w:val="00507689"/>
    <w:rsid w:val="00507A29"/>
    <w:rsid w:val="005107BA"/>
    <w:rsid w:val="0051255C"/>
    <w:rsid w:val="00512BAE"/>
    <w:rsid w:val="005134DF"/>
    <w:rsid w:val="00513A65"/>
    <w:rsid w:val="005148FC"/>
    <w:rsid w:val="00516346"/>
    <w:rsid w:val="00516A8A"/>
    <w:rsid w:val="00517873"/>
    <w:rsid w:val="00520098"/>
    <w:rsid w:val="005212C1"/>
    <w:rsid w:val="0052178F"/>
    <w:rsid w:val="00521A50"/>
    <w:rsid w:val="005233F9"/>
    <w:rsid w:val="00523598"/>
    <w:rsid w:val="00523988"/>
    <w:rsid w:val="00523A1E"/>
    <w:rsid w:val="00523BB4"/>
    <w:rsid w:val="005245A3"/>
    <w:rsid w:val="00526195"/>
    <w:rsid w:val="005261F7"/>
    <w:rsid w:val="0052635E"/>
    <w:rsid w:val="00527C5F"/>
    <w:rsid w:val="00531147"/>
    <w:rsid w:val="0053122B"/>
    <w:rsid w:val="00531D94"/>
    <w:rsid w:val="00531E81"/>
    <w:rsid w:val="0053276B"/>
    <w:rsid w:val="00533180"/>
    <w:rsid w:val="00533C31"/>
    <w:rsid w:val="00533C39"/>
    <w:rsid w:val="00534C24"/>
    <w:rsid w:val="00534CBE"/>
    <w:rsid w:val="0053516F"/>
    <w:rsid w:val="00535419"/>
    <w:rsid w:val="00535644"/>
    <w:rsid w:val="00536822"/>
    <w:rsid w:val="00536C2A"/>
    <w:rsid w:val="00536F8A"/>
    <w:rsid w:val="00536FE0"/>
    <w:rsid w:val="0054095F"/>
    <w:rsid w:val="00541F13"/>
    <w:rsid w:val="00542355"/>
    <w:rsid w:val="0054364B"/>
    <w:rsid w:val="00544116"/>
    <w:rsid w:val="0054528D"/>
    <w:rsid w:val="005469C2"/>
    <w:rsid w:val="00550135"/>
    <w:rsid w:val="0055081E"/>
    <w:rsid w:val="00550B9F"/>
    <w:rsid w:val="00550BA5"/>
    <w:rsid w:val="005511E6"/>
    <w:rsid w:val="00551B65"/>
    <w:rsid w:val="00551E12"/>
    <w:rsid w:val="00552505"/>
    <w:rsid w:val="005528B5"/>
    <w:rsid w:val="00553E28"/>
    <w:rsid w:val="00554799"/>
    <w:rsid w:val="00554D1C"/>
    <w:rsid w:val="0055523B"/>
    <w:rsid w:val="005571C2"/>
    <w:rsid w:val="00557789"/>
    <w:rsid w:val="00557D65"/>
    <w:rsid w:val="00560E86"/>
    <w:rsid w:val="0056288C"/>
    <w:rsid w:val="00564688"/>
    <w:rsid w:val="005653D2"/>
    <w:rsid w:val="00565D14"/>
    <w:rsid w:val="005669FB"/>
    <w:rsid w:val="00570C7D"/>
    <w:rsid w:val="00570E4A"/>
    <w:rsid w:val="0057163F"/>
    <w:rsid w:val="00573D7C"/>
    <w:rsid w:val="00574627"/>
    <w:rsid w:val="00576731"/>
    <w:rsid w:val="005768AF"/>
    <w:rsid w:val="005768FE"/>
    <w:rsid w:val="00576BF6"/>
    <w:rsid w:val="005814E3"/>
    <w:rsid w:val="00582357"/>
    <w:rsid w:val="00582AB0"/>
    <w:rsid w:val="00582F59"/>
    <w:rsid w:val="005843E1"/>
    <w:rsid w:val="00585140"/>
    <w:rsid w:val="005856EA"/>
    <w:rsid w:val="00585CC8"/>
    <w:rsid w:val="00586EFD"/>
    <w:rsid w:val="00586F42"/>
    <w:rsid w:val="0059063B"/>
    <w:rsid w:val="00592328"/>
    <w:rsid w:val="00594099"/>
    <w:rsid w:val="0059419D"/>
    <w:rsid w:val="00594547"/>
    <w:rsid w:val="005955B8"/>
    <w:rsid w:val="005959A8"/>
    <w:rsid w:val="00596787"/>
    <w:rsid w:val="00596E21"/>
    <w:rsid w:val="00597302"/>
    <w:rsid w:val="005A02C8"/>
    <w:rsid w:val="005A04FB"/>
    <w:rsid w:val="005A07F4"/>
    <w:rsid w:val="005A0A66"/>
    <w:rsid w:val="005A1410"/>
    <w:rsid w:val="005A149D"/>
    <w:rsid w:val="005A15BF"/>
    <w:rsid w:val="005A1DF5"/>
    <w:rsid w:val="005A2063"/>
    <w:rsid w:val="005A24F9"/>
    <w:rsid w:val="005A259F"/>
    <w:rsid w:val="005A4ECA"/>
    <w:rsid w:val="005A5345"/>
    <w:rsid w:val="005A5B05"/>
    <w:rsid w:val="005A67E7"/>
    <w:rsid w:val="005A68A3"/>
    <w:rsid w:val="005A7432"/>
    <w:rsid w:val="005B08E5"/>
    <w:rsid w:val="005B32F7"/>
    <w:rsid w:val="005B4082"/>
    <w:rsid w:val="005B4E61"/>
    <w:rsid w:val="005B5699"/>
    <w:rsid w:val="005B778B"/>
    <w:rsid w:val="005C3123"/>
    <w:rsid w:val="005C320E"/>
    <w:rsid w:val="005C4FEC"/>
    <w:rsid w:val="005C7226"/>
    <w:rsid w:val="005C7C20"/>
    <w:rsid w:val="005C7D05"/>
    <w:rsid w:val="005D08F9"/>
    <w:rsid w:val="005D0EE0"/>
    <w:rsid w:val="005D0FB4"/>
    <w:rsid w:val="005D104C"/>
    <w:rsid w:val="005D117C"/>
    <w:rsid w:val="005D2284"/>
    <w:rsid w:val="005D244B"/>
    <w:rsid w:val="005D2546"/>
    <w:rsid w:val="005D2D48"/>
    <w:rsid w:val="005D3077"/>
    <w:rsid w:val="005D322A"/>
    <w:rsid w:val="005D375C"/>
    <w:rsid w:val="005D450D"/>
    <w:rsid w:val="005D453A"/>
    <w:rsid w:val="005D61DA"/>
    <w:rsid w:val="005D6808"/>
    <w:rsid w:val="005D74D9"/>
    <w:rsid w:val="005D7519"/>
    <w:rsid w:val="005E03B1"/>
    <w:rsid w:val="005E15F8"/>
    <w:rsid w:val="005E20E6"/>
    <w:rsid w:val="005E2141"/>
    <w:rsid w:val="005E3488"/>
    <w:rsid w:val="005E4105"/>
    <w:rsid w:val="005E58A2"/>
    <w:rsid w:val="005E5F9C"/>
    <w:rsid w:val="005E6B77"/>
    <w:rsid w:val="005F1518"/>
    <w:rsid w:val="005F1671"/>
    <w:rsid w:val="005F1E5A"/>
    <w:rsid w:val="005F3135"/>
    <w:rsid w:val="005F325E"/>
    <w:rsid w:val="005F3657"/>
    <w:rsid w:val="005F3B1E"/>
    <w:rsid w:val="005F4B46"/>
    <w:rsid w:val="005F4F2C"/>
    <w:rsid w:val="005F76C9"/>
    <w:rsid w:val="005F7EAA"/>
    <w:rsid w:val="00601A74"/>
    <w:rsid w:val="0060248A"/>
    <w:rsid w:val="00604223"/>
    <w:rsid w:val="006047F6"/>
    <w:rsid w:val="006049E7"/>
    <w:rsid w:val="00605690"/>
    <w:rsid w:val="006057C0"/>
    <w:rsid w:val="00605801"/>
    <w:rsid w:val="006105DF"/>
    <w:rsid w:val="00611EFD"/>
    <w:rsid w:val="00611F85"/>
    <w:rsid w:val="00612A9B"/>
    <w:rsid w:val="00613BDB"/>
    <w:rsid w:val="00614C53"/>
    <w:rsid w:val="0061571F"/>
    <w:rsid w:val="006169DF"/>
    <w:rsid w:val="00616DBB"/>
    <w:rsid w:val="00617CB5"/>
    <w:rsid w:val="0062000A"/>
    <w:rsid w:val="00620825"/>
    <w:rsid w:val="00621D0B"/>
    <w:rsid w:val="00624650"/>
    <w:rsid w:val="006249CC"/>
    <w:rsid w:val="006253DD"/>
    <w:rsid w:val="00625B32"/>
    <w:rsid w:val="00627A9B"/>
    <w:rsid w:val="00630FE0"/>
    <w:rsid w:val="00632FD2"/>
    <w:rsid w:val="00633A87"/>
    <w:rsid w:val="006344FA"/>
    <w:rsid w:val="00634AF7"/>
    <w:rsid w:val="006358AC"/>
    <w:rsid w:val="00636011"/>
    <w:rsid w:val="00636404"/>
    <w:rsid w:val="00636C0F"/>
    <w:rsid w:val="00637108"/>
    <w:rsid w:val="0063729D"/>
    <w:rsid w:val="00637F50"/>
    <w:rsid w:val="00640F9E"/>
    <w:rsid w:val="00642060"/>
    <w:rsid w:val="00642688"/>
    <w:rsid w:val="006432EC"/>
    <w:rsid w:val="00644E6C"/>
    <w:rsid w:val="00645045"/>
    <w:rsid w:val="006459A5"/>
    <w:rsid w:val="00646D0E"/>
    <w:rsid w:val="00647450"/>
    <w:rsid w:val="00647CE8"/>
    <w:rsid w:val="00647DFA"/>
    <w:rsid w:val="006510D8"/>
    <w:rsid w:val="00652819"/>
    <w:rsid w:val="00652F82"/>
    <w:rsid w:val="00653BEC"/>
    <w:rsid w:val="00653CD8"/>
    <w:rsid w:val="00654AEE"/>
    <w:rsid w:val="00655FA8"/>
    <w:rsid w:val="00656B8A"/>
    <w:rsid w:val="00657806"/>
    <w:rsid w:val="00660D45"/>
    <w:rsid w:val="00661538"/>
    <w:rsid w:val="00661738"/>
    <w:rsid w:val="006626A8"/>
    <w:rsid w:val="00662724"/>
    <w:rsid w:val="00662D9E"/>
    <w:rsid w:val="006648AF"/>
    <w:rsid w:val="00664A70"/>
    <w:rsid w:val="00664F7F"/>
    <w:rsid w:val="0066514B"/>
    <w:rsid w:val="00665A89"/>
    <w:rsid w:val="00665CDC"/>
    <w:rsid w:val="00666BC3"/>
    <w:rsid w:val="00666C6B"/>
    <w:rsid w:val="00666CD4"/>
    <w:rsid w:val="00667B2A"/>
    <w:rsid w:val="0067353F"/>
    <w:rsid w:val="00673686"/>
    <w:rsid w:val="00673C6B"/>
    <w:rsid w:val="00673D89"/>
    <w:rsid w:val="00673FA5"/>
    <w:rsid w:val="00674DA0"/>
    <w:rsid w:val="00675058"/>
    <w:rsid w:val="0067575F"/>
    <w:rsid w:val="00676DE6"/>
    <w:rsid w:val="006776BE"/>
    <w:rsid w:val="0068060B"/>
    <w:rsid w:val="006807E8"/>
    <w:rsid w:val="00682E4A"/>
    <w:rsid w:val="00683543"/>
    <w:rsid w:val="00685FC5"/>
    <w:rsid w:val="00686750"/>
    <w:rsid w:val="00691503"/>
    <w:rsid w:val="00691AC9"/>
    <w:rsid w:val="006927AA"/>
    <w:rsid w:val="006934E9"/>
    <w:rsid w:val="00693C8A"/>
    <w:rsid w:val="00697159"/>
    <w:rsid w:val="00697598"/>
    <w:rsid w:val="00697891"/>
    <w:rsid w:val="00697A91"/>
    <w:rsid w:val="006A0059"/>
    <w:rsid w:val="006A00FB"/>
    <w:rsid w:val="006A1A8F"/>
    <w:rsid w:val="006A2328"/>
    <w:rsid w:val="006A2826"/>
    <w:rsid w:val="006A2A7A"/>
    <w:rsid w:val="006A2B67"/>
    <w:rsid w:val="006A5E1C"/>
    <w:rsid w:val="006A6084"/>
    <w:rsid w:val="006A6A44"/>
    <w:rsid w:val="006A79C0"/>
    <w:rsid w:val="006B0EFA"/>
    <w:rsid w:val="006B1D89"/>
    <w:rsid w:val="006B2685"/>
    <w:rsid w:val="006B32DC"/>
    <w:rsid w:val="006B33DF"/>
    <w:rsid w:val="006B3458"/>
    <w:rsid w:val="006B375D"/>
    <w:rsid w:val="006B3AFD"/>
    <w:rsid w:val="006B3CB5"/>
    <w:rsid w:val="006B4003"/>
    <w:rsid w:val="006B45B5"/>
    <w:rsid w:val="006B5630"/>
    <w:rsid w:val="006B681E"/>
    <w:rsid w:val="006B6F83"/>
    <w:rsid w:val="006B71E0"/>
    <w:rsid w:val="006B7D99"/>
    <w:rsid w:val="006C14C0"/>
    <w:rsid w:val="006C3751"/>
    <w:rsid w:val="006C3B97"/>
    <w:rsid w:val="006C5152"/>
    <w:rsid w:val="006C6507"/>
    <w:rsid w:val="006C67DD"/>
    <w:rsid w:val="006C67E5"/>
    <w:rsid w:val="006D00EC"/>
    <w:rsid w:val="006D11E1"/>
    <w:rsid w:val="006D1743"/>
    <w:rsid w:val="006D22B7"/>
    <w:rsid w:val="006D5DA1"/>
    <w:rsid w:val="006D5F0F"/>
    <w:rsid w:val="006D5FDF"/>
    <w:rsid w:val="006D6008"/>
    <w:rsid w:val="006D61C3"/>
    <w:rsid w:val="006D6E3C"/>
    <w:rsid w:val="006E0032"/>
    <w:rsid w:val="006E1A5C"/>
    <w:rsid w:val="006E2FFA"/>
    <w:rsid w:val="006E4205"/>
    <w:rsid w:val="006E4BD9"/>
    <w:rsid w:val="006E50F5"/>
    <w:rsid w:val="006F1F57"/>
    <w:rsid w:val="006F1FA0"/>
    <w:rsid w:val="006F2267"/>
    <w:rsid w:val="006F23CF"/>
    <w:rsid w:val="006F29DD"/>
    <w:rsid w:val="006F374C"/>
    <w:rsid w:val="006F40CC"/>
    <w:rsid w:val="006F4488"/>
    <w:rsid w:val="006F4588"/>
    <w:rsid w:val="006F5B65"/>
    <w:rsid w:val="006F7984"/>
    <w:rsid w:val="007004E6"/>
    <w:rsid w:val="00700C12"/>
    <w:rsid w:val="007012C1"/>
    <w:rsid w:val="007013C0"/>
    <w:rsid w:val="007014F4"/>
    <w:rsid w:val="007023B8"/>
    <w:rsid w:val="00702417"/>
    <w:rsid w:val="00702A44"/>
    <w:rsid w:val="00703166"/>
    <w:rsid w:val="0070336B"/>
    <w:rsid w:val="007037D1"/>
    <w:rsid w:val="00703E6F"/>
    <w:rsid w:val="00704C2F"/>
    <w:rsid w:val="00705440"/>
    <w:rsid w:val="007071E3"/>
    <w:rsid w:val="00710FAF"/>
    <w:rsid w:val="007115E7"/>
    <w:rsid w:val="0071264D"/>
    <w:rsid w:val="00712F72"/>
    <w:rsid w:val="007149D8"/>
    <w:rsid w:val="0071575C"/>
    <w:rsid w:val="0072084E"/>
    <w:rsid w:val="0072095C"/>
    <w:rsid w:val="00722235"/>
    <w:rsid w:val="00722FFA"/>
    <w:rsid w:val="00723921"/>
    <w:rsid w:val="007256F5"/>
    <w:rsid w:val="0072579F"/>
    <w:rsid w:val="00726E98"/>
    <w:rsid w:val="0072750C"/>
    <w:rsid w:val="00727CAD"/>
    <w:rsid w:val="007320A8"/>
    <w:rsid w:val="00732203"/>
    <w:rsid w:val="00733041"/>
    <w:rsid w:val="007330CA"/>
    <w:rsid w:val="00733CEF"/>
    <w:rsid w:val="00734036"/>
    <w:rsid w:val="00734251"/>
    <w:rsid w:val="00734344"/>
    <w:rsid w:val="00734A71"/>
    <w:rsid w:val="007358B4"/>
    <w:rsid w:val="00735EA9"/>
    <w:rsid w:val="007367A1"/>
    <w:rsid w:val="00737893"/>
    <w:rsid w:val="00740B43"/>
    <w:rsid w:val="00740CDE"/>
    <w:rsid w:val="00741C06"/>
    <w:rsid w:val="00742916"/>
    <w:rsid w:val="00743456"/>
    <w:rsid w:val="0074441B"/>
    <w:rsid w:val="007445C9"/>
    <w:rsid w:val="00744B62"/>
    <w:rsid w:val="00744C40"/>
    <w:rsid w:val="007461D5"/>
    <w:rsid w:val="007467F7"/>
    <w:rsid w:val="00747AE3"/>
    <w:rsid w:val="0075061D"/>
    <w:rsid w:val="00754B92"/>
    <w:rsid w:val="00755041"/>
    <w:rsid w:val="00755269"/>
    <w:rsid w:val="00756954"/>
    <w:rsid w:val="007611BC"/>
    <w:rsid w:val="00761298"/>
    <w:rsid w:val="0076177D"/>
    <w:rsid w:val="00761B08"/>
    <w:rsid w:val="00761C6C"/>
    <w:rsid w:val="00763533"/>
    <w:rsid w:val="00763BD1"/>
    <w:rsid w:val="00763DE5"/>
    <w:rsid w:val="00763ECD"/>
    <w:rsid w:val="00764B4D"/>
    <w:rsid w:val="007657E4"/>
    <w:rsid w:val="00765D46"/>
    <w:rsid w:val="007662AC"/>
    <w:rsid w:val="007676C4"/>
    <w:rsid w:val="00767E66"/>
    <w:rsid w:val="007704DC"/>
    <w:rsid w:val="00770CED"/>
    <w:rsid w:val="00770DFA"/>
    <w:rsid w:val="00771AB3"/>
    <w:rsid w:val="00772575"/>
    <w:rsid w:val="007728C7"/>
    <w:rsid w:val="00772C38"/>
    <w:rsid w:val="00772CD2"/>
    <w:rsid w:val="0077305B"/>
    <w:rsid w:val="00773FB5"/>
    <w:rsid w:val="00774471"/>
    <w:rsid w:val="007744A3"/>
    <w:rsid w:val="007748F3"/>
    <w:rsid w:val="00774D8A"/>
    <w:rsid w:val="00775B89"/>
    <w:rsid w:val="00776095"/>
    <w:rsid w:val="00776E41"/>
    <w:rsid w:val="00777268"/>
    <w:rsid w:val="00777CB2"/>
    <w:rsid w:val="00780106"/>
    <w:rsid w:val="00781201"/>
    <w:rsid w:val="00781777"/>
    <w:rsid w:val="00782132"/>
    <w:rsid w:val="0078410E"/>
    <w:rsid w:val="007841E7"/>
    <w:rsid w:val="0078443C"/>
    <w:rsid w:val="00785D06"/>
    <w:rsid w:val="007862AE"/>
    <w:rsid w:val="00794729"/>
    <w:rsid w:val="0079655C"/>
    <w:rsid w:val="0079764F"/>
    <w:rsid w:val="00797888"/>
    <w:rsid w:val="007A0C38"/>
    <w:rsid w:val="007A29DD"/>
    <w:rsid w:val="007A2C3C"/>
    <w:rsid w:val="007A2EA6"/>
    <w:rsid w:val="007A3585"/>
    <w:rsid w:val="007A4813"/>
    <w:rsid w:val="007A487E"/>
    <w:rsid w:val="007A498F"/>
    <w:rsid w:val="007A4B84"/>
    <w:rsid w:val="007A6300"/>
    <w:rsid w:val="007A6D67"/>
    <w:rsid w:val="007A6DB9"/>
    <w:rsid w:val="007A74D4"/>
    <w:rsid w:val="007A7FE9"/>
    <w:rsid w:val="007B0334"/>
    <w:rsid w:val="007B097E"/>
    <w:rsid w:val="007B0BAD"/>
    <w:rsid w:val="007B16A5"/>
    <w:rsid w:val="007B18A2"/>
    <w:rsid w:val="007B3D78"/>
    <w:rsid w:val="007B3DA6"/>
    <w:rsid w:val="007B44A2"/>
    <w:rsid w:val="007B7C57"/>
    <w:rsid w:val="007C0020"/>
    <w:rsid w:val="007C0100"/>
    <w:rsid w:val="007C02EB"/>
    <w:rsid w:val="007C0667"/>
    <w:rsid w:val="007C0716"/>
    <w:rsid w:val="007C1C47"/>
    <w:rsid w:val="007C203D"/>
    <w:rsid w:val="007C2ABF"/>
    <w:rsid w:val="007C3C14"/>
    <w:rsid w:val="007C3DFD"/>
    <w:rsid w:val="007C4753"/>
    <w:rsid w:val="007C6F80"/>
    <w:rsid w:val="007C7FAB"/>
    <w:rsid w:val="007D037E"/>
    <w:rsid w:val="007D086B"/>
    <w:rsid w:val="007D1669"/>
    <w:rsid w:val="007D2998"/>
    <w:rsid w:val="007D3075"/>
    <w:rsid w:val="007D42BF"/>
    <w:rsid w:val="007D434D"/>
    <w:rsid w:val="007D4B65"/>
    <w:rsid w:val="007D5205"/>
    <w:rsid w:val="007D5839"/>
    <w:rsid w:val="007D6FD3"/>
    <w:rsid w:val="007D72C1"/>
    <w:rsid w:val="007D72EA"/>
    <w:rsid w:val="007D78B8"/>
    <w:rsid w:val="007E02C5"/>
    <w:rsid w:val="007E0EE4"/>
    <w:rsid w:val="007E1DCC"/>
    <w:rsid w:val="007E463A"/>
    <w:rsid w:val="007E5BB0"/>
    <w:rsid w:val="007E62AF"/>
    <w:rsid w:val="007E6990"/>
    <w:rsid w:val="007E6A13"/>
    <w:rsid w:val="007E75E5"/>
    <w:rsid w:val="007F08C8"/>
    <w:rsid w:val="007F1D06"/>
    <w:rsid w:val="007F3DB0"/>
    <w:rsid w:val="007F55DA"/>
    <w:rsid w:val="007F64F5"/>
    <w:rsid w:val="0080067A"/>
    <w:rsid w:val="00800DD8"/>
    <w:rsid w:val="0080137F"/>
    <w:rsid w:val="00801C77"/>
    <w:rsid w:val="00801EBE"/>
    <w:rsid w:val="008024D3"/>
    <w:rsid w:val="008026F0"/>
    <w:rsid w:val="00803434"/>
    <w:rsid w:val="00804B89"/>
    <w:rsid w:val="00804EDA"/>
    <w:rsid w:val="00805424"/>
    <w:rsid w:val="00805E00"/>
    <w:rsid w:val="0080784B"/>
    <w:rsid w:val="008103D2"/>
    <w:rsid w:val="00810729"/>
    <w:rsid w:val="00811E6E"/>
    <w:rsid w:val="00813616"/>
    <w:rsid w:val="0081365A"/>
    <w:rsid w:val="008149A5"/>
    <w:rsid w:val="00815CE4"/>
    <w:rsid w:val="00816210"/>
    <w:rsid w:val="008169B2"/>
    <w:rsid w:val="00817F36"/>
    <w:rsid w:val="00820A3E"/>
    <w:rsid w:val="00821900"/>
    <w:rsid w:val="00822717"/>
    <w:rsid w:val="00822981"/>
    <w:rsid w:val="0082415A"/>
    <w:rsid w:val="0082526E"/>
    <w:rsid w:val="008253AF"/>
    <w:rsid w:val="00826A4D"/>
    <w:rsid w:val="0082713F"/>
    <w:rsid w:val="008275BF"/>
    <w:rsid w:val="00827E5D"/>
    <w:rsid w:val="00830099"/>
    <w:rsid w:val="00830B94"/>
    <w:rsid w:val="00832799"/>
    <w:rsid w:val="00833CF9"/>
    <w:rsid w:val="00834BC2"/>
    <w:rsid w:val="00834FAB"/>
    <w:rsid w:val="008375A5"/>
    <w:rsid w:val="00837A5C"/>
    <w:rsid w:val="00840E08"/>
    <w:rsid w:val="008410E7"/>
    <w:rsid w:val="0084113D"/>
    <w:rsid w:val="008436FF"/>
    <w:rsid w:val="008450C1"/>
    <w:rsid w:val="00846B9A"/>
    <w:rsid w:val="00846C7D"/>
    <w:rsid w:val="0084798A"/>
    <w:rsid w:val="00850D9E"/>
    <w:rsid w:val="00850F07"/>
    <w:rsid w:val="00851B4B"/>
    <w:rsid w:val="008522DA"/>
    <w:rsid w:val="0085235B"/>
    <w:rsid w:val="0085296D"/>
    <w:rsid w:val="00852EED"/>
    <w:rsid w:val="00853518"/>
    <w:rsid w:val="008548B7"/>
    <w:rsid w:val="00855CAB"/>
    <w:rsid w:val="0085658A"/>
    <w:rsid w:val="00856606"/>
    <w:rsid w:val="00856D0D"/>
    <w:rsid w:val="00857101"/>
    <w:rsid w:val="00857443"/>
    <w:rsid w:val="0085798C"/>
    <w:rsid w:val="00857D1C"/>
    <w:rsid w:val="008605A8"/>
    <w:rsid w:val="00860FEB"/>
    <w:rsid w:val="00861411"/>
    <w:rsid w:val="00861880"/>
    <w:rsid w:val="008621C2"/>
    <w:rsid w:val="008624E2"/>
    <w:rsid w:val="00863466"/>
    <w:rsid w:val="00863AB4"/>
    <w:rsid w:val="00863D0D"/>
    <w:rsid w:val="008643C2"/>
    <w:rsid w:val="008643FF"/>
    <w:rsid w:val="00864842"/>
    <w:rsid w:val="00864D28"/>
    <w:rsid w:val="008663DF"/>
    <w:rsid w:val="00870C19"/>
    <w:rsid w:val="0087226F"/>
    <w:rsid w:val="00872438"/>
    <w:rsid w:val="00872AFF"/>
    <w:rsid w:val="00873474"/>
    <w:rsid w:val="00874B13"/>
    <w:rsid w:val="00874E82"/>
    <w:rsid w:val="00875E4A"/>
    <w:rsid w:val="00877CA0"/>
    <w:rsid w:val="008805A1"/>
    <w:rsid w:val="008813DF"/>
    <w:rsid w:val="00881FA9"/>
    <w:rsid w:val="00882B89"/>
    <w:rsid w:val="008837C9"/>
    <w:rsid w:val="00883B3C"/>
    <w:rsid w:val="00883F72"/>
    <w:rsid w:val="00884013"/>
    <w:rsid w:val="008852F8"/>
    <w:rsid w:val="0088739D"/>
    <w:rsid w:val="008874C5"/>
    <w:rsid w:val="00887B36"/>
    <w:rsid w:val="00887EFD"/>
    <w:rsid w:val="00887F88"/>
    <w:rsid w:val="00890409"/>
    <w:rsid w:val="00891212"/>
    <w:rsid w:val="00891B3C"/>
    <w:rsid w:val="008928F3"/>
    <w:rsid w:val="00892EE6"/>
    <w:rsid w:val="00894B5E"/>
    <w:rsid w:val="00896C29"/>
    <w:rsid w:val="00896D9C"/>
    <w:rsid w:val="00896F1F"/>
    <w:rsid w:val="00897533"/>
    <w:rsid w:val="0089791E"/>
    <w:rsid w:val="00897C2E"/>
    <w:rsid w:val="00897F2F"/>
    <w:rsid w:val="008A0CC3"/>
    <w:rsid w:val="008A204E"/>
    <w:rsid w:val="008A20F9"/>
    <w:rsid w:val="008A458C"/>
    <w:rsid w:val="008A4ABA"/>
    <w:rsid w:val="008A5BB4"/>
    <w:rsid w:val="008A5D99"/>
    <w:rsid w:val="008A6D75"/>
    <w:rsid w:val="008A71F4"/>
    <w:rsid w:val="008B07E7"/>
    <w:rsid w:val="008B1D89"/>
    <w:rsid w:val="008B20DB"/>
    <w:rsid w:val="008B2640"/>
    <w:rsid w:val="008B2B64"/>
    <w:rsid w:val="008B465B"/>
    <w:rsid w:val="008B52A4"/>
    <w:rsid w:val="008B7ECC"/>
    <w:rsid w:val="008C047F"/>
    <w:rsid w:val="008C0878"/>
    <w:rsid w:val="008C18C0"/>
    <w:rsid w:val="008C28C2"/>
    <w:rsid w:val="008C3BEE"/>
    <w:rsid w:val="008C4FF6"/>
    <w:rsid w:val="008C5213"/>
    <w:rsid w:val="008C5302"/>
    <w:rsid w:val="008C55CF"/>
    <w:rsid w:val="008C57AC"/>
    <w:rsid w:val="008C6870"/>
    <w:rsid w:val="008C71FF"/>
    <w:rsid w:val="008C79D7"/>
    <w:rsid w:val="008C7EEF"/>
    <w:rsid w:val="008D070F"/>
    <w:rsid w:val="008D3C09"/>
    <w:rsid w:val="008D3E01"/>
    <w:rsid w:val="008D504C"/>
    <w:rsid w:val="008D53A3"/>
    <w:rsid w:val="008D5BF1"/>
    <w:rsid w:val="008D67B2"/>
    <w:rsid w:val="008D6CA8"/>
    <w:rsid w:val="008D7274"/>
    <w:rsid w:val="008E1353"/>
    <w:rsid w:val="008E1BC4"/>
    <w:rsid w:val="008E2608"/>
    <w:rsid w:val="008E318E"/>
    <w:rsid w:val="008E378F"/>
    <w:rsid w:val="008E4580"/>
    <w:rsid w:val="008E4ADA"/>
    <w:rsid w:val="008E5792"/>
    <w:rsid w:val="008E5E4D"/>
    <w:rsid w:val="008E67F9"/>
    <w:rsid w:val="008E7251"/>
    <w:rsid w:val="008E73F5"/>
    <w:rsid w:val="008E79E5"/>
    <w:rsid w:val="008E7DD4"/>
    <w:rsid w:val="008F02C9"/>
    <w:rsid w:val="008F16FE"/>
    <w:rsid w:val="008F21A1"/>
    <w:rsid w:val="008F23F5"/>
    <w:rsid w:val="008F2501"/>
    <w:rsid w:val="008F2A3F"/>
    <w:rsid w:val="008F3D63"/>
    <w:rsid w:val="008F41B9"/>
    <w:rsid w:val="008F5245"/>
    <w:rsid w:val="008F5A26"/>
    <w:rsid w:val="008F65A5"/>
    <w:rsid w:val="008F6AE4"/>
    <w:rsid w:val="008F7278"/>
    <w:rsid w:val="008F76ED"/>
    <w:rsid w:val="008F79AF"/>
    <w:rsid w:val="008F79C4"/>
    <w:rsid w:val="008F7FDE"/>
    <w:rsid w:val="00900415"/>
    <w:rsid w:val="00900AC9"/>
    <w:rsid w:val="009026AF"/>
    <w:rsid w:val="009060C3"/>
    <w:rsid w:val="009063DD"/>
    <w:rsid w:val="00906A2B"/>
    <w:rsid w:val="0091235B"/>
    <w:rsid w:val="009125D8"/>
    <w:rsid w:val="00912A67"/>
    <w:rsid w:val="009137A7"/>
    <w:rsid w:val="00913F63"/>
    <w:rsid w:val="00913FC5"/>
    <w:rsid w:val="0091757F"/>
    <w:rsid w:val="00920B68"/>
    <w:rsid w:val="00920EED"/>
    <w:rsid w:val="009211B3"/>
    <w:rsid w:val="00922543"/>
    <w:rsid w:val="00922E53"/>
    <w:rsid w:val="0092461A"/>
    <w:rsid w:val="0092531D"/>
    <w:rsid w:val="009253C6"/>
    <w:rsid w:val="00925D6A"/>
    <w:rsid w:val="00926CED"/>
    <w:rsid w:val="00927C10"/>
    <w:rsid w:val="00930098"/>
    <w:rsid w:val="0093114D"/>
    <w:rsid w:val="0093224D"/>
    <w:rsid w:val="0093253C"/>
    <w:rsid w:val="009325CA"/>
    <w:rsid w:val="009331D7"/>
    <w:rsid w:val="00933785"/>
    <w:rsid w:val="00933EF0"/>
    <w:rsid w:val="00934942"/>
    <w:rsid w:val="009406D1"/>
    <w:rsid w:val="00940986"/>
    <w:rsid w:val="0094119D"/>
    <w:rsid w:val="00941A30"/>
    <w:rsid w:val="0094285E"/>
    <w:rsid w:val="00943D62"/>
    <w:rsid w:val="00944D41"/>
    <w:rsid w:val="00944F1B"/>
    <w:rsid w:val="009451E2"/>
    <w:rsid w:val="009461B4"/>
    <w:rsid w:val="00946C01"/>
    <w:rsid w:val="00947319"/>
    <w:rsid w:val="009506D5"/>
    <w:rsid w:val="009521C5"/>
    <w:rsid w:val="00952AAF"/>
    <w:rsid w:val="0095300C"/>
    <w:rsid w:val="00953E79"/>
    <w:rsid w:val="00954747"/>
    <w:rsid w:val="00955254"/>
    <w:rsid w:val="00955EB3"/>
    <w:rsid w:val="00956F21"/>
    <w:rsid w:val="0096117C"/>
    <w:rsid w:val="00963638"/>
    <w:rsid w:val="00963B6E"/>
    <w:rsid w:val="00964935"/>
    <w:rsid w:val="00965547"/>
    <w:rsid w:val="0096630B"/>
    <w:rsid w:val="00966CB6"/>
    <w:rsid w:val="00966D7F"/>
    <w:rsid w:val="00967276"/>
    <w:rsid w:val="0096776E"/>
    <w:rsid w:val="00967F19"/>
    <w:rsid w:val="0097157E"/>
    <w:rsid w:val="0097226E"/>
    <w:rsid w:val="00973C29"/>
    <w:rsid w:val="00974639"/>
    <w:rsid w:val="009748AD"/>
    <w:rsid w:val="00975C16"/>
    <w:rsid w:val="009775CF"/>
    <w:rsid w:val="0097787C"/>
    <w:rsid w:val="00977F85"/>
    <w:rsid w:val="00980421"/>
    <w:rsid w:val="00980D2C"/>
    <w:rsid w:val="009816EB"/>
    <w:rsid w:val="0098323D"/>
    <w:rsid w:val="00983A33"/>
    <w:rsid w:val="009846E7"/>
    <w:rsid w:val="0098529C"/>
    <w:rsid w:val="009862F9"/>
    <w:rsid w:val="00987752"/>
    <w:rsid w:val="00987BBF"/>
    <w:rsid w:val="00990236"/>
    <w:rsid w:val="00990384"/>
    <w:rsid w:val="0099050D"/>
    <w:rsid w:val="0099189B"/>
    <w:rsid w:val="00992751"/>
    <w:rsid w:val="00992C1E"/>
    <w:rsid w:val="00992FBC"/>
    <w:rsid w:val="0099483E"/>
    <w:rsid w:val="009950CB"/>
    <w:rsid w:val="00996536"/>
    <w:rsid w:val="00996DAD"/>
    <w:rsid w:val="009973C9"/>
    <w:rsid w:val="00997872"/>
    <w:rsid w:val="009A01BE"/>
    <w:rsid w:val="009A04AB"/>
    <w:rsid w:val="009A0B68"/>
    <w:rsid w:val="009A4059"/>
    <w:rsid w:val="009A49F3"/>
    <w:rsid w:val="009A501F"/>
    <w:rsid w:val="009A55D0"/>
    <w:rsid w:val="009A5991"/>
    <w:rsid w:val="009A68AF"/>
    <w:rsid w:val="009A70DA"/>
    <w:rsid w:val="009A74EB"/>
    <w:rsid w:val="009A7990"/>
    <w:rsid w:val="009A7B39"/>
    <w:rsid w:val="009A7DD2"/>
    <w:rsid w:val="009A7EAF"/>
    <w:rsid w:val="009B0356"/>
    <w:rsid w:val="009B11F4"/>
    <w:rsid w:val="009B1881"/>
    <w:rsid w:val="009B1AFF"/>
    <w:rsid w:val="009B2890"/>
    <w:rsid w:val="009B297F"/>
    <w:rsid w:val="009B4188"/>
    <w:rsid w:val="009B49D6"/>
    <w:rsid w:val="009B4A5B"/>
    <w:rsid w:val="009B5D5F"/>
    <w:rsid w:val="009B6273"/>
    <w:rsid w:val="009B707C"/>
    <w:rsid w:val="009C01A0"/>
    <w:rsid w:val="009C0D09"/>
    <w:rsid w:val="009C132A"/>
    <w:rsid w:val="009C20AA"/>
    <w:rsid w:val="009C2790"/>
    <w:rsid w:val="009C2834"/>
    <w:rsid w:val="009C2FD8"/>
    <w:rsid w:val="009C3211"/>
    <w:rsid w:val="009C363D"/>
    <w:rsid w:val="009C4D5D"/>
    <w:rsid w:val="009C57F5"/>
    <w:rsid w:val="009C60A0"/>
    <w:rsid w:val="009C7D35"/>
    <w:rsid w:val="009D0D14"/>
    <w:rsid w:val="009D1729"/>
    <w:rsid w:val="009D1D8A"/>
    <w:rsid w:val="009D27A3"/>
    <w:rsid w:val="009D3118"/>
    <w:rsid w:val="009D3882"/>
    <w:rsid w:val="009D445D"/>
    <w:rsid w:val="009D4533"/>
    <w:rsid w:val="009D455A"/>
    <w:rsid w:val="009D47AE"/>
    <w:rsid w:val="009D5F8C"/>
    <w:rsid w:val="009D6246"/>
    <w:rsid w:val="009D64C8"/>
    <w:rsid w:val="009D6B94"/>
    <w:rsid w:val="009D7CDC"/>
    <w:rsid w:val="009E0034"/>
    <w:rsid w:val="009E021C"/>
    <w:rsid w:val="009E09F8"/>
    <w:rsid w:val="009E1628"/>
    <w:rsid w:val="009E17EF"/>
    <w:rsid w:val="009E22EF"/>
    <w:rsid w:val="009E2E43"/>
    <w:rsid w:val="009E3644"/>
    <w:rsid w:val="009E3F25"/>
    <w:rsid w:val="009E4224"/>
    <w:rsid w:val="009E5A03"/>
    <w:rsid w:val="009E7768"/>
    <w:rsid w:val="009E7B13"/>
    <w:rsid w:val="009F0286"/>
    <w:rsid w:val="009F0DA4"/>
    <w:rsid w:val="009F1E2A"/>
    <w:rsid w:val="009F2FDC"/>
    <w:rsid w:val="009F3928"/>
    <w:rsid w:val="009F4D50"/>
    <w:rsid w:val="009F5BDC"/>
    <w:rsid w:val="009F5CF3"/>
    <w:rsid w:val="009F7A97"/>
    <w:rsid w:val="009F7D31"/>
    <w:rsid w:val="00A00BB9"/>
    <w:rsid w:val="00A00EFD"/>
    <w:rsid w:val="00A01646"/>
    <w:rsid w:val="00A02072"/>
    <w:rsid w:val="00A03745"/>
    <w:rsid w:val="00A04872"/>
    <w:rsid w:val="00A055ED"/>
    <w:rsid w:val="00A0758B"/>
    <w:rsid w:val="00A078DC"/>
    <w:rsid w:val="00A07F3F"/>
    <w:rsid w:val="00A10139"/>
    <w:rsid w:val="00A1036F"/>
    <w:rsid w:val="00A108CE"/>
    <w:rsid w:val="00A12114"/>
    <w:rsid w:val="00A124CC"/>
    <w:rsid w:val="00A129BA"/>
    <w:rsid w:val="00A13E2A"/>
    <w:rsid w:val="00A1440B"/>
    <w:rsid w:val="00A14457"/>
    <w:rsid w:val="00A1498B"/>
    <w:rsid w:val="00A16589"/>
    <w:rsid w:val="00A177DD"/>
    <w:rsid w:val="00A20071"/>
    <w:rsid w:val="00A20320"/>
    <w:rsid w:val="00A20932"/>
    <w:rsid w:val="00A20E57"/>
    <w:rsid w:val="00A21935"/>
    <w:rsid w:val="00A21D53"/>
    <w:rsid w:val="00A22C93"/>
    <w:rsid w:val="00A22FBA"/>
    <w:rsid w:val="00A24331"/>
    <w:rsid w:val="00A24E28"/>
    <w:rsid w:val="00A25EFB"/>
    <w:rsid w:val="00A269D0"/>
    <w:rsid w:val="00A30022"/>
    <w:rsid w:val="00A30CE3"/>
    <w:rsid w:val="00A3164C"/>
    <w:rsid w:val="00A3262B"/>
    <w:rsid w:val="00A33609"/>
    <w:rsid w:val="00A342FE"/>
    <w:rsid w:val="00A347B6"/>
    <w:rsid w:val="00A347FC"/>
    <w:rsid w:val="00A35340"/>
    <w:rsid w:val="00A35408"/>
    <w:rsid w:val="00A363F0"/>
    <w:rsid w:val="00A36C92"/>
    <w:rsid w:val="00A37819"/>
    <w:rsid w:val="00A41168"/>
    <w:rsid w:val="00A42905"/>
    <w:rsid w:val="00A42CB7"/>
    <w:rsid w:val="00A4526D"/>
    <w:rsid w:val="00A469B9"/>
    <w:rsid w:val="00A46AE1"/>
    <w:rsid w:val="00A46DE1"/>
    <w:rsid w:val="00A4717B"/>
    <w:rsid w:val="00A4749C"/>
    <w:rsid w:val="00A47FAF"/>
    <w:rsid w:val="00A51032"/>
    <w:rsid w:val="00A52571"/>
    <w:rsid w:val="00A539BE"/>
    <w:rsid w:val="00A54D87"/>
    <w:rsid w:val="00A54E32"/>
    <w:rsid w:val="00A56107"/>
    <w:rsid w:val="00A570AA"/>
    <w:rsid w:val="00A57878"/>
    <w:rsid w:val="00A57F32"/>
    <w:rsid w:val="00A61860"/>
    <w:rsid w:val="00A61A07"/>
    <w:rsid w:val="00A62C49"/>
    <w:rsid w:val="00A640C6"/>
    <w:rsid w:val="00A640F7"/>
    <w:rsid w:val="00A64307"/>
    <w:rsid w:val="00A65328"/>
    <w:rsid w:val="00A654AB"/>
    <w:rsid w:val="00A662E1"/>
    <w:rsid w:val="00A66C7F"/>
    <w:rsid w:val="00A67757"/>
    <w:rsid w:val="00A677B2"/>
    <w:rsid w:val="00A678B5"/>
    <w:rsid w:val="00A67DD4"/>
    <w:rsid w:val="00A70BD6"/>
    <w:rsid w:val="00A70F7F"/>
    <w:rsid w:val="00A7125F"/>
    <w:rsid w:val="00A72148"/>
    <w:rsid w:val="00A73A87"/>
    <w:rsid w:val="00A73C2C"/>
    <w:rsid w:val="00A73D3D"/>
    <w:rsid w:val="00A73D43"/>
    <w:rsid w:val="00A73DD1"/>
    <w:rsid w:val="00A74F4D"/>
    <w:rsid w:val="00A766BF"/>
    <w:rsid w:val="00A76F6F"/>
    <w:rsid w:val="00A77A99"/>
    <w:rsid w:val="00A8141A"/>
    <w:rsid w:val="00A81AAA"/>
    <w:rsid w:val="00A81CD1"/>
    <w:rsid w:val="00A82D6B"/>
    <w:rsid w:val="00A833D9"/>
    <w:rsid w:val="00A83933"/>
    <w:rsid w:val="00A83A8F"/>
    <w:rsid w:val="00A83CE8"/>
    <w:rsid w:val="00A83D82"/>
    <w:rsid w:val="00A845DE"/>
    <w:rsid w:val="00A84FC0"/>
    <w:rsid w:val="00A866A7"/>
    <w:rsid w:val="00A87C6E"/>
    <w:rsid w:val="00A907DD"/>
    <w:rsid w:val="00A914BF"/>
    <w:rsid w:val="00A91C63"/>
    <w:rsid w:val="00A925A1"/>
    <w:rsid w:val="00A929C4"/>
    <w:rsid w:val="00A937D5"/>
    <w:rsid w:val="00A93A05"/>
    <w:rsid w:val="00A93B44"/>
    <w:rsid w:val="00A93C41"/>
    <w:rsid w:val="00A9414E"/>
    <w:rsid w:val="00A943DE"/>
    <w:rsid w:val="00A9564D"/>
    <w:rsid w:val="00A959D5"/>
    <w:rsid w:val="00A95F72"/>
    <w:rsid w:val="00AA04D3"/>
    <w:rsid w:val="00AA0822"/>
    <w:rsid w:val="00AA0894"/>
    <w:rsid w:val="00AA0CFB"/>
    <w:rsid w:val="00AA12BA"/>
    <w:rsid w:val="00AA1343"/>
    <w:rsid w:val="00AA16D8"/>
    <w:rsid w:val="00AA1A91"/>
    <w:rsid w:val="00AA4003"/>
    <w:rsid w:val="00AA4EFB"/>
    <w:rsid w:val="00AA5059"/>
    <w:rsid w:val="00AA62DE"/>
    <w:rsid w:val="00AA705C"/>
    <w:rsid w:val="00AA7DA7"/>
    <w:rsid w:val="00AB3C53"/>
    <w:rsid w:val="00AB3D60"/>
    <w:rsid w:val="00AB52F3"/>
    <w:rsid w:val="00AB58AD"/>
    <w:rsid w:val="00AB6596"/>
    <w:rsid w:val="00AB710D"/>
    <w:rsid w:val="00AB7146"/>
    <w:rsid w:val="00AB7CB7"/>
    <w:rsid w:val="00AC151F"/>
    <w:rsid w:val="00AC271A"/>
    <w:rsid w:val="00AC34CA"/>
    <w:rsid w:val="00AC60F9"/>
    <w:rsid w:val="00AC64CA"/>
    <w:rsid w:val="00AC6BBD"/>
    <w:rsid w:val="00AC7454"/>
    <w:rsid w:val="00AC7B75"/>
    <w:rsid w:val="00AD020C"/>
    <w:rsid w:val="00AD0461"/>
    <w:rsid w:val="00AD0936"/>
    <w:rsid w:val="00AD0CDB"/>
    <w:rsid w:val="00AD1F13"/>
    <w:rsid w:val="00AD2B18"/>
    <w:rsid w:val="00AD2C7D"/>
    <w:rsid w:val="00AD3587"/>
    <w:rsid w:val="00AD3A03"/>
    <w:rsid w:val="00AD3A9D"/>
    <w:rsid w:val="00AD3F0E"/>
    <w:rsid w:val="00AD5D87"/>
    <w:rsid w:val="00AD6571"/>
    <w:rsid w:val="00AE0CF7"/>
    <w:rsid w:val="00AE106A"/>
    <w:rsid w:val="00AE4155"/>
    <w:rsid w:val="00AE4FF8"/>
    <w:rsid w:val="00AE589D"/>
    <w:rsid w:val="00AE58BC"/>
    <w:rsid w:val="00AE622D"/>
    <w:rsid w:val="00AE6514"/>
    <w:rsid w:val="00AE70EF"/>
    <w:rsid w:val="00AE7E7A"/>
    <w:rsid w:val="00AF1886"/>
    <w:rsid w:val="00AF27FC"/>
    <w:rsid w:val="00AF2DEA"/>
    <w:rsid w:val="00AF34AB"/>
    <w:rsid w:val="00AF4187"/>
    <w:rsid w:val="00AF6880"/>
    <w:rsid w:val="00AF6F25"/>
    <w:rsid w:val="00AF7C23"/>
    <w:rsid w:val="00B01AE8"/>
    <w:rsid w:val="00B02803"/>
    <w:rsid w:val="00B02CD1"/>
    <w:rsid w:val="00B02E0B"/>
    <w:rsid w:val="00B032CD"/>
    <w:rsid w:val="00B0364B"/>
    <w:rsid w:val="00B03666"/>
    <w:rsid w:val="00B04016"/>
    <w:rsid w:val="00B05479"/>
    <w:rsid w:val="00B05ACA"/>
    <w:rsid w:val="00B0634B"/>
    <w:rsid w:val="00B065BD"/>
    <w:rsid w:val="00B0713A"/>
    <w:rsid w:val="00B0741C"/>
    <w:rsid w:val="00B11711"/>
    <w:rsid w:val="00B1257C"/>
    <w:rsid w:val="00B1378B"/>
    <w:rsid w:val="00B14231"/>
    <w:rsid w:val="00B149B3"/>
    <w:rsid w:val="00B155C4"/>
    <w:rsid w:val="00B1660F"/>
    <w:rsid w:val="00B1727A"/>
    <w:rsid w:val="00B176BC"/>
    <w:rsid w:val="00B20422"/>
    <w:rsid w:val="00B20461"/>
    <w:rsid w:val="00B204CC"/>
    <w:rsid w:val="00B209BD"/>
    <w:rsid w:val="00B21738"/>
    <w:rsid w:val="00B22939"/>
    <w:rsid w:val="00B22B37"/>
    <w:rsid w:val="00B22C9B"/>
    <w:rsid w:val="00B22CE1"/>
    <w:rsid w:val="00B246FC"/>
    <w:rsid w:val="00B2522A"/>
    <w:rsid w:val="00B27E2B"/>
    <w:rsid w:val="00B300CB"/>
    <w:rsid w:val="00B311A7"/>
    <w:rsid w:val="00B3224A"/>
    <w:rsid w:val="00B32EA5"/>
    <w:rsid w:val="00B3468C"/>
    <w:rsid w:val="00B34EC3"/>
    <w:rsid w:val="00B3697A"/>
    <w:rsid w:val="00B36A39"/>
    <w:rsid w:val="00B37113"/>
    <w:rsid w:val="00B376F4"/>
    <w:rsid w:val="00B40374"/>
    <w:rsid w:val="00B40E33"/>
    <w:rsid w:val="00B41E71"/>
    <w:rsid w:val="00B444C0"/>
    <w:rsid w:val="00B45A4A"/>
    <w:rsid w:val="00B45DEC"/>
    <w:rsid w:val="00B469E4"/>
    <w:rsid w:val="00B47185"/>
    <w:rsid w:val="00B472A8"/>
    <w:rsid w:val="00B47E44"/>
    <w:rsid w:val="00B47E48"/>
    <w:rsid w:val="00B50CEB"/>
    <w:rsid w:val="00B51232"/>
    <w:rsid w:val="00B515E2"/>
    <w:rsid w:val="00B53E9F"/>
    <w:rsid w:val="00B5419D"/>
    <w:rsid w:val="00B54533"/>
    <w:rsid w:val="00B5472B"/>
    <w:rsid w:val="00B55AB9"/>
    <w:rsid w:val="00B55B97"/>
    <w:rsid w:val="00B55EB1"/>
    <w:rsid w:val="00B5616E"/>
    <w:rsid w:val="00B56823"/>
    <w:rsid w:val="00B5695F"/>
    <w:rsid w:val="00B57A4B"/>
    <w:rsid w:val="00B60778"/>
    <w:rsid w:val="00B61F63"/>
    <w:rsid w:val="00B6224F"/>
    <w:rsid w:val="00B62999"/>
    <w:rsid w:val="00B633D5"/>
    <w:rsid w:val="00B64471"/>
    <w:rsid w:val="00B655CB"/>
    <w:rsid w:val="00B666F2"/>
    <w:rsid w:val="00B67D9E"/>
    <w:rsid w:val="00B7008F"/>
    <w:rsid w:val="00B71B56"/>
    <w:rsid w:val="00B72126"/>
    <w:rsid w:val="00B7260C"/>
    <w:rsid w:val="00B72AFF"/>
    <w:rsid w:val="00B73ECE"/>
    <w:rsid w:val="00B744B1"/>
    <w:rsid w:val="00B745C2"/>
    <w:rsid w:val="00B74E23"/>
    <w:rsid w:val="00B74E75"/>
    <w:rsid w:val="00B75182"/>
    <w:rsid w:val="00B808E4"/>
    <w:rsid w:val="00B81088"/>
    <w:rsid w:val="00B81656"/>
    <w:rsid w:val="00B81BAF"/>
    <w:rsid w:val="00B82A42"/>
    <w:rsid w:val="00B83752"/>
    <w:rsid w:val="00B83956"/>
    <w:rsid w:val="00B83C7C"/>
    <w:rsid w:val="00B8515A"/>
    <w:rsid w:val="00B86CEB"/>
    <w:rsid w:val="00B874B0"/>
    <w:rsid w:val="00B87DB2"/>
    <w:rsid w:val="00B90DA7"/>
    <w:rsid w:val="00B91772"/>
    <w:rsid w:val="00B91F93"/>
    <w:rsid w:val="00B92204"/>
    <w:rsid w:val="00B94D1C"/>
    <w:rsid w:val="00B950DC"/>
    <w:rsid w:val="00B952F9"/>
    <w:rsid w:val="00B95684"/>
    <w:rsid w:val="00B9621D"/>
    <w:rsid w:val="00B96A44"/>
    <w:rsid w:val="00B96B79"/>
    <w:rsid w:val="00B96F03"/>
    <w:rsid w:val="00B9727D"/>
    <w:rsid w:val="00B97446"/>
    <w:rsid w:val="00BA1959"/>
    <w:rsid w:val="00BA1E8B"/>
    <w:rsid w:val="00BA23FE"/>
    <w:rsid w:val="00BA4D51"/>
    <w:rsid w:val="00BA501D"/>
    <w:rsid w:val="00BA52CC"/>
    <w:rsid w:val="00BA59BE"/>
    <w:rsid w:val="00BA6553"/>
    <w:rsid w:val="00BA715C"/>
    <w:rsid w:val="00BA7209"/>
    <w:rsid w:val="00BA7308"/>
    <w:rsid w:val="00BB02C0"/>
    <w:rsid w:val="00BB0BD1"/>
    <w:rsid w:val="00BB11DC"/>
    <w:rsid w:val="00BB1342"/>
    <w:rsid w:val="00BB14E6"/>
    <w:rsid w:val="00BB2384"/>
    <w:rsid w:val="00BB2913"/>
    <w:rsid w:val="00BB2BC3"/>
    <w:rsid w:val="00BB32B4"/>
    <w:rsid w:val="00BB41E1"/>
    <w:rsid w:val="00BB4E81"/>
    <w:rsid w:val="00BB4EA6"/>
    <w:rsid w:val="00BB52B3"/>
    <w:rsid w:val="00BB6081"/>
    <w:rsid w:val="00BB62A9"/>
    <w:rsid w:val="00BB6328"/>
    <w:rsid w:val="00BB72E3"/>
    <w:rsid w:val="00BC0229"/>
    <w:rsid w:val="00BC1057"/>
    <w:rsid w:val="00BC1085"/>
    <w:rsid w:val="00BC188E"/>
    <w:rsid w:val="00BC3C33"/>
    <w:rsid w:val="00BC3D47"/>
    <w:rsid w:val="00BC46AC"/>
    <w:rsid w:val="00BC5139"/>
    <w:rsid w:val="00BC52A4"/>
    <w:rsid w:val="00BC5806"/>
    <w:rsid w:val="00BC61BB"/>
    <w:rsid w:val="00BC70FD"/>
    <w:rsid w:val="00BC7F32"/>
    <w:rsid w:val="00BD1816"/>
    <w:rsid w:val="00BD1A94"/>
    <w:rsid w:val="00BD2955"/>
    <w:rsid w:val="00BD2DA6"/>
    <w:rsid w:val="00BD36F3"/>
    <w:rsid w:val="00BD48A4"/>
    <w:rsid w:val="00BD4D9C"/>
    <w:rsid w:val="00BD4DEF"/>
    <w:rsid w:val="00BD6B90"/>
    <w:rsid w:val="00BD6C4D"/>
    <w:rsid w:val="00BD6C88"/>
    <w:rsid w:val="00BD784B"/>
    <w:rsid w:val="00BE014E"/>
    <w:rsid w:val="00BE0A0C"/>
    <w:rsid w:val="00BE155B"/>
    <w:rsid w:val="00BE1BBD"/>
    <w:rsid w:val="00BE275A"/>
    <w:rsid w:val="00BE2AAD"/>
    <w:rsid w:val="00BE2D65"/>
    <w:rsid w:val="00BE36A3"/>
    <w:rsid w:val="00BE3EDE"/>
    <w:rsid w:val="00BE4E17"/>
    <w:rsid w:val="00BE5017"/>
    <w:rsid w:val="00BE5272"/>
    <w:rsid w:val="00BE5445"/>
    <w:rsid w:val="00BE5EBC"/>
    <w:rsid w:val="00BE5FA6"/>
    <w:rsid w:val="00BF018B"/>
    <w:rsid w:val="00BF07FC"/>
    <w:rsid w:val="00BF3B4B"/>
    <w:rsid w:val="00BF401C"/>
    <w:rsid w:val="00BF4F41"/>
    <w:rsid w:val="00BF4F87"/>
    <w:rsid w:val="00BF5B18"/>
    <w:rsid w:val="00BF5FB1"/>
    <w:rsid w:val="00BF70CC"/>
    <w:rsid w:val="00BF7E28"/>
    <w:rsid w:val="00BF7F63"/>
    <w:rsid w:val="00C0092A"/>
    <w:rsid w:val="00C00E29"/>
    <w:rsid w:val="00C01236"/>
    <w:rsid w:val="00C0138F"/>
    <w:rsid w:val="00C018DB"/>
    <w:rsid w:val="00C026AF"/>
    <w:rsid w:val="00C04127"/>
    <w:rsid w:val="00C0566B"/>
    <w:rsid w:val="00C057B9"/>
    <w:rsid w:val="00C065FD"/>
    <w:rsid w:val="00C06899"/>
    <w:rsid w:val="00C119A6"/>
    <w:rsid w:val="00C11AA9"/>
    <w:rsid w:val="00C122FC"/>
    <w:rsid w:val="00C12488"/>
    <w:rsid w:val="00C12584"/>
    <w:rsid w:val="00C1383F"/>
    <w:rsid w:val="00C13D2C"/>
    <w:rsid w:val="00C15BC1"/>
    <w:rsid w:val="00C16A0C"/>
    <w:rsid w:val="00C17F76"/>
    <w:rsid w:val="00C20987"/>
    <w:rsid w:val="00C209B8"/>
    <w:rsid w:val="00C21C6F"/>
    <w:rsid w:val="00C21F95"/>
    <w:rsid w:val="00C238A6"/>
    <w:rsid w:val="00C2397A"/>
    <w:rsid w:val="00C2595D"/>
    <w:rsid w:val="00C2653D"/>
    <w:rsid w:val="00C26636"/>
    <w:rsid w:val="00C321C0"/>
    <w:rsid w:val="00C324F6"/>
    <w:rsid w:val="00C3285D"/>
    <w:rsid w:val="00C32917"/>
    <w:rsid w:val="00C32D26"/>
    <w:rsid w:val="00C338B9"/>
    <w:rsid w:val="00C34394"/>
    <w:rsid w:val="00C36C0D"/>
    <w:rsid w:val="00C36FB6"/>
    <w:rsid w:val="00C371D9"/>
    <w:rsid w:val="00C412FC"/>
    <w:rsid w:val="00C42E90"/>
    <w:rsid w:val="00C43102"/>
    <w:rsid w:val="00C44760"/>
    <w:rsid w:val="00C447B3"/>
    <w:rsid w:val="00C44A71"/>
    <w:rsid w:val="00C453E5"/>
    <w:rsid w:val="00C45E2D"/>
    <w:rsid w:val="00C47015"/>
    <w:rsid w:val="00C47CE9"/>
    <w:rsid w:val="00C506A5"/>
    <w:rsid w:val="00C50A37"/>
    <w:rsid w:val="00C50D96"/>
    <w:rsid w:val="00C51037"/>
    <w:rsid w:val="00C523D6"/>
    <w:rsid w:val="00C529FE"/>
    <w:rsid w:val="00C52C6B"/>
    <w:rsid w:val="00C53560"/>
    <w:rsid w:val="00C53E90"/>
    <w:rsid w:val="00C5512D"/>
    <w:rsid w:val="00C55576"/>
    <w:rsid w:val="00C55F85"/>
    <w:rsid w:val="00C56726"/>
    <w:rsid w:val="00C56980"/>
    <w:rsid w:val="00C56A01"/>
    <w:rsid w:val="00C5757A"/>
    <w:rsid w:val="00C576CA"/>
    <w:rsid w:val="00C57A59"/>
    <w:rsid w:val="00C60406"/>
    <w:rsid w:val="00C612EB"/>
    <w:rsid w:val="00C61766"/>
    <w:rsid w:val="00C61E2D"/>
    <w:rsid w:val="00C625C8"/>
    <w:rsid w:val="00C62A7B"/>
    <w:rsid w:val="00C62DEE"/>
    <w:rsid w:val="00C63ABA"/>
    <w:rsid w:val="00C63BB7"/>
    <w:rsid w:val="00C645C5"/>
    <w:rsid w:val="00C6462B"/>
    <w:rsid w:val="00C649BF"/>
    <w:rsid w:val="00C65232"/>
    <w:rsid w:val="00C661AA"/>
    <w:rsid w:val="00C6627A"/>
    <w:rsid w:val="00C6690B"/>
    <w:rsid w:val="00C67847"/>
    <w:rsid w:val="00C67A86"/>
    <w:rsid w:val="00C67B5B"/>
    <w:rsid w:val="00C714D1"/>
    <w:rsid w:val="00C720A3"/>
    <w:rsid w:val="00C72BD4"/>
    <w:rsid w:val="00C7491A"/>
    <w:rsid w:val="00C75ABF"/>
    <w:rsid w:val="00C76D90"/>
    <w:rsid w:val="00C81962"/>
    <w:rsid w:val="00C836D2"/>
    <w:rsid w:val="00C85E03"/>
    <w:rsid w:val="00C868D4"/>
    <w:rsid w:val="00C879E9"/>
    <w:rsid w:val="00C902E0"/>
    <w:rsid w:val="00C91BB3"/>
    <w:rsid w:val="00C91C6F"/>
    <w:rsid w:val="00C92689"/>
    <w:rsid w:val="00C92B04"/>
    <w:rsid w:val="00C92BAC"/>
    <w:rsid w:val="00C92F94"/>
    <w:rsid w:val="00C936CD"/>
    <w:rsid w:val="00C9377C"/>
    <w:rsid w:val="00C93A9B"/>
    <w:rsid w:val="00C96BD0"/>
    <w:rsid w:val="00CA06D6"/>
    <w:rsid w:val="00CA076E"/>
    <w:rsid w:val="00CA0A05"/>
    <w:rsid w:val="00CA0D40"/>
    <w:rsid w:val="00CA0FD4"/>
    <w:rsid w:val="00CA1B9A"/>
    <w:rsid w:val="00CA4AAA"/>
    <w:rsid w:val="00CA4C52"/>
    <w:rsid w:val="00CA685C"/>
    <w:rsid w:val="00CA6E66"/>
    <w:rsid w:val="00CA7084"/>
    <w:rsid w:val="00CA77DD"/>
    <w:rsid w:val="00CB032B"/>
    <w:rsid w:val="00CB0DCF"/>
    <w:rsid w:val="00CB1688"/>
    <w:rsid w:val="00CB28A7"/>
    <w:rsid w:val="00CB3472"/>
    <w:rsid w:val="00CB4201"/>
    <w:rsid w:val="00CB45C8"/>
    <w:rsid w:val="00CB648D"/>
    <w:rsid w:val="00CB64FB"/>
    <w:rsid w:val="00CC0342"/>
    <w:rsid w:val="00CC1BD2"/>
    <w:rsid w:val="00CC2D63"/>
    <w:rsid w:val="00CC336F"/>
    <w:rsid w:val="00CC4525"/>
    <w:rsid w:val="00CC48B7"/>
    <w:rsid w:val="00CC4B87"/>
    <w:rsid w:val="00CC5351"/>
    <w:rsid w:val="00CC57C9"/>
    <w:rsid w:val="00CC6153"/>
    <w:rsid w:val="00CC7ABE"/>
    <w:rsid w:val="00CD074C"/>
    <w:rsid w:val="00CD3586"/>
    <w:rsid w:val="00CD425D"/>
    <w:rsid w:val="00CD5533"/>
    <w:rsid w:val="00CD571D"/>
    <w:rsid w:val="00CD6845"/>
    <w:rsid w:val="00CD72D8"/>
    <w:rsid w:val="00CD7E0F"/>
    <w:rsid w:val="00CE0972"/>
    <w:rsid w:val="00CE0C01"/>
    <w:rsid w:val="00CE29FE"/>
    <w:rsid w:val="00CE2CC6"/>
    <w:rsid w:val="00CE3DAE"/>
    <w:rsid w:val="00CE3DE9"/>
    <w:rsid w:val="00CE6BA9"/>
    <w:rsid w:val="00CE7E3E"/>
    <w:rsid w:val="00CF1065"/>
    <w:rsid w:val="00CF1687"/>
    <w:rsid w:val="00CF2833"/>
    <w:rsid w:val="00CF2FC1"/>
    <w:rsid w:val="00CF4473"/>
    <w:rsid w:val="00CF4E12"/>
    <w:rsid w:val="00CF5E42"/>
    <w:rsid w:val="00CF6DE9"/>
    <w:rsid w:val="00D005AE"/>
    <w:rsid w:val="00D01672"/>
    <w:rsid w:val="00D036D3"/>
    <w:rsid w:val="00D05FF6"/>
    <w:rsid w:val="00D06E90"/>
    <w:rsid w:val="00D119A4"/>
    <w:rsid w:val="00D11D94"/>
    <w:rsid w:val="00D11E8A"/>
    <w:rsid w:val="00D12441"/>
    <w:rsid w:val="00D128B8"/>
    <w:rsid w:val="00D12B52"/>
    <w:rsid w:val="00D13150"/>
    <w:rsid w:val="00D14F6C"/>
    <w:rsid w:val="00D154E1"/>
    <w:rsid w:val="00D163A9"/>
    <w:rsid w:val="00D16402"/>
    <w:rsid w:val="00D170A3"/>
    <w:rsid w:val="00D170F9"/>
    <w:rsid w:val="00D17AF6"/>
    <w:rsid w:val="00D20160"/>
    <w:rsid w:val="00D201EC"/>
    <w:rsid w:val="00D215E1"/>
    <w:rsid w:val="00D22B79"/>
    <w:rsid w:val="00D232AF"/>
    <w:rsid w:val="00D23DCA"/>
    <w:rsid w:val="00D23F35"/>
    <w:rsid w:val="00D2403C"/>
    <w:rsid w:val="00D24A39"/>
    <w:rsid w:val="00D24CC6"/>
    <w:rsid w:val="00D27351"/>
    <w:rsid w:val="00D278E8"/>
    <w:rsid w:val="00D3020B"/>
    <w:rsid w:val="00D30711"/>
    <w:rsid w:val="00D321AD"/>
    <w:rsid w:val="00D327FC"/>
    <w:rsid w:val="00D3527A"/>
    <w:rsid w:val="00D3578E"/>
    <w:rsid w:val="00D35E4A"/>
    <w:rsid w:val="00D37102"/>
    <w:rsid w:val="00D37E8D"/>
    <w:rsid w:val="00D40C88"/>
    <w:rsid w:val="00D41043"/>
    <w:rsid w:val="00D4272F"/>
    <w:rsid w:val="00D42952"/>
    <w:rsid w:val="00D43F16"/>
    <w:rsid w:val="00D4535B"/>
    <w:rsid w:val="00D465BF"/>
    <w:rsid w:val="00D467CA"/>
    <w:rsid w:val="00D476ED"/>
    <w:rsid w:val="00D51214"/>
    <w:rsid w:val="00D526B7"/>
    <w:rsid w:val="00D5404A"/>
    <w:rsid w:val="00D55B7F"/>
    <w:rsid w:val="00D57511"/>
    <w:rsid w:val="00D57AA8"/>
    <w:rsid w:val="00D61BD2"/>
    <w:rsid w:val="00D630A5"/>
    <w:rsid w:val="00D63F61"/>
    <w:rsid w:val="00D65081"/>
    <w:rsid w:val="00D65851"/>
    <w:rsid w:val="00D66164"/>
    <w:rsid w:val="00D6634A"/>
    <w:rsid w:val="00D70D4C"/>
    <w:rsid w:val="00D71F7B"/>
    <w:rsid w:val="00D72DAF"/>
    <w:rsid w:val="00D73591"/>
    <w:rsid w:val="00D73CB8"/>
    <w:rsid w:val="00D7416B"/>
    <w:rsid w:val="00D75FAF"/>
    <w:rsid w:val="00D7649A"/>
    <w:rsid w:val="00D77DF7"/>
    <w:rsid w:val="00D810E1"/>
    <w:rsid w:val="00D830AC"/>
    <w:rsid w:val="00D833D4"/>
    <w:rsid w:val="00D84B27"/>
    <w:rsid w:val="00D855B4"/>
    <w:rsid w:val="00D86763"/>
    <w:rsid w:val="00D870B3"/>
    <w:rsid w:val="00D87561"/>
    <w:rsid w:val="00D90088"/>
    <w:rsid w:val="00D90B6D"/>
    <w:rsid w:val="00D91106"/>
    <w:rsid w:val="00D9180E"/>
    <w:rsid w:val="00D923EF"/>
    <w:rsid w:val="00D9321B"/>
    <w:rsid w:val="00D9346C"/>
    <w:rsid w:val="00D94063"/>
    <w:rsid w:val="00D9412C"/>
    <w:rsid w:val="00D943A3"/>
    <w:rsid w:val="00D96408"/>
    <w:rsid w:val="00D96F3B"/>
    <w:rsid w:val="00DA0943"/>
    <w:rsid w:val="00DA0FD2"/>
    <w:rsid w:val="00DA10C1"/>
    <w:rsid w:val="00DA2ACC"/>
    <w:rsid w:val="00DA4E29"/>
    <w:rsid w:val="00DA4EA4"/>
    <w:rsid w:val="00DA5266"/>
    <w:rsid w:val="00DA5674"/>
    <w:rsid w:val="00DA5854"/>
    <w:rsid w:val="00DA5DF3"/>
    <w:rsid w:val="00DA772D"/>
    <w:rsid w:val="00DB0349"/>
    <w:rsid w:val="00DB0D4E"/>
    <w:rsid w:val="00DB0DA2"/>
    <w:rsid w:val="00DB0F2C"/>
    <w:rsid w:val="00DB0F88"/>
    <w:rsid w:val="00DB1383"/>
    <w:rsid w:val="00DB4750"/>
    <w:rsid w:val="00DB5051"/>
    <w:rsid w:val="00DB5C1C"/>
    <w:rsid w:val="00DB5D97"/>
    <w:rsid w:val="00DB7675"/>
    <w:rsid w:val="00DB7A94"/>
    <w:rsid w:val="00DB7FF2"/>
    <w:rsid w:val="00DC006A"/>
    <w:rsid w:val="00DC0210"/>
    <w:rsid w:val="00DC0927"/>
    <w:rsid w:val="00DC0DF0"/>
    <w:rsid w:val="00DC370C"/>
    <w:rsid w:val="00DC41B5"/>
    <w:rsid w:val="00DC457B"/>
    <w:rsid w:val="00DC4716"/>
    <w:rsid w:val="00DC473E"/>
    <w:rsid w:val="00DC5CCE"/>
    <w:rsid w:val="00DC5DAB"/>
    <w:rsid w:val="00DC6E98"/>
    <w:rsid w:val="00DC7B44"/>
    <w:rsid w:val="00DC7E5C"/>
    <w:rsid w:val="00DD0193"/>
    <w:rsid w:val="00DD0897"/>
    <w:rsid w:val="00DD0D6A"/>
    <w:rsid w:val="00DD0E51"/>
    <w:rsid w:val="00DD0E65"/>
    <w:rsid w:val="00DD13A8"/>
    <w:rsid w:val="00DD16A1"/>
    <w:rsid w:val="00DD42EE"/>
    <w:rsid w:val="00DD49A0"/>
    <w:rsid w:val="00DD4ADB"/>
    <w:rsid w:val="00DD6919"/>
    <w:rsid w:val="00DD714D"/>
    <w:rsid w:val="00DD7489"/>
    <w:rsid w:val="00DE09C6"/>
    <w:rsid w:val="00DE1203"/>
    <w:rsid w:val="00DE18DF"/>
    <w:rsid w:val="00DE1E9C"/>
    <w:rsid w:val="00DE2B5C"/>
    <w:rsid w:val="00DE3714"/>
    <w:rsid w:val="00DE3A5F"/>
    <w:rsid w:val="00DE3E95"/>
    <w:rsid w:val="00DE56CA"/>
    <w:rsid w:val="00DE5783"/>
    <w:rsid w:val="00DE5D7E"/>
    <w:rsid w:val="00DE6E8D"/>
    <w:rsid w:val="00DE78E8"/>
    <w:rsid w:val="00DE79D0"/>
    <w:rsid w:val="00DF0716"/>
    <w:rsid w:val="00DF1417"/>
    <w:rsid w:val="00DF1C29"/>
    <w:rsid w:val="00DF1DE3"/>
    <w:rsid w:val="00DF1F74"/>
    <w:rsid w:val="00DF2183"/>
    <w:rsid w:val="00DF2345"/>
    <w:rsid w:val="00DF3528"/>
    <w:rsid w:val="00DF418E"/>
    <w:rsid w:val="00DF606C"/>
    <w:rsid w:val="00DF6169"/>
    <w:rsid w:val="00DF68BC"/>
    <w:rsid w:val="00DF7358"/>
    <w:rsid w:val="00E00223"/>
    <w:rsid w:val="00E00449"/>
    <w:rsid w:val="00E01406"/>
    <w:rsid w:val="00E014EB"/>
    <w:rsid w:val="00E01B95"/>
    <w:rsid w:val="00E0240A"/>
    <w:rsid w:val="00E03463"/>
    <w:rsid w:val="00E03CD4"/>
    <w:rsid w:val="00E04351"/>
    <w:rsid w:val="00E0444A"/>
    <w:rsid w:val="00E04E30"/>
    <w:rsid w:val="00E05262"/>
    <w:rsid w:val="00E060C1"/>
    <w:rsid w:val="00E071D3"/>
    <w:rsid w:val="00E07EC0"/>
    <w:rsid w:val="00E1156C"/>
    <w:rsid w:val="00E12880"/>
    <w:rsid w:val="00E12CFB"/>
    <w:rsid w:val="00E13782"/>
    <w:rsid w:val="00E138DF"/>
    <w:rsid w:val="00E14030"/>
    <w:rsid w:val="00E14320"/>
    <w:rsid w:val="00E14E02"/>
    <w:rsid w:val="00E160C9"/>
    <w:rsid w:val="00E165F2"/>
    <w:rsid w:val="00E16C68"/>
    <w:rsid w:val="00E17E5C"/>
    <w:rsid w:val="00E2006D"/>
    <w:rsid w:val="00E200B4"/>
    <w:rsid w:val="00E209E2"/>
    <w:rsid w:val="00E20A15"/>
    <w:rsid w:val="00E2133F"/>
    <w:rsid w:val="00E22946"/>
    <w:rsid w:val="00E24BD3"/>
    <w:rsid w:val="00E25519"/>
    <w:rsid w:val="00E257A9"/>
    <w:rsid w:val="00E268A6"/>
    <w:rsid w:val="00E26FF7"/>
    <w:rsid w:val="00E277CF"/>
    <w:rsid w:val="00E27B63"/>
    <w:rsid w:val="00E305F6"/>
    <w:rsid w:val="00E306EB"/>
    <w:rsid w:val="00E326EA"/>
    <w:rsid w:val="00E33399"/>
    <w:rsid w:val="00E36890"/>
    <w:rsid w:val="00E40A7C"/>
    <w:rsid w:val="00E40FDC"/>
    <w:rsid w:val="00E4109C"/>
    <w:rsid w:val="00E4153C"/>
    <w:rsid w:val="00E42AFE"/>
    <w:rsid w:val="00E438D0"/>
    <w:rsid w:val="00E44011"/>
    <w:rsid w:val="00E44BE5"/>
    <w:rsid w:val="00E44FBE"/>
    <w:rsid w:val="00E4612B"/>
    <w:rsid w:val="00E46A41"/>
    <w:rsid w:val="00E4740B"/>
    <w:rsid w:val="00E4795C"/>
    <w:rsid w:val="00E505DF"/>
    <w:rsid w:val="00E5101E"/>
    <w:rsid w:val="00E5125B"/>
    <w:rsid w:val="00E518D7"/>
    <w:rsid w:val="00E5241A"/>
    <w:rsid w:val="00E52C76"/>
    <w:rsid w:val="00E53495"/>
    <w:rsid w:val="00E53B65"/>
    <w:rsid w:val="00E544AA"/>
    <w:rsid w:val="00E54D1F"/>
    <w:rsid w:val="00E55615"/>
    <w:rsid w:val="00E55BA5"/>
    <w:rsid w:val="00E56F5C"/>
    <w:rsid w:val="00E57587"/>
    <w:rsid w:val="00E57F9E"/>
    <w:rsid w:val="00E61415"/>
    <w:rsid w:val="00E63E0A"/>
    <w:rsid w:val="00E64331"/>
    <w:rsid w:val="00E64742"/>
    <w:rsid w:val="00E64964"/>
    <w:rsid w:val="00E70617"/>
    <w:rsid w:val="00E72D77"/>
    <w:rsid w:val="00E732DE"/>
    <w:rsid w:val="00E7556D"/>
    <w:rsid w:val="00E75DC2"/>
    <w:rsid w:val="00E75DCF"/>
    <w:rsid w:val="00E76AF4"/>
    <w:rsid w:val="00E77103"/>
    <w:rsid w:val="00E82BDC"/>
    <w:rsid w:val="00E835D8"/>
    <w:rsid w:val="00E83AAF"/>
    <w:rsid w:val="00E8466D"/>
    <w:rsid w:val="00E85A1C"/>
    <w:rsid w:val="00E85B20"/>
    <w:rsid w:val="00E87625"/>
    <w:rsid w:val="00E878AD"/>
    <w:rsid w:val="00E87BB3"/>
    <w:rsid w:val="00E87C9A"/>
    <w:rsid w:val="00E90352"/>
    <w:rsid w:val="00E90DA6"/>
    <w:rsid w:val="00E91434"/>
    <w:rsid w:val="00E91B0F"/>
    <w:rsid w:val="00E928AE"/>
    <w:rsid w:val="00E933A9"/>
    <w:rsid w:val="00E9562B"/>
    <w:rsid w:val="00E9673E"/>
    <w:rsid w:val="00EA0794"/>
    <w:rsid w:val="00EA130C"/>
    <w:rsid w:val="00EA2FDF"/>
    <w:rsid w:val="00EA5951"/>
    <w:rsid w:val="00EA60E6"/>
    <w:rsid w:val="00EA626A"/>
    <w:rsid w:val="00EA6F69"/>
    <w:rsid w:val="00EA77A3"/>
    <w:rsid w:val="00EA7CAA"/>
    <w:rsid w:val="00EB0DAE"/>
    <w:rsid w:val="00EB265E"/>
    <w:rsid w:val="00EB3424"/>
    <w:rsid w:val="00EB3C0D"/>
    <w:rsid w:val="00EB4990"/>
    <w:rsid w:val="00EB4CED"/>
    <w:rsid w:val="00EB5475"/>
    <w:rsid w:val="00EB6BC6"/>
    <w:rsid w:val="00EB718A"/>
    <w:rsid w:val="00EC142F"/>
    <w:rsid w:val="00EC15EA"/>
    <w:rsid w:val="00EC1FEE"/>
    <w:rsid w:val="00EC331D"/>
    <w:rsid w:val="00EC3A2A"/>
    <w:rsid w:val="00EC6D85"/>
    <w:rsid w:val="00EC73F2"/>
    <w:rsid w:val="00ED080D"/>
    <w:rsid w:val="00ED1EED"/>
    <w:rsid w:val="00ED2315"/>
    <w:rsid w:val="00ED322C"/>
    <w:rsid w:val="00ED4E96"/>
    <w:rsid w:val="00ED5507"/>
    <w:rsid w:val="00ED628D"/>
    <w:rsid w:val="00ED6745"/>
    <w:rsid w:val="00ED7811"/>
    <w:rsid w:val="00EE0032"/>
    <w:rsid w:val="00EE077F"/>
    <w:rsid w:val="00EE0F6F"/>
    <w:rsid w:val="00EE25D3"/>
    <w:rsid w:val="00EE2DA8"/>
    <w:rsid w:val="00EE2ECD"/>
    <w:rsid w:val="00EE32D9"/>
    <w:rsid w:val="00EE33D2"/>
    <w:rsid w:val="00EE36B3"/>
    <w:rsid w:val="00EE436C"/>
    <w:rsid w:val="00EE4BB2"/>
    <w:rsid w:val="00EE659A"/>
    <w:rsid w:val="00EE6DD3"/>
    <w:rsid w:val="00EF0673"/>
    <w:rsid w:val="00EF1AE7"/>
    <w:rsid w:val="00EF2A08"/>
    <w:rsid w:val="00EF4246"/>
    <w:rsid w:val="00EF4252"/>
    <w:rsid w:val="00EF677C"/>
    <w:rsid w:val="00EF6A0B"/>
    <w:rsid w:val="00EF6F19"/>
    <w:rsid w:val="00EF701F"/>
    <w:rsid w:val="00EF7219"/>
    <w:rsid w:val="00EF7401"/>
    <w:rsid w:val="00F0033E"/>
    <w:rsid w:val="00F0056F"/>
    <w:rsid w:val="00F0063A"/>
    <w:rsid w:val="00F007CE"/>
    <w:rsid w:val="00F02B56"/>
    <w:rsid w:val="00F02B6E"/>
    <w:rsid w:val="00F03D51"/>
    <w:rsid w:val="00F05D42"/>
    <w:rsid w:val="00F06DD5"/>
    <w:rsid w:val="00F06E08"/>
    <w:rsid w:val="00F06FF5"/>
    <w:rsid w:val="00F07193"/>
    <w:rsid w:val="00F07B23"/>
    <w:rsid w:val="00F07BCD"/>
    <w:rsid w:val="00F07E9C"/>
    <w:rsid w:val="00F10173"/>
    <w:rsid w:val="00F106A5"/>
    <w:rsid w:val="00F107E0"/>
    <w:rsid w:val="00F11470"/>
    <w:rsid w:val="00F1197A"/>
    <w:rsid w:val="00F12B68"/>
    <w:rsid w:val="00F133EC"/>
    <w:rsid w:val="00F1342C"/>
    <w:rsid w:val="00F14B0B"/>
    <w:rsid w:val="00F1530A"/>
    <w:rsid w:val="00F15581"/>
    <w:rsid w:val="00F16409"/>
    <w:rsid w:val="00F169D4"/>
    <w:rsid w:val="00F16E3A"/>
    <w:rsid w:val="00F17391"/>
    <w:rsid w:val="00F176AA"/>
    <w:rsid w:val="00F179F8"/>
    <w:rsid w:val="00F20EFC"/>
    <w:rsid w:val="00F21468"/>
    <w:rsid w:val="00F21B4F"/>
    <w:rsid w:val="00F221E1"/>
    <w:rsid w:val="00F23757"/>
    <w:rsid w:val="00F23C88"/>
    <w:rsid w:val="00F240CA"/>
    <w:rsid w:val="00F2466F"/>
    <w:rsid w:val="00F246D4"/>
    <w:rsid w:val="00F24F8B"/>
    <w:rsid w:val="00F25DB6"/>
    <w:rsid w:val="00F26C57"/>
    <w:rsid w:val="00F27834"/>
    <w:rsid w:val="00F27F16"/>
    <w:rsid w:val="00F3022E"/>
    <w:rsid w:val="00F30283"/>
    <w:rsid w:val="00F302B0"/>
    <w:rsid w:val="00F30FDC"/>
    <w:rsid w:val="00F31E1E"/>
    <w:rsid w:val="00F32220"/>
    <w:rsid w:val="00F3224D"/>
    <w:rsid w:val="00F32690"/>
    <w:rsid w:val="00F33B89"/>
    <w:rsid w:val="00F34659"/>
    <w:rsid w:val="00F357BF"/>
    <w:rsid w:val="00F36C98"/>
    <w:rsid w:val="00F3787A"/>
    <w:rsid w:val="00F40F54"/>
    <w:rsid w:val="00F42A87"/>
    <w:rsid w:val="00F448B4"/>
    <w:rsid w:val="00F45455"/>
    <w:rsid w:val="00F45753"/>
    <w:rsid w:val="00F45912"/>
    <w:rsid w:val="00F46248"/>
    <w:rsid w:val="00F46567"/>
    <w:rsid w:val="00F47336"/>
    <w:rsid w:val="00F53040"/>
    <w:rsid w:val="00F538B6"/>
    <w:rsid w:val="00F53FD1"/>
    <w:rsid w:val="00F544C9"/>
    <w:rsid w:val="00F55E9A"/>
    <w:rsid w:val="00F55E9B"/>
    <w:rsid w:val="00F56E47"/>
    <w:rsid w:val="00F56EE6"/>
    <w:rsid w:val="00F5707B"/>
    <w:rsid w:val="00F618F3"/>
    <w:rsid w:val="00F620EA"/>
    <w:rsid w:val="00F6299A"/>
    <w:rsid w:val="00F629AC"/>
    <w:rsid w:val="00F62CCC"/>
    <w:rsid w:val="00F635E7"/>
    <w:rsid w:val="00F63A2D"/>
    <w:rsid w:val="00F6478B"/>
    <w:rsid w:val="00F65F77"/>
    <w:rsid w:val="00F66744"/>
    <w:rsid w:val="00F66D79"/>
    <w:rsid w:val="00F671DB"/>
    <w:rsid w:val="00F677AA"/>
    <w:rsid w:val="00F677FA"/>
    <w:rsid w:val="00F67C43"/>
    <w:rsid w:val="00F70F98"/>
    <w:rsid w:val="00F714FB"/>
    <w:rsid w:val="00F72317"/>
    <w:rsid w:val="00F72E52"/>
    <w:rsid w:val="00F733AF"/>
    <w:rsid w:val="00F764DF"/>
    <w:rsid w:val="00F76921"/>
    <w:rsid w:val="00F76A32"/>
    <w:rsid w:val="00F777D9"/>
    <w:rsid w:val="00F80126"/>
    <w:rsid w:val="00F8038D"/>
    <w:rsid w:val="00F80776"/>
    <w:rsid w:val="00F81091"/>
    <w:rsid w:val="00F823C0"/>
    <w:rsid w:val="00F8284D"/>
    <w:rsid w:val="00F836F2"/>
    <w:rsid w:val="00F84194"/>
    <w:rsid w:val="00F8467A"/>
    <w:rsid w:val="00F84EA9"/>
    <w:rsid w:val="00F85626"/>
    <w:rsid w:val="00F87502"/>
    <w:rsid w:val="00F9181D"/>
    <w:rsid w:val="00F922D9"/>
    <w:rsid w:val="00F93F5F"/>
    <w:rsid w:val="00F94E81"/>
    <w:rsid w:val="00F95288"/>
    <w:rsid w:val="00F9791A"/>
    <w:rsid w:val="00FA10D2"/>
    <w:rsid w:val="00FA1269"/>
    <w:rsid w:val="00FA1C9F"/>
    <w:rsid w:val="00FA325E"/>
    <w:rsid w:val="00FA4AAE"/>
    <w:rsid w:val="00FA5140"/>
    <w:rsid w:val="00FA5ED5"/>
    <w:rsid w:val="00FA60AA"/>
    <w:rsid w:val="00FA6971"/>
    <w:rsid w:val="00FB0A34"/>
    <w:rsid w:val="00FB1670"/>
    <w:rsid w:val="00FB187F"/>
    <w:rsid w:val="00FB1FEA"/>
    <w:rsid w:val="00FB2294"/>
    <w:rsid w:val="00FB247E"/>
    <w:rsid w:val="00FB27D8"/>
    <w:rsid w:val="00FB3570"/>
    <w:rsid w:val="00FB3F93"/>
    <w:rsid w:val="00FB5CAC"/>
    <w:rsid w:val="00FB6A31"/>
    <w:rsid w:val="00FC01CC"/>
    <w:rsid w:val="00FC08B9"/>
    <w:rsid w:val="00FC2808"/>
    <w:rsid w:val="00FC3D9B"/>
    <w:rsid w:val="00FC4067"/>
    <w:rsid w:val="00FC5DA1"/>
    <w:rsid w:val="00FC6429"/>
    <w:rsid w:val="00FC66D3"/>
    <w:rsid w:val="00FC744F"/>
    <w:rsid w:val="00FC7EF6"/>
    <w:rsid w:val="00FD1172"/>
    <w:rsid w:val="00FD2E19"/>
    <w:rsid w:val="00FD2E7A"/>
    <w:rsid w:val="00FD32B4"/>
    <w:rsid w:val="00FD44D2"/>
    <w:rsid w:val="00FD47E9"/>
    <w:rsid w:val="00FD58E9"/>
    <w:rsid w:val="00FD6238"/>
    <w:rsid w:val="00FD759F"/>
    <w:rsid w:val="00FE0157"/>
    <w:rsid w:val="00FE0288"/>
    <w:rsid w:val="00FE1165"/>
    <w:rsid w:val="00FE1DB8"/>
    <w:rsid w:val="00FE2344"/>
    <w:rsid w:val="00FE255C"/>
    <w:rsid w:val="00FE2D6C"/>
    <w:rsid w:val="00FE3321"/>
    <w:rsid w:val="00FE4092"/>
    <w:rsid w:val="00FE59A9"/>
    <w:rsid w:val="00FE6658"/>
    <w:rsid w:val="00FF129C"/>
    <w:rsid w:val="00FF1FB1"/>
    <w:rsid w:val="00FF288B"/>
    <w:rsid w:val="00FF2EBF"/>
    <w:rsid w:val="00FF3820"/>
    <w:rsid w:val="00FF4468"/>
    <w:rsid w:val="00FF530C"/>
    <w:rsid w:val="00FF6B69"/>
    <w:rsid w:val="00FF6E86"/>
    <w:rsid w:val="00FF7E3F"/>
    <w:rsid w:val="00FF7EEC"/>
  </w:rsids>
  <m:mathPr>
    <m:mathFont m:val="Cambria Math"/>
    <m:brkBin m:val="before"/>
    <m:brkBinSub m:val="--"/>
    <m:smallFrac m:val="0"/>
    <m:dispDef/>
    <m:lMargin m:val="0"/>
    <m:rMargin m:val="0"/>
    <m:defJc m:val="centerGroup"/>
    <m:wrapIndent m:val="1440"/>
    <m:intLim m:val="subSup"/>
    <m:naryLim m:val="undOvr"/>
  </m:mathPr>
  <w:themeFontLang w:val="lv-LV"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8872E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lv-LV" w:eastAsia="lv-LV"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5E9B"/>
    <w:rPr>
      <w:rFonts w:ascii="Times New Roman" w:hAnsi="Times New Roman"/>
      <w:sz w:val="24"/>
      <w:szCs w:val="24"/>
      <w:lang w:eastAsia="en-US"/>
    </w:rPr>
  </w:style>
  <w:style w:type="paragraph" w:styleId="Heading1">
    <w:name w:val="heading 1"/>
    <w:basedOn w:val="Normal"/>
    <w:next w:val="Normal"/>
    <w:link w:val="Heading1Char1"/>
    <w:uiPriority w:val="99"/>
    <w:qFormat/>
    <w:rsid w:val="00DE5D7E"/>
    <w:pPr>
      <w:keepNext/>
      <w:outlineLvl w:val="0"/>
    </w:pPr>
    <w:rPr>
      <w:b/>
      <w:sz w:val="27"/>
      <w:szCs w:val="27"/>
    </w:rPr>
  </w:style>
  <w:style w:type="paragraph" w:styleId="Heading2">
    <w:name w:val="heading 2"/>
    <w:basedOn w:val="Normal"/>
    <w:next w:val="Normal"/>
    <w:link w:val="Heading2Char"/>
    <w:uiPriority w:val="99"/>
    <w:qFormat/>
    <w:rsid w:val="004E4A09"/>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9"/>
    <w:qFormat/>
    <w:rsid w:val="004E4A09"/>
    <w:pPr>
      <w:keepNext/>
      <w:spacing w:before="240" w:after="60"/>
      <w:outlineLvl w:val="2"/>
    </w:pPr>
    <w:rPr>
      <w:rFonts w:ascii="Arial" w:hAnsi="Arial"/>
      <w:b/>
      <w:bCs/>
      <w:sz w:val="26"/>
      <w:szCs w:val="26"/>
    </w:rPr>
  </w:style>
  <w:style w:type="paragraph" w:styleId="Heading4">
    <w:name w:val="heading 4"/>
    <w:basedOn w:val="Normal"/>
    <w:next w:val="Normal"/>
    <w:link w:val="Heading4Char"/>
    <w:uiPriority w:val="99"/>
    <w:qFormat/>
    <w:rsid w:val="004E4A09"/>
    <w:pPr>
      <w:keepNext/>
      <w:tabs>
        <w:tab w:val="num" w:pos="1080"/>
      </w:tabs>
      <w:spacing w:before="240" w:after="60"/>
      <w:ind w:left="864" w:hanging="864"/>
      <w:outlineLvl w:val="3"/>
    </w:pPr>
    <w:rPr>
      <w:b/>
      <w:bCs/>
      <w:sz w:val="28"/>
      <w:szCs w:val="28"/>
      <w:lang w:val="en-GB"/>
    </w:rPr>
  </w:style>
  <w:style w:type="paragraph" w:styleId="Heading5">
    <w:name w:val="heading 5"/>
    <w:basedOn w:val="Normal"/>
    <w:next w:val="Normal"/>
    <w:link w:val="Heading5Char"/>
    <w:qFormat/>
    <w:rsid w:val="004E4A09"/>
    <w:pPr>
      <w:spacing w:before="240" w:after="60"/>
      <w:outlineLvl w:val="4"/>
    </w:pPr>
    <w:rPr>
      <w:b/>
      <w:bCs/>
      <w:i/>
      <w:iCs/>
      <w:sz w:val="26"/>
      <w:szCs w:val="26"/>
    </w:rPr>
  </w:style>
  <w:style w:type="paragraph" w:styleId="Heading6">
    <w:name w:val="heading 6"/>
    <w:basedOn w:val="Normal"/>
    <w:next w:val="Normal"/>
    <w:link w:val="Heading6Char"/>
    <w:uiPriority w:val="99"/>
    <w:qFormat/>
    <w:rsid w:val="004E4A09"/>
    <w:pPr>
      <w:tabs>
        <w:tab w:val="num" w:pos="1152"/>
      </w:tabs>
      <w:spacing w:before="240" w:after="60"/>
      <w:ind w:left="1152" w:hanging="1152"/>
      <w:outlineLvl w:val="5"/>
    </w:pPr>
    <w:rPr>
      <w:b/>
      <w:bCs/>
      <w:sz w:val="20"/>
      <w:szCs w:val="20"/>
      <w:lang w:val="en-GB"/>
    </w:rPr>
  </w:style>
  <w:style w:type="paragraph" w:styleId="Heading7">
    <w:name w:val="heading 7"/>
    <w:basedOn w:val="Normal"/>
    <w:next w:val="Normal"/>
    <w:link w:val="Heading7Char"/>
    <w:uiPriority w:val="99"/>
    <w:qFormat/>
    <w:rsid w:val="004E4A09"/>
    <w:pPr>
      <w:tabs>
        <w:tab w:val="num" w:pos="1296"/>
      </w:tabs>
      <w:spacing w:before="240" w:after="60"/>
      <w:ind w:left="1296" w:hanging="1296"/>
      <w:outlineLvl w:val="6"/>
    </w:pPr>
    <w:rPr>
      <w:lang w:val="en-GB"/>
    </w:rPr>
  </w:style>
  <w:style w:type="paragraph" w:styleId="Heading8">
    <w:name w:val="heading 8"/>
    <w:basedOn w:val="Normal"/>
    <w:next w:val="Normal"/>
    <w:link w:val="Heading8Char"/>
    <w:uiPriority w:val="99"/>
    <w:qFormat/>
    <w:rsid w:val="004E4A09"/>
    <w:pPr>
      <w:spacing w:before="240" w:after="60"/>
      <w:outlineLvl w:val="7"/>
    </w:pPr>
    <w:rPr>
      <w:i/>
      <w:iCs/>
    </w:rPr>
  </w:style>
  <w:style w:type="paragraph" w:styleId="Heading9">
    <w:name w:val="heading 9"/>
    <w:basedOn w:val="Normal"/>
    <w:next w:val="Normal"/>
    <w:link w:val="Heading9Char"/>
    <w:uiPriority w:val="99"/>
    <w:qFormat/>
    <w:rsid w:val="004E4A09"/>
    <w:pPr>
      <w:tabs>
        <w:tab w:val="num" w:pos="1584"/>
      </w:tabs>
      <w:spacing w:before="240" w:after="60"/>
      <w:ind w:left="1584" w:hanging="1584"/>
      <w:outlineLvl w:val="8"/>
    </w:pPr>
    <w:rPr>
      <w:rFonts w:ascii="Arial" w:hAnsi="Arial"/>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sid w:val="00DE5D7E"/>
    <w:rPr>
      <w:rFonts w:ascii="Cambria" w:hAnsi="Cambria" w:cs="Times New Roman"/>
      <w:b/>
      <w:bCs/>
      <w:color w:val="365F91"/>
      <w:sz w:val="28"/>
      <w:szCs w:val="28"/>
    </w:rPr>
  </w:style>
  <w:style w:type="character" w:customStyle="1" w:styleId="Heading2Char">
    <w:name w:val="Heading 2 Char"/>
    <w:link w:val="Heading2"/>
    <w:uiPriority w:val="99"/>
    <w:locked/>
    <w:rsid w:val="004E4A09"/>
    <w:rPr>
      <w:rFonts w:ascii="Cambria" w:hAnsi="Cambria" w:cs="Times New Roman"/>
      <w:b/>
      <w:bCs/>
      <w:color w:val="4F81BD"/>
      <w:sz w:val="26"/>
      <w:szCs w:val="26"/>
    </w:rPr>
  </w:style>
  <w:style w:type="character" w:customStyle="1" w:styleId="Heading3Char">
    <w:name w:val="Heading 3 Char"/>
    <w:link w:val="Heading3"/>
    <w:uiPriority w:val="99"/>
    <w:locked/>
    <w:rsid w:val="004E4A09"/>
    <w:rPr>
      <w:rFonts w:ascii="Arial" w:hAnsi="Arial" w:cs="Arial"/>
      <w:b/>
      <w:bCs/>
      <w:sz w:val="26"/>
      <w:szCs w:val="26"/>
    </w:rPr>
  </w:style>
  <w:style w:type="character" w:customStyle="1" w:styleId="Heading4Char">
    <w:name w:val="Heading 4 Char"/>
    <w:link w:val="Heading4"/>
    <w:uiPriority w:val="99"/>
    <w:locked/>
    <w:rsid w:val="004E4A09"/>
    <w:rPr>
      <w:rFonts w:ascii="Times New Roman" w:hAnsi="Times New Roman" w:cs="Times New Roman"/>
      <w:b/>
      <w:bCs/>
      <w:sz w:val="28"/>
      <w:szCs w:val="28"/>
      <w:lang w:val="en-GB"/>
    </w:rPr>
  </w:style>
  <w:style w:type="character" w:customStyle="1" w:styleId="Heading5Char">
    <w:name w:val="Heading 5 Char"/>
    <w:link w:val="Heading5"/>
    <w:locked/>
    <w:rsid w:val="004E4A09"/>
    <w:rPr>
      <w:rFonts w:ascii="Times New Roman" w:hAnsi="Times New Roman" w:cs="Times New Roman"/>
      <w:b/>
      <w:bCs/>
      <w:i/>
      <w:iCs/>
      <w:sz w:val="26"/>
      <w:szCs w:val="26"/>
    </w:rPr>
  </w:style>
  <w:style w:type="character" w:customStyle="1" w:styleId="Heading6Char">
    <w:name w:val="Heading 6 Char"/>
    <w:link w:val="Heading6"/>
    <w:uiPriority w:val="99"/>
    <w:locked/>
    <w:rsid w:val="004E4A09"/>
    <w:rPr>
      <w:rFonts w:ascii="Times New Roman" w:hAnsi="Times New Roman" w:cs="Times New Roman"/>
      <w:b/>
      <w:bCs/>
      <w:lang w:val="en-GB"/>
    </w:rPr>
  </w:style>
  <w:style w:type="character" w:customStyle="1" w:styleId="Heading7Char">
    <w:name w:val="Heading 7 Char"/>
    <w:link w:val="Heading7"/>
    <w:uiPriority w:val="99"/>
    <w:locked/>
    <w:rsid w:val="004E4A09"/>
    <w:rPr>
      <w:rFonts w:ascii="Times New Roman" w:hAnsi="Times New Roman" w:cs="Times New Roman"/>
      <w:sz w:val="24"/>
      <w:szCs w:val="24"/>
      <w:lang w:val="en-GB"/>
    </w:rPr>
  </w:style>
  <w:style w:type="character" w:customStyle="1" w:styleId="Heading8Char">
    <w:name w:val="Heading 8 Char"/>
    <w:link w:val="Heading8"/>
    <w:uiPriority w:val="99"/>
    <w:locked/>
    <w:rsid w:val="004E4A09"/>
    <w:rPr>
      <w:rFonts w:ascii="Times New Roman" w:hAnsi="Times New Roman" w:cs="Times New Roman"/>
      <w:i/>
      <w:iCs/>
      <w:sz w:val="24"/>
      <w:szCs w:val="24"/>
    </w:rPr>
  </w:style>
  <w:style w:type="character" w:customStyle="1" w:styleId="Heading9Char">
    <w:name w:val="Heading 9 Char"/>
    <w:link w:val="Heading9"/>
    <w:uiPriority w:val="99"/>
    <w:locked/>
    <w:rsid w:val="004E4A09"/>
    <w:rPr>
      <w:rFonts w:ascii="Arial" w:hAnsi="Arial" w:cs="Arial"/>
      <w:lang w:val="en-GB"/>
    </w:rPr>
  </w:style>
  <w:style w:type="paragraph" w:styleId="BalloonText">
    <w:name w:val="Balloon Text"/>
    <w:basedOn w:val="Normal"/>
    <w:link w:val="BalloonTextChar"/>
    <w:uiPriority w:val="99"/>
    <w:semiHidden/>
    <w:rsid w:val="004E4A09"/>
    <w:rPr>
      <w:rFonts w:ascii="Tahoma" w:hAnsi="Tahoma"/>
      <w:sz w:val="16"/>
      <w:szCs w:val="16"/>
    </w:rPr>
  </w:style>
  <w:style w:type="character" w:customStyle="1" w:styleId="BalloonTextChar">
    <w:name w:val="Balloon Text Char"/>
    <w:link w:val="BalloonText"/>
    <w:uiPriority w:val="99"/>
    <w:locked/>
    <w:rsid w:val="004E4A09"/>
    <w:rPr>
      <w:rFonts w:ascii="Tahoma" w:hAnsi="Tahoma" w:cs="Tahoma"/>
      <w:sz w:val="16"/>
      <w:szCs w:val="16"/>
    </w:rPr>
  </w:style>
  <w:style w:type="character" w:styleId="Hyperlink">
    <w:name w:val="Hyperlink"/>
    <w:uiPriority w:val="99"/>
    <w:rsid w:val="00DE5D7E"/>
    <w:rPr>
      <w:rFonts w:cs="Times New Roman"/>
      <w:color w:val="0000FF"/>
      <w:u w:val="single"/>
    </w:rPr>
  </w:style>
  <w:style w:type="paragraph" w:styleId="Footer">
    <w:name w:val="footer"/>
    <w:basedOn w:val="Normal"/>
    <w:link w:val="FooterChar"/>
    <w:uiPriority w:val="99"/>
    <w:rsid w:val="00DE5D7E"/>
    <w:pPr>
      <w:tabs>
        <w:tab w:val="center" w:pos="4153"/>
        <w:tab w:val="right" w:pos="8306"/>
      </w:tabs>
    </w:pPr>
    <w:rPr>
      <w:lang w:val="en-GB"/>
    </w:rPr>
  </w:style>
  <w:style w:type="character" w:customStyle="1" w:styleId="FooterChar">
    <w:name w:val="Footer Char"/>
    <w:link w:val="Footer"/>
    <w:uiPriority w:val="99"/>
    <w:locked/>
    <w:rsid w:val="00DE5D7E"/>
    <w:rPr>
      <w:rFonts w:ascii="Times New Roman" w:hAnsi="Times New Roman" w:cs="Times New Roman"/>
      <w:sz w:val="24"/>
      <w:szCs w:val="24"/>
      <w:lang w:val="en-GB"/>
    </w:rPr>
  </w:style>
  <w:style w:type="paragraph" w:customStyle="1" w:styleId="naisf">
    <w:name w:val="naisf"/>
    <w:basedOn w:val="Normal"/>
    <w:uiPriority w:val="99"/>
    <w:rsid w:val="00DE5D7E"/>
    <w:pPr>
      <w:spacing w:before="100" w:beforeAutospacing="1" w:after="100" w:afterAutospacing="1"/>
      <w:jc w:val="both"/>
    </w:pPr>
    <w:rPr>
      <w:lang w:val="en-GB"/>
    </w:rPr>
  </w:style>
  <w:style w:type="character" w:styleId="PageNumber">
    <w:name w:val="page number"/>
    <w:uiPriority w:val="99"/>
    <w:rsid w:val="00DE5D7E"/>
    <w:rPr>
      <w:rFonts w:cs="Times New Roman"/>
    </w:rPr>
  </w:style>
  <w:style w:type="paragraph" w:styleId="CommentText">
    <w:name w:val="annotation text"/>
    <w:basedOn w:val="Normal"/>
    <w:link w:val="CommentTextChar"/>
    <w:uiPriority w:val="99"/>
    <w:semiHidden/>
    <w:rsid w:val="00DE5D7E"/>
    <w:rPr>
      <w:sz w:val="20"/>
      <w:szCs w:val="20"/>
    </w:rPr>
  </w:style>
  <w:style w:type="character" w:customStyle="1" w:styleId="CommentTextChar">
    <w:name w:val="Comment Text Char"/>
    <w:link w:val="CommentText"/>
    <w:uiPriority w:val="99"/>
    <w:locked/>
    <w:rsid w:val="00DE5D7E"/>
    <w:rPr>
      <w:rFonts w:ascii="Times New Roman" w:hAnsi="Times New Roman" w:cs="Times New Roman"/>
      <w:sz w:val="20"/>
      <w:szCs w:val="20"/>
    </w:rPr>
  </w:style>
  <w:style w:type="paragraph" w:styleId="TOC1">
    <w:name w:val="toc 1"/>
    <w:basedOn w:val="Normal"/>
    <w:next w:val="Normal"/>
    <w:autoRedefine/>
    <w:uiPriority w:val="39"/>
    <w:rsid w:val="000B5226"/>
    <w:pPr>
      <w:tabs>
        <w:tab w:val="right" w:leader="dot" w:pos="8296"/>
      </w:tabs>
      <w:ind w:right="-694"/>
    </w:pPr>
    <w:rPr>
      <w:b/>
      <w:bCs/>
    </w:rPr>
  </w:style>
  <w:style w:type="paragraph" w:styleId="PlainText">
    <w:name w:val="Plain Text"/>
    <w:basedOn w:val="Normal"/>
    <w:link w:val="PlainTextChar1"/>
    <w:uiPriority w:val="99"/>
    <w:rsid w:val="00DE5D7E"/>
    <w:rPr>
      <w:rFonts w:ascii="Calibri" w:hAnsi="Calibri"/>
      <w:lang w:eastAsia="lv-LV"/>
    </w:rPr>
  </w:style>
  <w:style w:type="character" w:customStyle="1" w:styleId="PlainTextChar">
    <w:name w:val="Plain Text Char"/>
    <w:uiPriority w:val="99"/>
    <w:locked/>
    <w:rsid w:val="00DE5D7E"/>
    <w:rPr>
      <w:rFonts w:ascii="Consolas" w:hAnsi="Consolas" w:cs="Times New Roman"/>
      <w:sz w:val="21"/>
      <w:szCs w:val="21"/>
    </w:rPr>
  </w:style>
  <w:style w:type="character" w:customStyle="1" w:styleId="PlainTextChar1">
    <w:name w:val="Plain Text Char1"/>
    <w:link w:val="PlainText"/>
    <w:uiPriority w:val="99"/>
    <w:locked/>
    <w:rsid w:val="00DE5D7E"/>
    <w:rPr>
      <w:rFonts w:ascii="Calibri" w:hAnsi="Calibri" w:cs="Times New Roman"/>
      <w:sz w:val="24"/>
      <w:szCs w:val="24"/>
      <w:lang w:eastAsia="lv-LV"/>
    </w:rPr>
  </w:style>
  <w:style w:type="paragraph" w:styleId="TOC2">
    <w:name w:val="toc 2"/>
    <w:basedOn w:val="Normal"/>
    <w:next w:val="Normal"/>
    <w:autoRedefine/>
    <w:uiPriority w:val="39"/>
    <w:rsid w:val="00DE5D7E"/>
    <w:pPr>
      <w:ind w:left="240"/>
    </w:pPr>
  </w:style>
  <w:style w:type="character" w:customStyle="1" w:styleId="Heading1Char1">
    <w:name w:val="Heading 1 Char1"/>
    <w:link w:val="Heading1"/>
    <w:uiPriority w:val="99"/>
    <w:locked/>
    <w:rsid w:val="00DE5D7E"/>
    <w:rPr>
      <w:rFonts w:ascii="Times New Roman" w:hAnsi="Times New Roman" w:cs="Times New Roman"/>
      <w:b/>
      <w:sz w:val="27"/>
      <w:szCs w:val="27"/>
    </w:rPr>
  </w:style>
  <w:style w:type="table" w:styleId="TableGrid">
    <w:name w:val="Table Grid"/>
    <w:basedOn w:val="TableNormal"/>
    <w:uiPriority w:val="39"/>
    <w:rsid w:val="00A67DD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99"/>
    <w:qFormat/>
    <w:rsid w:val="00A67DD4"/>
    <w:pPr>
      <w:ind w:left="720"/>
      <w:contextualSpacing/>
    </w:pPr>
  </w:style>
  <w:style w:type="paragraph" w:customStyle="1" w:styleId="Numeracija">
    <w:name w:val="Numeracija"/>
    <w:basedOn w:val="Normal"/>
    <w:uiPriority w:val="99"/>
    <w:rsid w:val="00804EDA"/>
    <w:pPr>
      <w:tabs>
        <w:tab w:val="num" w:pos="1080"/>
      </w:tabs>
      <w:ind w:left="1080" w:hanging="360"/>
      <w:jc w:val="both"/>
    </w:pPr>
    <w:rPr>
      <w:rFonts w:eastAsia="Times New Roman"/>
      <w:sz w:val="26"/>
    </w:rPr>
  </w:style>
  <w:style w:type="paragraph" w:styleId="BodyText">
    <w:name w:val="Body Text"/>
    <w:aliases w:val="Body Text1"/>
    <w:basedOn w:val="Normal"/>
    <w:link w:val="BodyTextChar"/>
    <w:uiPriority w:val="99"/>
    <w:rsid w:val="004E4A09"/>
    <w:pPr>
      <w:spacing w:after="120"/>
    </w:pPr>
  </w:style>
  <w:style w:type="character" w:customStyle="1" w:styleId="BodyTextChar">
    <w:name w:val="Body Text Char"/>
    <w:aliases w:val="Body Text1 Char"/>
    <w:link w:val="BodyText"/>
    <w:uiPriority w:val="99"/>
    <w:locked/>
    <w:rsid w:val="004E4A09"/>
    <w:rPr>
      <w:rFonts w:ascii="Times New Roman" w:hAnsi="Times New Roman" w:cs="Times New Roman"/>
      <w:sz w:val="24"/>
      <w:szCs w:val="24"/>
    </w:rPr>
  </w:style>
  <w:style w:type="paragraph" w:styleId="ListNumber2">
    <w:name w:val="List Number 2"/>
    <w:basedOn w:val="Normal"/>
    <w:uiPriority w:val="99"/>
    <w:rsid w:val="004E4A09"/>
    <w:pPr>
      <w:tabs>
        <w:tab w:val="num" w:pos="720"/>
      </w:tabs>
      <w:ind w:left="720" w:hanging="720"/>
    </w:pPr>
  </w:style>
  <w:style w:type="character" w:styleId="Strong">
    <w:name w:val="Strong"/>
    <w:uiPriority w:val="99"/>
    <w:qFormat/>
    <w:rsid w:val="004E4A09"/>
    <w:rPr>
      <w:rFonts w:cs="Times New Roman"/>
      <w:b/>
      <w:bCs/>
    </w:rPr>
  </w:style>
  <w:style w:type="paragraph" w:styleId="ListNumber">
    <w:name w:val="List Number"/>
    <w:basedOn w:val="Normal"/>
    <w:uiPriority w:val="99"/>
    <w:rsid w:val="004E4A09"/>
    <w:pPr>
      <w:tabs>
        <w:tab w:val="num" w:pos="720"/>
      </w:tabs>
      <w:spacing w:before="120"/>
      <w:jc w:val="both"/>
    </w:pPr>
  </w:style>
  <w:style w:type="paragraph" w:styleId="Header">
    <w:name w:val="header"/>
    <w:basedOn w:val="Normal"/>
    <w:link w:val="HeaderChar1"/>
    <w:uiPriority w:val="99"/>
    <w:rsid w:val="004E4A09"/>
    <w:pPr>
      <w:tabs>
        <w:tab w:val="center" w:pos="4153"/>
        <w:tab w:val="right" w:pos="8306"/>
      </w:tabs>
    </w:pPr>
    <w:rPr>
      <w:lang w:val="en-GB"/>
    </w:rPr>
  </w:style>
  <w:style w:type="character" w:customStyle="1" w:styleId="HeaderChar">
    <w:name w:val="Header Char"/>
    <w:uiPriority w:val="99"/>
    <w:locked/>
    <w:rsid w:val="004E4A09"/>
    <w:rPr>
      <w:rFonts w:ascii="Times New Roman" w:hAnsi="Times New Roman" w:cs="Times New Roman"/>
      <w:sz w:val="24"/>
      <w:szCs w:val="24"/>
    </w:rPr>
  </w:style>
  <w:style w:type="paragraph" w:styleId="BodyText2">
    <w:name w:val="Body Text 2"/>
    <w:basedOn w:val="Normal"/>
    <w:link w:val="BodyText2Char"/>
    <w:uiPriority w:val="99"/>
    <w:rsid w:val="004E4A09"/>
    <w:pPr>
      <w:spacing w:after="120" w:line="480" w:lineRule="auto"/>
    </w:pPr>
  </w:style>
  <w:style w:type="character" w:customStyle="1" w:styleId="BodyText2Char">
    <w:name w:val="Body Text 2 Char"/>
    <w:link w:val="BodyText2"/>
    <w:uiPriority w:val="99"/>
    <w:locked/>
    <w:rsid w:val="004E4A09"/>
    <w:rPr>
      <w:rFonts w:ascii="Times New Roman" w:hAnsi="Times New Roman" w:cs="Times New Roman"/>
      <w:sz w:val="24"/>
      <w:szCs w:val="24"/>
    </w:rPr>
  </w:style>
  <w:style w:type="paragraph" w:styleId="BodyTextIndent3">
    <w:name w:val="Body Text Indent 3"/>
    <w:basedOn w:val="Normal"/>
    <w:link w:val="BodyTextIndent3Char"/>
    <w:uiPriority w:val="99"/>
    <w:rsid w:val="004E4A09"/>
    <w:pPr>
      <w:spacing w:after="120"/>
      <w:ind w:left="283"/>
    </w:pPr>
    <w:rPr>
      <w:sz w:val="16"/>
      <w:szCs w:val="16"/>
    </w:rPr>
  </w:style>
  <w:style w:type="character" w:customStyle="1" w:styleId="BodyTextIndent3Char">
    <w:name w:val="Body Text Indent 3 Char"/>
    <w:link w:val="BodyTextIndent3"/>
    <w:uiPriority w:val="99"/>
    <w:locked/>
    <w:rsid w:val="004E4A09"/>
    <w:rPr>
      <w:rFonts w:ascii="Times New Roman" w:hAnsi="Times New Roman" w:cs="Times New Roman"/>
      <w:sz w:val="16"/>
      <w:szCs w:val="16"/>
    </w:rPr>
  </w:style>
  <w:style w:type="paragraph" w:styleId="NormalWeb">
    <w:name w:val="Normal (Web)"/>
    <w:basedOn w:val="Normal"/>
    <w:uiPriority w:val="99"/>
    <w:rsid w:val="004E4A09"/>
    <w:pPr>
      <w:spacing w:before="100"/>
    </w:pPr>
    <w:rPr>
      <w:lang w:val="en-GB"/>
    </w:rPr>
  </w:style>
  <w:style w:type="paragraph" w:customStyle="1" w:styleId="G5CharChar">
    <w:name w:val="G5 Char Char"/>
    <w:basedOn w:val="Normal"/>
    <w:autoRedefine/>
    <w:uiPriority w:val="99"/>
    <w:rsid w:val="00BE5EBC"/>
  </w:style>
  <w:style w:type="character" w:customStyle="1" w:styleId="UnderlineBodyText">
    <w:name w:val="Underline Body Text"/>
    <w:uiPriority w:val="99"/>
    <w:rsid w:val="004E4A09"/>
    <w:rPr>
      <w:rFonts w:ascii="Times New Roman" w:hAnsi="Times New Roman" w:cs="Times New Roman"/>
      <w:sz w:val="24"/>
      <w:szCs w:val="24"/>
      <w:u w:val="single"/>
      <w:lang w:val="lv-LV"/>
    </w:rPr>
  </w:style>
  <w:style w:type="paragraph" w:styleId="Index1">
    <w:name w:val="index 1"/>
    <w:basedOn w:val="Normal"/>
    <w:next w:val="Normal"/>
    <w:autoRedefine/>
    <w:uiPriority w:val="99"/>
    <w:semiHidden/>
    <w:rsid w:val="004E4A09"/>
    <w:pPr>
      <w:ind w:left="240" w:hanging="240"/>
    </w:pPr>
  </w:style>
  <w:style w:type="paragraph" w:styleId="IndexHeading">
    <w:name w:val="index heading"/>
    <w:basedOn w:val="Normal"/>
    <w:uiPriority w:val="99"/>
    <w:rsid w:val="004E4A09"/>
    <w:rPr>
      <w:lang w:eastAsia="lv-LV"/>
    </w:rPr>
  </w:style>
  <w:style w:type="paragraph" w:customStyle="1" w:styleId="normal-1">
    <w:name w:val="normal-1"/>
    <w:basedOn w:val="Normal"/>
    <w:uiPriority w:val="99"/>
    <w:rsid w:val="004E4A09"/>
    <w:pPr>
      <w:ind w:left="1701" w:hanging="567"/>
      <w:jc w:val="both"/>
    </w:pPr>
    <w:rPr>
      <w:rFonts w:ascii="BaltArial" w:hAnsi="BaltArial"/>
      <w:lang w:eastAsia="lv-LV"/>
    </w:rPr>
  </w:style>
  <w:style w:type="paragraph" w:customStyle="1" w:styleId="ListBullet1">
    <w:name w:val="List Bullet 1"/>
    <w:basedOn w:val="Normal"/>
    <w:autoRedefine/>
    <w:uiPriority w:val="99"/>
    <w:rsid w:val="004E4A09"/>
    <w:pPr>
      <w:numPr>
        <w:ilvl w:val="1"/>
        <w:numId w:val="1"/>
      </w:numPr>
      <w:spacing w:before="20" w:after="20"/>
      <w:jc w:val="both"/>
    </w:pPr>
    <w:rPr>
      <w:rFonts w:ascii="Arial" w:hAnsi="Arial"/>
      <w:sz w:val="20"/>
      <w:szCs w:val="20"/>
    </w:rPr>
  </w:style>
  <w:style w:type="paragraph" w:styleId="ListBullet">
    <w:name w:val="List Bullet"/>
    <w:basedOn w:val="Normal"/>
    <w:link w:val="ListBulletChar1"/>
    <w:autoRedefine/>
    <w:uiPriority w:val="99"/>
    <w:rsid w:val="004E4A09"/>
    <w:pPr>
      <w:spacing w:before="40" w:after="40"/>
    </w:pPr>
  </w:style>
  <w:style w:type="character" w:customStyle="1" w:styleId="ListBulletChar1">
    <w:name w:val="List Bullet Char1"/>
    <w:link w:val="ListBullet"/>
    <w:uiPriority w:val="99"/>
    <w:locked/>
    <w:rsid w:val="004E4A09"/>
    <w:rPr>
      <w:rFonts w:ascii="Times New Roman" w:hAnsi="Times New Roman" w:cs="Times New Roman"/>
      <w:sz w:val="24"/>
      <w:szCs w:val="24"/>
    </w:rPr>
  </w:style>
  <w:style w:type="paragraph" w:customStyle="1" w:styleId="RakstzRakstzCharCharRakstzRakstz">
    <w:name w:val="Rakstz. Rakstz. Char Char Rakstz. Rakstz."/>
    <w:basedOn w:val="Normal"/>
    <w:uiPriority w:val="99"/>
    <w:rsid w:val="004E4A09"/>
    <w:pPr>
      <w:spacing w:before="120" w:after="160" w:line="240" w:lineRule="exact"/>
      <w:ind w:firstLine="720"/>
      <w:jc w:val="both"/>
    </w:pPr>
    <w:rPr>
      <w:rFonts w:ascii="Verdana" w:hAnsi="Verdana"/>
      <w:sz w:val="20"/>
      <w:szCs w:val="20"/>
      <w:lang w:val="en-US"/>
    </w:rPr>
  </w:style>
  <w:style w:type="paragraph" w:styleId="DocumentMap">
    <w:name w:val="Document Map"/>
    <w:basedOn w:val="Normal"/>
    <w:link w:val="DocumentMapChar"/>
    <w:uiPriority w:val="99"/>
    <w:semiHidden/>
    <w:rsid w:val="004E4A09"/>
    <w:pPr>
      <w:shd w:val="clear" w:color="auto" w:fill="000080"/>
    </w:pPr>
    <w:rPr>
      <w:rFonts w:ascii="Tahoma" w:hAnsi="Tahoma"/>
      <w:sz w:val="20"/>
      <w:szCs w:val="20"/>
    </w:rPr>
  </w:style>
  <w:style w:type="character" w:customStyle="1" w:styleId="DocumentMapChar">
    <w:name w:val="Document Map Char"/>
    <w:link w:val="DocumentMap"/>
    <w:uiPriority w:val="99"/>
    <w:locked/>
    <w:rsid w:val="004E4A09"/>
    <w:rPr>
      <w:rFonts w:ascii="Tahoma" w:hAnsi="Tahoma" w:cs="Tahoma"/>
      <w:sz w:val="20"/>
      <w:szCs w:val="20"/>
      <w:shd w:val="clear" w:color="auto" w:fill="000080"/>
    </w:rPr>
  </w:style>
  <w:style w:type="character" w:customStyle="1" w:styleId="body6">
    <w:name w:val="body6"/>
    <w:uiPriority w:val="99"/>
    <w:rsid w:val="004E4A09"/>
    <w:rPr>
      <w:rFonts w:ascii="Verdana" w:hAnsi="Verdana" w:cs="Times New Roman"/>
      <w:color w:val="000000"/>
      <w:sz w:val="18"/>
      <w:szCs w:val="18"/>
    </w:rPr>
  </w:style>
  <w:style w:type="character" w:customStyle="1" w:styleId="WW8Num1z1">
    <w:name w:val="WW8Num1z1"/>
    <w:uiPriority w:val="99"/>
    <w:rsid w:val="004E4A09"/>
    <w:rPr>
      <w:b/>
      <w:sz w:val="28"/>
    </w:rPr>
  </w:style>
  <w:style w:type="character" w:customStyle="1" w:styleId="Absatz-Standardschriftart">
    <w:name w:val="Absatz-Standardschriftart"/>
    <w:uiPriority w:val="99"/>
    <w:rsid w:val="004E4A09"/>
  </w:style>
  <w:style w:type="character" w:customStyle="1" w:styleId="WW8Num2z1">
    <w:name w:val="WW8Num2z1"/>
    <w:uiPriority w:val="99"/>
    <w:rsid w:val="004E4A09"/>
    <w:rPr>
      <w:b/>
      <w:sz w:val="28"/>
    </w:rPr>
  </w:style>
  <w:style w:type="character" w:customStyle="1" w:styleId="Noklusjumarindkopasfonts1">
    <w:name w:val="Noklusējuma rindkopas fonts1"/>
    <w:uiPriority w:val="99"/>
    <w:rsid w:val="004E4A09"/>
  </w:style>
  <w:style w:type="paragraph" w:customStyle="1" w:styleId="Heading">
    <w:name w:val="Heading"/>
    <w:basedOn w:val="Normal"/>
    <w:next w:val="BodyText"/>
    <w:uiPriority w:val="99"/>
    <w:rsid w:val="004E4A09"/>
    <w:pPr>
      <w:keepNext/>
      <w:suppressAutoHyphens/>
      <w:spacing w:before="240" w:after="120"/>
    </w:pPr>
    <w:rPr>
      <w:rFonts w:ascii="Arial" w:eastAsia="MS Mincho" w:hAnsi="Arial" w:cs="Tahoma"/>
      <w:sz w:val="28"/>
      <w:szCs w:val="28"/>
      <w:lang w:eastAsia="ar-SA"/>
    </w:rPr>
  </w:style>
  <w:style w:type="paragraph" w:styleId="List">
    <w:name w:val="List"/>
    <w:basedOn w:val="BodyText"/>
    <w:uiPriority w:val="99"/>
    <w:rsid w:val="004E4A09"/>
    <w:pPr>
      <w:suppressAutoHyphens/>
    </w:pPr>
    <w:rPr>
      <w:rFonts w:cs="Tahoma"/>
      <w:lang w:eastAsia="ar-SA"/>
    </w:rPr>
  </w:style>
  <w:style w:type="paragraph" w:styleId="Caption">
    <w:name w:val="caption"/>
    <w:basedOn w:val="Normal"/>
    <w:uiPriority w:val="99"/>
    <w:qFormat/>
    <w:rsid w:val="004E4A09"/>
    <w:pPr>
      <w:suppressLineNumbers/>
      <w:suppressAutoHyphens/>
      <w:spacing w:before="120" w:after="120"/>
    </w:pPr>
    <w:rPr>
      <w:rFonts w:cs="Tahoma"/>
      <w:i/>
      <w:iCs/>
      <w:lang w:eastAsia="ar-SA"/>
    </w:rPr>
  </w:style>
  <w:style w:type="paragraph" w:customStyle="1" w:styleId="Index">
    <w:name w:val="Index"/>
    <w:basedOn w:val="Normal"/>
    <w:uiPriority w:val="99"/>
    <w:rsid w:val="004E4A09"/>
    <w:pPr>
      <w:suppressLineNumbers/>
      <w:suppressAutoHyphens/>
    </w:pPr>
    <w:rPr>
      <w:rFonts w:cs="Tahoma"/>
      <w:lang w:eastAsia="ar-SA"/>
    </w:rPr>
  </w:style>
  <w:style w:type="paragraph" w:customStyle="1" w:styleId="Balonteksts1">
    <w:name w:val="Balonteksts1"/>
    <w:basedOn w:val="Normal"/>
    <w:uiPriority w:val="99"/>
    <w:rsid w:val="004E4A09"/>
    <w:pPr>
      <w:suppressAutoHyphens/>
    </w:pPr>
    <w:rPr>
      <w:rFonts w:ascii="Tahoma" w:hAnsi="Tahoma" w:cs="Tahoma"/>
      <w:sz w:val="16"/>
      <w:szCs w:val="16"/>
      <w:lang w:eastAsia="ar-SA"/>
    </w:rPr>
  </w:style>
  <w:style w:type="paragraph" w:customStyle="1" w:styleId="TableContents">
    <w:name w:val="Table Contents"/>
    <w:basedOn w:val="Normal"/>
    <w:uiPriority w:val="99"/>
    <w:rsid w:val="004E4A09"/>
    <w:pPr>
      <w:suppressLineNumbers/>
      <w:suppressAutoHyphens/>
    </w:pPr>
    <w:rPr>
      <w:lang w:eastAsia="ar-SA"/>
    </w:rPr>
  </w:style>
  <w:style w:type="paragraph" w:customStyle="1" w:styleId="TableHeading">
    <w:name w:val="Table Heading"/>
    <w:basedOn w:val="TableContents"/>
    <w:uiPriority w:val="99"/>
    <w:rsid w:val="004E4A09"/>
    <w:pPr>
      <w:jc w:val="center"/>
    </w:pPr>
    <w:rPr>
      <w:b/>
      <w:bCs/>
    </w:rPr>
  </w:style>
  <w:style w:type="paragraph" w:customStyle="1" w:styleId="Framecontents">
    <w:name w:val="Frame contents"/>
    <w:basedOn w:val="BodyText"/>
    <w:uiPriority w:val="99"/>
    <w:rsid w:val="004E4A09"/>
    <w:pPr>
      <w:suppressAutoHyphens/>
    </w:pPr>
    <w:rPr>
      <w:lang w:eastAsia="ar-SA"/>
    </w:rPr>
  </w:style>
  <w:style w:type="paragraph" w:customStyle="1" w:styleId="numeracija0">
    <w:name w:val="numeracija"/>
    <w:basedOn w:val="Normal"/>
    <w:uiPriority w:val="99"/>
    <w:rsid w:val="004E4A09"/>
    <w:pPr>
      <w:spacing w:before="100" w:beforeAutospacing="1" w:after="100" w:afterAutospacing="1"/>
    </w:pPr>
    <w:rPr>
      <w:lang w:val="en-US"/>
    </w:rPr>
  </w:style>
  <w:style w:type="paragraph" w:customStyle="1" w:styleId="Style1">
    <w:name w:val="Style1"/>
    <w:basedOn w:val="Normal"/>
    <w:uiPriority w:val="99"/>
    <w:rsid w:val="004E4A09"/>
    <w:pPr>
      <w:widowControl w:val="0"/>
      <w:jc w:val="both"/>
    </w:pPr>
    <w:rPr>
      <w:szCs w:val="20"/>
      <w:lang w:val="en-US"/>
    </w:rPr>
  </w:style>
  <w:style w:type="character" w:customStyle="1" w:styleId="WW8Num1z0">
    <w:name w:val="WW8Num1z0"/>
    <w:uiPriority w:val="99"/>
    <w:rsid w:val="004E4A09"/>
    <w:rPr>
      <w:rFonts w:ascii="Times New Roman" w:hAnsi="Times New Roman"/>
      <w:b/>
      <w:sz w:val="24"/>
    </w:rPr>
  </w:style>
  <w:style w:type="character" w:customStyle="1" w:styleId="WW8Num3z1">
    <w:name w:val="WW8Num3z1"/>
    <w:uiPriority w:val="99"/>
    <w:rsid w:val="004E4A09"/>
    <w:rPr>
      <w:b/>
      <w:sz w:val="28"/>
    </w:rPr>
  </w:style>
  <w:style w:type="character" w:customStyle="1" w:styleId="WW8Num5z0">
    <w:name w:val="WW8Num5z0"/>
    <w:uiPriority w:val="99"/>
    <w:rsid w:val="004E4A09"/>
  </w:style>
  <w:style w:type="character" w:customStyle="1" w:styleId="WW8Num6z0">
    <w:name w:val="WW8Num6z0"/>
    <w:uiPriority w:val="99"/>
    <w:rsid w:val="004E4A09"/>
    <w:rPr>
      <w:rFonts w:ascii="Symbol" w:hAnsi="Symbol"/>
    </w:rPr>
  </w:style>
  <w:style w:type="character" w:customStyle="1" w:styleId="WW8Num6z1">
    <w:name w:val="WW8Num6z1"/>
    <w:uiPriority w:val="99"/>
    <w:rsid w:val="004E4A09"/>
    <w:rPr>
      <w:rFonts w:ascii="Courier New" w:hAnsi="Courier New"/>
    </w:rPr>
  </w:style>
  <w:style w:type="character" w:customStyle="1" w:styleId="WW8Num6z2">
    <w:name w:val="WW8Num6z2"/>
    <w:uiPriority w:val="99"/>
    <w:rsid w:val="004E4A09"/>
    <w:rPr>
      <w:rFonts w:ascii="Wingdings" w:hAnsi="Wingdings"/>
    </w:rPr>
  </w:style>
  <w:style w:type="character" w:customStyle="1" w:styleId="WW8Num8z0">
    <w:name w:val="WW8Num8z0"/>
    <w:uiPriority w:val="99"/>
    <w:rsid w:val="004E4A09"/>
    <w:rPr>
      <w:b/>
    </w:rPr>
  </w:style>
  <w:style w:type="character" w:customStyle="1" w:styleId="WW8Num10z0">
    <w:name w:val="WW8Num10z0"/>
    <w:uiPriority w:val="99"/>
    <w:rsid w:val="004E4A09"/>
    <w:rPr>
      <w:rFonts w:ascii="Times New Roman" w:hAnsi="Times New Roman"/>
    </w:rPr>
  </w:style>
  <w:style w:type="character" w:customStyle="1" w:styleId="WW8Num10z1">
    <w:name w:val="WW8Num10z1"/>
    <w:uiPriority w:val="99"/>
    <w:rsid w:val="004E4A09"/>
    <w:rPr>
      <w:rFonts w:ascii="Courier New" w:hAnsi="Courier New"/>
    </w:rPr>
  </w:style>
  <w:style w:type="character" w:customStyle="1" w:styleId="WW8Num10z2">
    <w:name w:val="WW8Num10z2"/>
    <w:uiPriority w:val="99"/>
    <w:rsid w:val="004E4A09"/>
    <w:rPr>
      <w:rFonts w:ascii="Wingdings" w:hAnsi="Wingdings"/>
    </w:rPr>
  </w:style>
  <w:style w:type="character" w:customStyle="1" w:styleId="WW8Num10z3">
    <w:name w:val="WW8Num10z3"/>
    <w:uiPriority w:val="99"/>
    <w:rsid w:val="004E4A09"/>
    <w:rPr>
      <w:rFonts w:ascii="Symbol" w:hAnsi="Symbol"/>
    </w:rPr>
  </w:style>
  <w:style w:type="character" w:customStyle="1" w:styleId="WW8Num13z0">
    <w:name w:val="WW8Num13z0"/>
    <w:uiPriority w:val="99"/>
    <w:rsid w:val="004E4A09"/>
    <w:rPr>
      <w:b/>
    </w:rPr>
  </w:style>
  <w:style w:type="character" w:customStyle="1" w:styleId="WW8Num16z0">
    <w:name w:val="WW8Num16z0"/>
    <w:uiPriority w:val="99"/>
    <w:rsid w:val="004E4A09"/>
    <w:rPr>
      <w:b/>
    </w:rPr>
  </w:style>
  <w:style w:type="character" w:customStyle="1" w:styleId="WW8Num18z1">
    <w:name w:val="WW8Num18z1"/>
    <w:uiPriority w:val="99"/>
    <w:rsid w:val="004E4A09"/>
    <w:rPr>
      <w:b/>
      <w:sz w:val="28"/>
    </w:rPr>
  </w:style>
  <w:style w:type="character" w:customStyle="1" w:styleId="WW8Num20z0">
    <w:name w:val="WW8Num20z0"/>
    <w:uiPriority w:val="99"/>
    <w:rsid w:val="004E4A09"/>
    <w:rPr>
      <w:rFonts w:ascii="Times New Roman" w:hAnsi="Times New Roman"/>
    </w:rPr>
  </w:style>
  <w:style w:type="character" w:customStyle="1" w:styleId="WW8Num20z1">
    <w:name w:val="WW8Num20z1"/>
    <w:uiPriority w:val="99"/>
    <w:rsid w:val="004E4A09"/>
    <w:rPr>
      <w:rFonts w:ascii="Courier New" w:hAnsi="Courier New"/>
    </w:rPr>
  </w:style>
  <w:style w:type="character" w:customStyle="1" w:styleId="WW8Num20z2">
    <w:name w:val="WW8Num20z2"/>
    <w:uiPriority w:val="99"/>
    <w:rsid w:val="004E4A09"/>
    <w:rPr>
      <w:rFonts w:ascii="Wingdings" w:hAnsi="Wingdings"/>
    </w:rPr>
  </w:style>
  <w:style w:type="character" w:customStyle="1" w:styleId="WW8Num20z3">
    <w:name w:val="WW8Num20z3"/>
    <w:uiPriority w:val="99"/>
    <w:rsid w:val="004E4A09"/>
    <w:rPr>
      <w:rFonts w:ascii="Symbol" w:hAnsi="Symbol"/>
    </w:rPr>
  </w:style>
  <w:style w:type="character" w:customStyle="1" w:styleId="WW8Num23z0">
    <w:name w:val="WW8Num23z0"/>
    <w:uiPriority w:val="99"/>
    <w:rsid w:val="004E4A09"/>
    <w:rPr>
      <w:b/>
    </w:rPr>
  </w:style>
  <w:style w:type="character" w:customStyle="1" w:styleId="WW8Num33z0">
    <w:name w:val="WW8Num33z0"/>
    <w:uiPriority w:val="99"/>
    <w:rsid w:val="004E4A09"/>
    <w:rPr>
      <w:rFonts w:ascii="Times New Roman" w:hAnsi="Times New Roman"/>
    </w:rPr>
  </w:style>
  <w:style w:type="character" w:customStyle="1" w:styleId="WW8Num33z1">
    <w:name w:val="WW8Num33z1"/>
    <w:uiPriority w:val="99"/>
    <w:rsid w:val="004E4A09"/>
    <w:rPr>
      <w:b/>
    </w:rPr>
  </w:style>
  <w:style w:type="character" w:customStyle="1" w:styleId="WW8Num34z0">
    <w:name w:val="WW8Num34z0"/>
    <w:uiPriority w:val="99"/>
    <w:rsid w:val="004E4A09"/>
    <w:rPr>
      <w:rFonts w:ascii="Symbol" w:hAnsi="Symbol"/>
    </w:rPr>
  </w:style>
  <w:style w:type="character" w:customStyle="1" w:styleId="WW8Num34z1">
    <w:name w:val="WW8Num34z1"/>
    <w:uiPriority w:val="99"/>
    <w:rsid w:val="004E4A09"/>
    <w:rPr>
      <w:rFonts w:ascii="Courier New" w:hAnsi="Courier New"/>
    </w:rPr>
  </w:style>
  <w:style w:type="character" w:customStyle="1" w:styleId="WW8Num34z2">
    <w:name w:val="WW8Num34z2"/>
    <w:uiPriority w:val="99"/>
    <w:rsid w:val="004E4A09"/>
    <w:rPr>
      <w:rFonts w:ascii="Wingdings" w:hAnsi="Wingdings"/>
    </w:rPr>
  </w:style>
  <w:style w:type="character" w:customStyle="1" w:styleId="WW8Num37z0">
    <w:name w:val="WW8Num37z0"/>
    <w:uiPriority w:val="99"/>
    <w:rsid w:val="004E4A09"/>
    <w:rPr>
      <w:b/>
    </w:rPr>
  </w:style>
  <w:style w:type="character" w:customStyle="1" w:styleId="WW8Num42z0">
    <w:name w:val="WW8Num42z0"/>
    <w:uiPriority w:val="99"/>
    <w:rsid w:val="004E4A09"/>
    <w:rPr>
      <w:b/>
    </w:rPr>
  </w:style>
  <w:style w:type="character" w:customStyle="1" w:styleId="WW8Num42z1">
    <w:name w:val="WW8Num42z1"/>
    <w:uiPriority w:val="99"/>
    <w:rsid w:val="004E4A09"/>
    <w:rPr>
      <w:rFonts w:ascii="Times New Roman" w:hAnsi="Times New Roman"/>
    </w:rPr>
  </w:style>
  <w:style w:type="character" w:customStyle="1" w:styleId="WW8Num48z1">
    <w:name w:val="WW8Num48z1"/>
    <w:uiPriority w:val="99"/>
    <w:rsid w:val="004E4A09"/>
    <w:rPr>
      <w:b/>
      <w:sz w:val="28"/>
    </w:rPr>
  </w:style>
  <w:style w:type="character" w:customStyle="1" w:styleId="WW8Num49z0">
    <w:name w:val="WW8Num49z0"/>
    <w:uiPriority w:val="99"/>
    <w:rsid w:val="004E4A09"/>
    <w:rPr>
      <w:rFonts w:ascii="Times New Roman" w:hAnsi="Times New Roman"/>
      <w:b/>
    </w:rPr>
  </w:style>
  <w:style w:type="character" w:customStyle="1" w:styleId="WW8Num53z0">
    <w:name w:val="WW8Num53z0"/>
    <w:uiPriority w:val="99"/>
    <w:rsid w:val="004E4A09"/>
    <w:rPr>
      <w:rFonts w:ascii="Wingdings" w:hAnsi="Wingdings"/>
    </w:rPr>
  </w:style>
  <w:style w:type="character" w:customStyle="1" w:styleId="WW8Num53z1">
    <w:name w:val="WW8Num53z1"/>
    <w:uiPriority w:val="99"/>
    <w:rsid w:val="004E4A09"/>
    <w:rPr>
      <w:rFonts w:ascii="Symbol" w:hAnsi="Symbol"/>
      <w:color w:val="auto"/>
    </w:rPr>
  </w:style>
  <w:style w:type="character" w:customStyle="1" w:styleId="WW8Num53z3">
    <w:name w:val="WW8Num53z3"/>
    <w:uiPriority w:val="99"/>
    <w:rsid w:val="004E4A09"/>
    <w:rPr>
      <w:rFonts w:ascii="Symbol" w:hAnsi="Symbol"/>
    </w:rPr>
  </w:style>
  <w:style w:type="character" w:customStyle="1" w:styleId="WW8Num53z4">
    <w:name w:val="WW8Num53z4"/>
    <w:uiPriority w:val="99"/>
    <w:rsid w:val="004E4A09"/>
    <w:rPr>
      <w:rFonts w:ascii="Courier New" w:hAnsi="Courier New"/>
    </w:rPr>
  </w:style>
  <w:style w:type="character" w:customStyle="1" w:styleId="WW8Num56z0">
    <w:name w:val="WW8Num56z0"/>
    <w:uiPriority w:val="99"/>
    <w:rsid w:val="004E4A09"/>
    <w:rPr>
      <w:rFonts w:ascii="Times New Roman" w:hAnsi="Times New Roman"/>
      <w:b/>
      <w:sz w:val="24"/>
    </w:rPr>
  </w:style>
  <w:style w:type="character" w:customStyle="1" w:styleId="WW8Num57z0">
    <w:name w:val="WW8Num57z0"/>
    <w:uiPriority w:val="99"/>
    <w:rsid w:val="004E4A09"/>
    <w:rPr>
      <w:rFonts w:ascii="Times New Roman" w:hAnsi="Times New Roman"/>
    </w:rPr>
  </w:style>
  <w:style w:type="character" w:customStyle="1" w:styleId="WW8Num59z0">
    <w:name w:val="WW8Num59z0"/>
    <w:uiPriority w:val="99"/>
    <w:rsid w:val="004E4A09"/>
    <w:rPr>
      <w:rFonts w:ascii="Wingdings" w:hAnsi="Wingdings"/>
    </w:rPr>
  </w:style>
  <w:style w:type="character" w:customStyle="1" w:styleId="WW8Num59z1">
    <w:name w:val="WW8Num59z1"/>
    <w:uiPriority w:val="99"/>
    <w:rsid w:val="004E4A09"/>
    <w:rPr>
      <w:rFonts w:ascii="Symbol" w:hAnsi="Symbol"/>
    </w:rPr>
  </w:style>
  <w:style w:type="character" w:customStyle="1" w:styleId="WW8Num59z4">
    <w:name w:val="WW8Num59z4"/>
    <w:uiPriority w:val="99"/>
    <w:rsid w:val="004E4A09"/>
    <w:rPr>
      <w:rFonts w:ascii="Courier New" w:hAnsi="Courier New"/>
    </w:rPr>
  </w:style>
  <w:style w:type="character" w:customStyle="1" w:styleId="WW8Num64z0">
    <w:name w:val="WW8Num64z0"/>
    <w:uiPriority w:val="99"/>
    <w:rsid w:val="004E4A09"/>
    <w:rPr>
      <w:rFonts w:ascii="Symbol" w:hAnsi="Symbol"/>
    </w:rPr>
  </w:style>
  <w:style w:type="character" w:customStyle="1" w:styleId="WW8Num64z1">
    <w:name w:val="WW8Num64z1"/>
    <w:uiPriority w:val="99"/>
    <w:rsid w:val="004E4A09"/>
    <w:rPr>
      <w:rFonts w:ascii="Courier New" w:hAnsi="Courier New"/>
    </w:rPr>
  </w:style>
  <w:style w:type="character" w:customStyle="1" w:styleId="WW8Num64z2">
    <w:name w:val="WW8Num64z2"/>
    <w:uiPriority w:val="99"/>
    <w:rsid w:val="004E4A09"/>
    <w:rPr>
      <w:rFonts w:ascii="Wingdings" w:hAnsi="Wingdings"/>
    </w:rPr>
  </w:style>
  <w:style w:type="character" w:customStyle="1" w:styleId="WW8Num66z0">
    <w:name w:val="WW8Num66z0"/>
    <w:uiPriority w:val="99"/>
    <w:rsid w:val="004E4A09"/>
    <w:rPr>
      <w:rFonts w:ascii="Symbol" w:hAnsi="Symbol"/>
    </w:rPr>
  </w:style>
  <w:style w:type="character" w:customStyle="1" w:styleId="WW8Num66z1">
    <w:name w:val="WW8Num66z1"/>
    <w:uiPriority w:val="99"/>
    <w:rsid w:val="004E4A09"/>
    <w:rPr>
      <w:rFonts w:ascii="Courier New" w:hAnsi="Courier New"/>
    </w:rPr>
  </w:style>
  <w:style w:type="character" w:customStyle="1" w:styleId="WW8Num66z2">
    <w:name w:val="WW8Num66z2"/>
    <w:uiPriority w:val="99"/>
    <w:rsid w:val="004E4A09"/>
    <w:rPr>
      <w:rFonts w:ascii="Wingdings" w:hAnsi="Wingdings"/>
    </w:rPr>
  </w:style>
  <w:style w:type="character" w:customStyle="1" w:styleId="WW8Num70z0">
    <w:name w:val="WW8Num70z0"/>
    <w:uiPriority w:val="99"/>
    <w:rsid w:val="004E4A09"/>
    <w:rPr>
      <w:rFonts w:ascii="Symbol" w:hAnsi="Symbol"/>
    </w:rPr>
  </w:style>
  <w:style w:type="character" w:customStyle="1" w:styleId="WW8Num70z1">
    <w:name w:val="WW8Num70z1"/>
    <w:uiPriority w:val="99"/>
    <w:rsid w:val="004E4A09"/>
    <w:rPr>
      <w:rFonts w:ascii="Courier New" w:hAnsi="Courier New"/>
    </w:rPr>
  </w:style>
  <w:style w:type="character" w:customStyle="1" w:styleId="WW8Num70z2">
    <w:name w:val="WW8Num70z2"/>
    <w:uiPriority w:val="99"/>
    <w:rsid w:val="004E4A09"/>
    <w:rPr>
      <w:rFonts w:ascii="Wingdings" w:hAnsi="Wingdings"/>
    </w:rPr>
  </w:style>
  <w:style w:type="character" w:customStyle="1" w:styleId="WW8Num71z1">
    <w:name w:val="WW8Num71z1"/>
    <w:uiPriority w:val="99"/>
    <w:rsid w:val="004E4A09"/>
    <w:rPr>
      <w:b/>
      <w:sz w:val="28"/>
    </w:rPr>
  </w:style>
  <w:style w:type="character" w:customStyle="1" w:styleId="WW8Num72z0">
    <w:name w:val="WW8Num72z0"/>
    <w:uiPriority w:val="99"/>
    <w:rsid w:val="004E4A09"/>
    <w:rPr>
      <w:b/>
    </w:rPr>
  </w:style>
  <w:style w:type="character" w:customStyle="1" w:styleId="WW-Noklusjumarindkopasfonts">
    <w:name w:val="WW-Noklusējuma rindkopas fonts"/>
    <w:uiPriority w:val="99"/>
    <w:rsid w:val="004E4A09"/>
  </w:style>
  <w:style w:type="character" w:customStyle="1" w:styleId="WW-Absatz-Standardschriftart">
    <w:name w:val="WW-Absatz-Standardschriftart"/>
    <w:uiPriority w:val="99"/>
    <w:rsid w:val="004E4A09"/>
  </w:style>
  <w:style w:type="character" w:customStyle="1" w:styleId="Noklusjumarindkopasfonts10">
    <w:name w:val="Noklusējuma rindkopas fonts1"/>
    <w:uiPriority w:val="99"/>
    <w:rsid w:val="004E4A09"/>
  </w:style>
  <w:style w:type="paragraph" w:customStyle="1" w:styleId="Parakstszemobjekta1">
    <w:name w:val="Paraksts zem objekta1"/>
    <w:basedOn w:val="Normal"/>
    <w:uiPriority w:val="99"/>
    <w:rsid w:val="004E4A09"/>
    <w:pPr>
      <w:suppressLineNumbers/>
      <w:suppressAutoHyphens/>
      <w:spacing w:before="120" w:after="120"/>
    </w:pPr>
    <w:rPr>
      <w:rFonts w:cs="Tahoma"/>
      <w:i/>
      <w:iCs/>
      <w:lang w:eastAsia="ar-SA"/>
    </w:rPr>
  </w:style>
  <w:style w:type="paragraph" w:customStyle="1" w:styleId="Sarakstanumurs21">
    <w:name w:val="Saraksta numurs 21"/>
    <w:basedOn w:val="Normal"/>
    <w:uiPriority w:val="99"/>
    <w:rsid w:val="004E4A09"/>
    <w:pPr>
      <w:suppressAutoHyphens/>
    </w:pPr>
    <w:rPr>
      <w:lang w:eastAsia="ar-SA"/>
    </w:rPr>
  </w:style>
  <w:style w:type="paragraph" w:customStyle="1" w:styleId="Sarakstanumurs1">
    <w:name w:val="Saraksta numurs1"/>
    <w:basedOn w:val="Normal"/>
    <w:uiPriority w:val="99"/>
    <w:rsid w:val="004E4A09"/>
    <w:pPr>
      <w:suppressAutoHyphens/>
      <w:spacing w:before="120"/>
      <w:jc w:val="both"/>
    </w:pPr>
    <w:rPr>
      <w:lang w:eastAsia="ar-SA"/>
    </w:rPr>
  </w:style>
  <w:style w:type="paragraph" w:customStyle="1" w:styleId="Pamatteksts21">
    <w:name w:val="Pamatteksts 21"/>
    <w:basedOn w:val="Normal"/>
    <w:uiPriority w:val="99"/>
    <w:rsid w:val="004E4A09"/>
    <w:pPr>
      <w:suppressAutoHyphens/>
      <w:spacing w:after="120" w:line="480" w:lineRule="auto"/>
    </w:pPr>
    <w:rPr>
      <w:lang w:eastAsia="ar-SA"/>
    </w:rPr>
  </w:style>
  <w:style w:type="paragraph" w:customStyle="1" w:styleId="Pamattekstaatkpe31">
    <w:name w:val="Pamatteksta atkāpe 31"/>
    <w:basedOn w:val="Normal"/>
    <w:uiPriority w:val="99"/>
    <w:rsid w:val="004E4A09"/>
    <w:pPr>
      <w:suppressAutoHyphens/>
      <w:spacing w:after="120"/>
      <w:ind w:left="283"/>
    </w:pPr>
    <w:rPr>
      <w:sz w:val="16"/>
      <w:szCs w:val="16"/>
      <w:lang w:eastAsia="ar-SA"/>
    </w:rPr>
  </w:style>
  <w:style w:type="paragraph" w:customStyle="1" w:styleId="ParastaisWeb">
    <w:name w:val="Parastais (Web)"/>
    <w:basedOn w:val="Normal"/>
    <w:uiPriority w:val="99"/>
    <w:rsid w:val="004E4A09"/>
    <w:pPr>
      <w:suppressAutoHyphens/>
      <w:spacing w:before="100"/>
    </w:pPr>
    <w:rPr>
      <w:lang w:val="en-GB" w:eastAsia="ar-SA"/>
    </w:rPr>
  </w:style>
  <w:style w:type="paragraph" w:customStyle="1" w:styleId="Sarakstaaizzme1">
    <w:name w:val="Saraksta aizzīme1"/>
    <w:basedOn w:val="Normal"/>
    <w:uiPriority w:val="99"/>
    <w:rsid w:val="004E4A09"/>
    <w:pPr>
      <w:suppressAutoHyphens/>
      <w:spacing w:before="40" w:after="40"/>
      <w:ind w:left="-360"/>
    </w:pPr>
    <w:rPr>
      <w:lang w:eastAsia="ar-SA"/>
    </w:rPr>
  </w:style>
  <w:style w:type="paragraph" w:customStyle="1" w:styleId="Dokumentakarte1">
    <w:name w:val="Dokumenta karte1"/>
    <w:basedOn w:val="Normal"/>
    <w:uiPriority w:val="99"/>
    <w:rsid w:val="004E4A09"/>
    <w:pPr>
      <w:shd w:val="clear" w:color="auto" w:fill="000080"/>
      <w:suppressAutoHyphens/>
    </w:pPr>
    <w:rPr>
      <w:rFonts w:ascii="Tahoma" w:hAnsi="Tahoma" w:cs="Tahoma"/>
      <w:sz w:val="20"/>
      <w:szCs w:val="20"/>
      <w:lang w:eastAsia="ar-SA"/>
    </w:rPr>
  </w:style>
  <w:style w:type="paragraph" w:customStyle="1" w:styleId="Balonteksts10">
    <w:name w:val="Balonteksts1"/>
    <w:basedOn w:val="Normal"/>
    <w:uiPriority w:val="99"/>
    <w:rsid w:val="004E4A09"/>
    <w:pPr>
      <w:suppressAutoHyphens/>
    </w:pPr>
    <w:rPr>
      <w:rFonts w:ascii="Tahoma" w:hAnsi="Tahoma" w:cs="Tahoma"/>
      <w:sz w:val="16"/>
      <w:szCs w:val="16"/>
      <w:lang w:eastAsia="ar-SA"/>
    </w:rPr>
  </w:style>
  <w:style w:type="character" w:styleId="CommentReference">
    <w:name w:val="annotation reference"/>
    <w:uiPriority w:val="99"/>
    <w:semiHidden/>
    <w:rsid w:val="004E4A09"/>
    <w:rPr>
      <w:rFonts w:cs="Times New Roman"/>
      <w:sz w:val="16"/>
      <w:szCs w:val="16"/>
    </w:rPr>
  </w:style>
  <w:style w:type="paragraph" w:styleId="CommentSubject">
    <w:name w:val="annotation subject"/>
    <w:basedOn w:val="CommentText"/>
    <w:next w:val="CommentText"/>
    <w:link w:val="CommentSubjectChar"/>
    <w:uiPriority w:val="99"/>
    <w:semiHidden/>
    <w:rsid w:val="004E4A09"/>
    <w:rPr>
      <w:b/>
      <w:bCs/>
    </w:rPr>
  </w:style>
  <w:style w:type="character" w:customStyle="1" w:styleId="CommentSubjectChar">
    <w:name w:val="Comment Subject Char"/>
    <w:link w:val="CommentSubject"/>
    <w:uiPriority w:val="99"/>
    <w:locked/>
    <w:rsid w:val="004E4A09"/>
    <w:rPr>
      <w:rFonts w:ascii="Times New Roman" w:hAnsi="Times New Roman" w:cs="Times New Roman"/>
      <w:b/>
      <w:bCs/>
      <w:sz w:val="20"/>
      <w:szCs w:val="20"/>
    </w:rPr>
  </w:style>
  <w:style w:type="paragraph" w:styleId="BodyTextIndent">
    <w:name w:val="Body Text Indent"/>
    <w:basedOn w:val="Normal"/>
    <w:link w:val="BodyTextIndentChar"/>
    <w:uiPriority w:val="99"/>
    <w:rsid w:val="004E4A09"/>
    <w:pPr>
      <w:ind w:firstLine="720"/>
      <w:jc w:val="both"/>
    </w:pPr>
    <w:rPr>
      <w:sz w:val="20"/>
      <w:szCs w:val="20"/>
      <w:lang w:eastAsia="lv-LV"/>
    </w:rPr>
  </w:style>
  <w:style w:type="character" w:customStyle="1" w:styleId="BodyTextIndentChar">
    <w:name w:val="Body Text Indent Char"/>
    <w:link w:val="BodyTextIndent"/>
    <w:uiPriority w:val="99"/>
    <w:locked/>
    <w:rsid w:val="004E4A09"/>
    <w:rPr>
      <w:rFonts w:ascii="Times New Roman" w:hAnsi="Times New Roman" w:cs="Times New Roman"/>
      <w:sz w:val="20"/>
      <w:szCs w:val="20"/>
      <w:lang w:eastAsia="lv-LV"/>
    </w:rPr>
  </w:style>
  <w:style w:type="paragraph" w:styleId="BodyTextIndent2">
    <w:name w:val="Body Text Indent 2"/>
    <w:basedOn w:val="Normal"/>
    <w:link w:val="BodyTextIndent2Char"/>
    <w:uiPriority w:val="99"/>
    <w:rsid w:val="004E4A09"/>
    <w:pPr>
      <w:ind w:firstLine="720"/>
      <w:jc w:val="both"/>
    </w:pPr>
    <w:rPr>
      <w:sz w:val="20"/>
      <w:szCs w:val="20"/>
      <w:lang w:eastAsia="lv-LV"/>
    </w:rPr>
  </w:style>
  <w:style w:type="character" w:customStyle="1" w:styleId="BodyTextIndent2Char">
    <w:name w:val="Body Text Indent 2 Char"/>
    <w:link w:val="BodyTextIndent2"/>
    <w:uiPriority w:val="99"/>
    <w:locked/>
    <w:rsid w:val="004E4A09"/>
    <w:rPr>
      <w:rFonts w:ascii="Times New Roman" w:hAnsi="Times New Roman" w:cs="Times New Roman"/>
      <w:sz w:val="20"/>
      <w:szCs w:val="20"/>
      <w:lang w:eastAsia="lv-LV"/>
    </w:rPr>
  </w:style>
  <w:style w:type="character" w:customStyle="1" w:styleId="textmedium">
    <w:name w:val="text_medium"/>
    <w:uiPriority w:val="99"/>
    <w:rsid w:val="004E4A09"/>
    <w:rPr>
      <w:rFonts w:cs="Times New Roman"/>
    </w:rPr>
  </w:style>
  <w:style w:type="character" w:customStyle="1" w:styleId="largeheader">
    <w:name w:val="large_header"/>
    <w:uiPriority w:val="99"/>
    <w:rsid w:val="004E4A09"/>
    <w:rPr>
      <w:rFonts w:cs="Times New Roman"/>
    </w:rPr>
  </w:style>
  <w:style w:type="paragraph" w:customStyle="1" w:styleId="Char">
    <w:name w:val="Char"/>
    <w:basedOn w:val="Normal"/>
    <w:uiPriority w:val="99"/>
    <w:rsid w:val="004E4A09"/>
    <w:pPr>
      <w:spacing w:before="120" w:after="160" w:line="240" w:lineRule="exact"/>
      <w:ind w:firstLine="720"/>
      <w:jc w:val="both"/>
    </w:pPr>
    <w:rPr>
      <w:rFonts w:ascii="Verdana" w:hAnsi="Verdana"/>
      <w:sz w:val="20"/>
      <w:szCs w:val="20"/>
      <w:lang w:val="en-US"/>
    </w:rPr>
  </w:style>
  <w:style w:type="character" w:styleId="FollowedHyperlink">
    <w:name w:val="FollowedHyperlink"/>
    <w:uiPriority w:val="99"/>
    <w:rsid w:val="004E4A09"/>
    <w:rPr>
      <w:rFonts w:cs="Times New Roman"/>
      <w:color w:val="800080"/>
      <w:u w:val="single"/>
    </w:rPr>
  </w:style>
  <w:style w:type="character" w:customStyle="1" w:styleId="CharChar1">
    <w:name w:val="Char Char1"/>
    <w:uiPriority w:val="99"/>
    <w:rsid w:val="004E4A09"/>
    <w:rPr>
      <w:rFonts w:cs="Times New Roman"/>
      <w:sz w:val="24"/>
      <w:szCs w:val="24"/>
      <w:lang w:val="lv-LV" w:eastAsia="en-US" w:bidi="ar-SA"/>
    </w:rPr>
  </w:style>
  <w:style w:type="character" w:customStyle="1" w:styleId="HeaderChar1">
    <w:name w:val="Header Char1"/>
    <w:link w:val="Header"/>
    <w:uiPriority w:val="99"/>
    <w:locked/>
    <w:rsid w:val="004E4A09"/>
    <w:rPr>
      <w:rFonts w:ascii="Times New Roman" w:hAnsi="Times New Roman" w:cs="Times New Roman"/>
      <w:sz w:val="24"/>
      <w:szCs w:val="24"/>
      <w:lang w:val="en-GB"/>
    </w:rPr>
  </w:style>
  <w:style w:type="paragraph" w:styleId="TOC3">
    <w:name w:val="toc 3"/>
    <w:basedOn w:val="Normal"/>
    <w:next w:val="Normal"/>
    <w:autoRedefine/>
    <w:uiPriority w:val="99"/>
    <w:semiHidden/>
    <w:rsid w:val="004E4A09"/>
    <w:pPr>
      <w:ind w:left="480"/>
    </w:pPr>
  </w:style>
  <w:style w:type="paragraph" w:styleId="Title">
    <w:name w:val="Title"/>
    <w:basedOn w:val="Normal"/>
    <w:link w:val="TitleChar"/>
    <w:uiPriority w:val="99"/>
    <w:qFormat/>
    <w:rsid w:val="004E4A09"/>
    <w:pPr>
      <w:jc w:val="center"/>
    </w:pPr>
    <w:rPr>
      <w:b/>
      <w:sz w:val="20"/>
      <w:szCs w:val="20"/>
    </w:rPr>
  </w:style>
  <w:style w:type="character" w:customStyle="1" w:styleId="TitleChar">
    <w:name w:val="Title Char"/>
    <w:link w:val="Title"/>
    <w:uiPriority w:val="99"/>
    <w:locked/>
    <w:rsid w:val="004E4A09"/>
    <w:rPr>
      <w:rFonts w:ascii="Times New Roman" w:hAnsi="Times New Roman" w:cs="Times New Roman"/>
      <w:b/>
      <w:sz w:val="20"/>
      <w:szCs w:val="20"/>
    </w:rPr>
  </w:style>
  <w:style w:type="character" w:customStyle="1" w:styleId="ListBulletChar">
    <w:name w:val="List Bullet Char"/>
    <w:uiPriority w:val="99"/>
    <w:rsid w:val="004E4A09"/>
    <w:rPr>
      <w:rFonts w:ascii="Arial" w:hAnsi="Arial" w:cs="Times New Roman"/>
      <w:lang w:val="lv-LV" w:eastAsia="en-US" w:bidi="ar-SA"/>
    </w:rPr>
  </w:style>
  <w:style w:type="character" w:styleId="Emphasis">
    <w:name w:val="Emphasis"/>
    <w:uiPriority w:val="99"/>
    <w:qFormat/>
    <w:rsid w:val="004E4A09"/>
    <w:rPr>
      <w:rFonts w:cs="Times New Roman"/>
      <w:b/>
      <w:bCs/>
    </w:rPr>
  </w:style>
  <w:style w:type="paragraph" w:styleId="FootnoteText">
    <w:name w:val="footnote text"/>
    <w:aliases w:val="Footnote,Fußnote"/>
    <w:basedOn w:val="Normal"/>
    <w:link w:val="FootnoteTextChar"/>
    <w:rsid w:val="004E4A09"/>
    <w:rPr>
      <w:sz w:val="20"/>
      <w:szCs w:val="20"/>
    </w:rPr>
  </w:style>
  <w:style w:type="character" w:customStyle="1" w:styleId="FootnoteTextChar">
    <w:name w:val="Footnote Text Char"/>
    <w:aliases w:val="Footnote Char,Fußnote Char"/>
    <w:link w:val="FootnoteText"/>
    <w:locked/>
    <w:rsid w:val="004E4A09"/>
    <w:rPr>
      <w:rFonts w:ascii="Times New Roman" w:hAnsi="Times New Roman" w:cs="Times New Roman"/>
      <w:sz w:val="20"/>
      <w:szCs w:val="20"/>
    </w:rPr>
  </w:style>
  <w:style w:type="character" w:styleId="FootnoteReference">
    <w:name w:val="footnote reference"/>
    <w:aliases w:val="Footnote symbol"/>
    <w:uiPriority w:val="99"/>
    <w:rsid w:val="004E4A09"/>
    <w:rPr>
      <w:rFonts w:cs="Times New Roman"/>
      <w:vertAlign w:val="superscript"/>
    </w:rPr>
  </w:style>
  <w:style w:type="character" w:customStyle="1" w:styleId="CharChar17">
    <w:name w:val="Char Char17"/>
    <w:uiPriority w:val="99"/>
    <w:locked/>
    <w:rsid w:val="004E4A09"/>
    <w:rPr>
      <w:rFonts w:ascii="Arial" w:hAnsi="Arial" w:cs="Arial"/>
      <w:b/>
      <w:bCs/>
      <w:sz w:val="26"/>
      <w:szCs w:val="26"/>
      <w:lang w:val="lv-LV" w:eastAsia="ar-SA" w:bidi="ar-SA"/>
    </w:rPr>
  </w:style>
  <w:style w:type="character" w:customStyle="1" w:styleId="CharChar10">
    <w:name w:val="Char Char10"/>
    <w:uiPriority w:val="99"/>
    <w:locked/>
    <w:rsid w:val="004E4A09"/>
    <w:rPr>
      <w:rFonts w:cs="Times New Roman"/>
      <w:sz w:val="24"/>
      <w:szCs w:val="24"/>
      <w:lang w:val="en-GB" w:eastAsia="ar-SA" w:bidi="ar-SA"/>
    </w:rPr>
  </w:style>
  <w:style w:type="character" w:customStyle="1" w:styleId="CharChar9">
    <w:name w:val="Char Char9"/>
    <w:uiPriority w:val="99"/>
    <w:locked/>
    <w:rsid w:val="004E4A09"/>
    <w:rPr>
      <w:rFonts w:cs="Times New Roman"/>
      <w:sz w:val="24"/>
      <w:szCs w:val="24"/>
      <w:lang w:val="en-GB" w:eastAsia="ar-SA" w:bidi="ar-SA"/>
    </w:rPr>
  </w:style>
  <w:style w:type="character" w:customStyle="1" w:styleId="CharChar8">
    <w:name w:val="Char Char8"/>
    <w:uiPriority w:val="99"/>
    <w:locked/>
    <w:rsid w:val="004E4A09"/>
    <w:rPr>
      <w:rFonts w:cs="Times New Roman"/>
      <w:sz w:val="16"/>
      <w:szCs w:val="16"/>
      <w:lang w:val="lv-LV" w:eastAsia="ar-SA" w:bidi="ar-SA"/>
    </w:rPr>
  </w:style>
  <w:style w:type="character" w:customStyle="1" w:styleId="CharChar7">
    <w:name w:val="Char Char7"/>
    <w:uiPriority w:val="99"/>
    <w:rsid w:val="004E4A09"/>
    <w:rPr>
      <w:rFonts w:cs="Times New Roman"/>
      <w:sz w:val="24"/>
      <w:szCs w:val="24"/>
      <w:lang w:val="lv-LV" w:eastAsia="ar-SA" w:bidi="ar-SA"/>
    </w:rPr>
  </w:style>
  <w:style w:type="paragraph" w:customStyle="1" w:styleId="RakstzRakstz1CharCharRakstzRakstz">
    <w:name w:val="Rakstz. Rakstz.1 Char Char Rakstz. Rakstz."/>
    <w:basedOn w:val="Normal"/>
    <w:uiPriority w:val="99"/>
    <w:rsid w:val="004E4A09"/>
    <w:pPr>
      <w:spacing w:before="120" w:after="160" w:line="240" w:lineRule="exact"/>
      <w:ind w:firstLine="720"/>
      <w:jc w:val="both"/>
    </w:pPr>
    <w:rPr>
      <w:rFonts w:ascii="Verdana" w:hAnsi="Verdana"/>
      <w:sz w:val="20"/>
      <w:szCs w:val="20"/>
      <w:lang w:val="en-US"/>
    </w:rPr>
  </w:style>
  <w:style w:type="character" w:customStyle="1" w:styleId="Noklusjumarindkopasfonts2">
    <w:name w:val="Noklusējuma rindkopas fonts2"/>
    <w:uiPriority w:val="99"/>
    <w:rsid w:val="004E4A09"/>
  </w:style>
  <w:style w:type="paragraph" w:customStyle="1" w:styleId="Balonteksts2">
    <w:name w:val="Balonteksts2"/>
    <w:basedOn w:val="Normal"/>
    <w:uiPriority w:val="99"/>
    <w:rsid w:val="004E4A09"/>
    <w:pPr>
      <w:suppressAutoHyphens/>
    </w:pPr>
    <w:rPr>
      <w:rFonts w:ascii="Tahoma" w:hAnsi="Tahoma" w:cs="Tahoma"/>
      <w:sz w:val="16"/>
      <w:szCs w:val="16"/>
      <w:lang w:eastAsia="ar-SA"/>
    </w:rPr>
  </w:style>
  <w:style w:type="paragraph" w:customStyle="1" w:styleId="Parakstszemobjekta10">
    <w:name w:val="Paraksts zem objekta1"/>
    <w:basedOn w:val="Normal"/>
    <w:uiPriority w:val="99"/>
    <w:rsid w:val="004E4A09"/>
    <w:pPr>
      <w:suppressLineNumbers/>
      <w:suppressAutoHyphens/>
      <w:spacing w:before="120" w:after="120"/>
    </w:pPr>
    <w:rPr>
      <w:rFonts w:cs="Tahoma"/>
      <w:i/>
      <w:iCs/>
      <w:lang w:eastAsia="ar-SA"/>
    </w:rPr>
  </w:style>
  <w:style w:type="paragraph" w:customStyle="1" w:styleId="Sarakstanumurs210">
    <w:name w:val="Saraksta numurs 21"/>
    <w:basedOn w:val="Normal"/>
    <w:uiPriority w:val="99"/>
    <w:rsid w:val="004E4A09"/>
    <w:pPr>
      <w:suppressAutoHyphens/>
    </w:pPr>
    <w:rPr>
      <w:lang w:eastAsia="ar-SA"/>
    </w:rPr>
  </w:style>
  <w:style w:type="paragraph" w:customStyle="1" w:styleId="Sarakstanumurs10">
    <w:name w:val="Saraksta numurs1"/>
    <w:basedOn w:val="Normal"/>
    <w:uiPriority w:val="99"/>
    <w:rsid w:val="004E4A09"/>
    <w:pPr>
      <w:suppressAutoHyphens/>
      <w:spacing w:before="120"/>
      <w:jc w:val="both"/>
    </w:pPr>
    <w:rPr>
      <w:lang w:eastAsia="ar-SA"/>
    </w:rPr>
  </w:style>
  <w:style w:type="paragraph" w:customStyle="1" w:styleId="Pamatteksts210">
    <w:name w:val="Pamatteksts 21"/>
    <w:basedOn w:val="Normal"/>
    <w:uiPriority w:val="99"/>
    <w:rsid w:val="004E4A09"/>
    <w:pPr>
      <w:suppressAutoHyphens/>
      <w:spacing w:after="120" w:line="480" w:lineRule="auto"/>
    </w:pPr>
    <w:rPr>
      <w:lang w:eastAsia="ar-SA"/>
    </w:rPr>
  </w:style>
  <w:style w:type="paragraph" w:customStyle="1" w:styleId="Pamattekstaatkpe310">
    <w:name w:val="Pamatteksta atkāpe 31"/>
    <w:basedOn w:val="Normal"/>
    <w:uiPriority w:val="99"/>
    <w:rsid w:val="004E4A09"/>
    <w:pPr>
      <w:suppressAutoHyphens/>
      <w:spacing w:after="120"/>
      <w:ind w:left="283"/>
    </w:pPr>
    <w:rPr>
      <w:sz w:val="16"/>
      <w:szCs w:val="16"/>
      <w:lang w:eastAsia="ar-SA"/>
    </w:rPr>
  </w:style>
  <w:style w:type="paragraph" w:customStyle="1" w:styleId="ParastaisWeb1">
    <w:name w:val="Parastais (Web)1"/>
    <w:basedOn w:val="Normal"/>
    <w:uiPriority w:val="99"/>
    <w:rsid w:val="004E4A09"/>
    <w:pPr>
      <w:suppressAutoHyphens/>
      <w:spacing w:before="100"/>
    </w:pPr>
    <w:rPr>
      <w:lang w:val="en-GB" w:eastAsia="ar-SA"/>
    </w:rPr>
  </w:style>
  <w:style w:type="paragraph" w:customStyle="1" w:styleId="Sarakstaaizzme10">
    <w:name w:val="Saraksta aizzīme1"/>
    <w:basedOn w:val="Normal"/>
    <w:uiPriority w:val="99"/>
    <w:rsid w:val="004E4A09"/>
    <w:pPr>
      <w:suppressAutoHyphens/>
      <w:spacing w:before="40" w:after="40"/>
      <w:ind w:left="-360"/>
    </w:pPr>
    <w:rPr>
      <w:lang w:eastAsia="ar-SA"/>
    </w:rPr>
  </w:style>
  <w:style w:type="paragraph" w:customStyle="1" w:styleId="Dokumentakarte10">
    <w:name w:val="Dokumenta karte1"/>
    <w:basedOn w:val="Normal"/>
    <w:uiPriority w:val="99"/>
    <w:rsid w:val="004E4A09"/>
    <w:pPr>
      <w:shd w:val="clear" w:color="auto" w:fill="000080"/>
      <w:suppressAutoHyphens/>
    </w:pPr>
    <w:rPr>
      <w:rFonts w:ascii="Tahoma" w:hAnsi="Tahoma" w:cs="Tahoma"/>
      <w:sz w:val="20"/>
      <w:szCs w:val="20"/>
      <w:lang w:eastAsia="ar-SA"/>
    </w:rPr>
  </w:style>
  <w:style w:type="paragraph" w:customStyle="1" w:styleId="tab1">
    <w:name w:val="tab1"/>
    <w:basedOn w:val="Normal"/>
    <w:uiPriority w:val="99"/>
    <w:rsid w:val="004E4A09"/>
    <w:rPr>
      <w:szCs w:val="20"/>
    </w:rPr>
  </w:style>
  <w:style w:type="character" w:customStyle="1" w:styleId="WW8Num7z0">
    <w:name w:val="WW8Num7z0"/>
    <w:uiPriority w:val="99"/>
    <w:rsid w:val="004E4A09"/>
    <w:rPr>
      <w:rFonts w:ascii="Times New Roman" w:hAnsi="Times New Roman"/>
      <w:b/>
    </w:rPr>
  </w:style>
  <w:style w:type="character" w:customStyle="1" w:styleId="WW8Num9z0">
    <w:name w:val="WW8Num9z0"/>
    <w:uiPriority w:val="99"/>
    <w:rsid w:val="004E4A09"/>
    <w:rPr>
      <w:rFonts w:ascii="Times New Roman" w:hAnsi="Times New Roman"/>
      <w:b/>
    </w:rPr>
  </w:style>
  <w:style w:type="character" w:customStyle="1" w:styleId="WW8Num15z0">
    <w:name w:val="WW8Num15z0"/>
    <w:uiPriority w:val="99"/>
    <w:rsid w:val="004E4A09"/>
    <w:rPr>
      <w:b/>
    </w:rPr>
  </w:style>
  <w:style w:type="character" w:customStyle="1" w:styleId="WW8Num15z1">
    <w:name w:val="WW8Num15z1"/>
    <w:uiPriority w:val="99"/>
    <w:rsid w:val="004E4A09"/>
    <w:rPr>
      <w:rFonts w:ascii="Symbol" w:hAnsi="Symbol"/>
    </w:rPr>
  </w:style>
  <w:style w:type="character" w:customStyle="1" w:styleId="WW8Num15z4">
    <w:name w:val="WW8Num15z4"/>
    <w:uiPriority w:val="99"/>
    <w:rsid w:val="004E4A09"/>
    <w:rPr>
      <w:rFonts w:ascii="Courier New" w:hAnsi="Courier New"/>
    </w:rPr>
  </w:style>
  <w:style w:type="character" w:customStyle="1" w:styleId="WW8Num4z0">
    <w:name w:val="WW8Num4z0"/>
    <w:uiPriority w:val="99"/>
    <w:rsid w:val="004E4A09"/>
    <w:rPr>
      <w:rFonts w:ascii="Symbol" w:hAnsi="Symbol"/>
    </w:rPr>
  </w:style>
  <w:style w:type="character" w:customStyle="1" w:styleId="WW8Num12z0">
    <w:name w:val="WW8Num12z0"/>
    <w:uiPriority w:val="99"/>
    <w:rsid w:val="004E4A09"/>
    <w:rPr>
      <w:rFonts w:ascii="Times New Roman" w:hAnsi="Times New Roman"/>
    </w:rPr>
  </w:style>
  <w:style w:type="character" w:customStyle="1" w:styleId="WW8Num12z1">
    <w:name w:val="WW8Num12z1"/>
    <w:uiPriority w:val="99"/>
    <w:rsid w:val="004E4A09"/>
    <w:rPr>
      <w:rFonts w:ascii="Courier New" w:hAnsi="Courier New"/>
    </w:rPr>
  </w:style>
  <w:style w:type="character" w:customStyle="1" w:styleId="WW8Num12z3">
    <w:name w:val="WW8Num12z3"/>
    <w:uiPriority w:val="99"/>
    <w:rsid w:val="004E4A09"/>
    <w:rPr>
      <w:rFonts w:ascii="Symbol" w:hAnsi="Symbol"/>
    </w:rPr>
  </w:style>
  <w:style w:type="character" w:customStyle="1" w:styleId="WW8Num12z4">
    <w:name w:val="WW8Num12z4"/>
    <w:uiPriority w:val="99"/>
    <w:rsid w:val="004E4A09"/>
    <w:rPr>
      <w:rFonts w:ascii="Courier New" w:hAnsi="Courier New"/>
    </w:rPr>
  </w:style>
  <w:style w:type="character" w:customStyle="1" w:styleId="WW8Num16z1">
    <w:name w:val="WW8Num16z1"/>
    <w:uiPriority w:val="99"/>
    <w:rsid w:val="004E4A09"/>
    <w:rPr>
      <w:rFonts w:ascii="Symbol" w:hAnsi="Symbol"/>
    </w:rPr>
  </w:style>
  <w:style w:type="character" w:customStyle="1" w:styleId="WW8Num16z4">
    <w:name w:val="WW8Num16z4"/>
    <w:uiPriority w:val="99"/>
    <w:rsid w:val="004E4A09"/>
    <w:rPr>
      <w:rFonts w:ascii="Courier New" w:hAnsi="Courier New"/>
    </w:rPr>
  </w:style>
  <w:style w:type="character" w:customStyle="1" w:styleId="WW8Num8z1">
    <w:name w:val="WW8Num8z1"/>
    <w:uiPriority w:val="99"/>
    <w:rsid w:val="004E4A09"/>
    <w:rPr>
      <w:rFonts w:ascii="Courier New" w:hAnsi="Courier New"/>
    </w:rPr>
  </w:style>
  <w:style w:type="character" w:customStyle="1" w:styleId="WW8Num8z2">
    <w:name w:val="WW8Num8z2"/>
    <w:uiPriority w:val="99"/>
    <w:rsid w:val="004E4A09"/>
    <w:rPr>
      <w:rFonts w:ascii="Wingdings" w:hAnsi="Wingdings"/>
    </w:rPr>
  </w:style>
  <w:style w:type="character" w:customStyle="1" w:styleId="WW8Num12z2">
    <w:name w:val="WW8Num12z2"/>
    <w:uiPriority w:val="99"/>
    <w:rsid w:val="004E4A09"/>
    <w:rPr>
      <w:rFonts w:ascii="Wingdings" w:hAnsi="Wingdings"/>
    </w:rPr>
  </w:style>
  <w:style w:type="character" w:customStyle="1" w:styleId="WW8Num18z0">
    <w:name w:val="WW8Num18z0"/>
    <w:uiPriority w:val="99"/>
    <w:rsid w:val="004E4A09"/>
    <w:rPr>
      <w:b/>
    </w:rPr>
  </w:style>
  <w:style w:type="character" w:customStyle="1" w:styleId="WW8Num22z0">
    <w:name w:val="WW8Num22z0"/>
    <w:uiPriority w:val="99"/>
    <w:rsid w:val="004E4A09"/>
    <w:rPr>
      <w:rFonts w:ascii="Times New Roman" w:hAnsi="Times New Roman"/>
    </w:rPr>
  </w:style>
  <w:style w:type="character" w:customStyle="1" w:styleId="WW8Num22z1">
    <w:name w:val="WW8Num22z1"/>
    <w:uiPriority w:val="99"/>
    <w:rsid w:val="004E4A09"/>
    <w:rPr>
      <w:rFonts w:ascii="Courier New" w:hAnsi="Courier New"/>
    </w:rPr>
  </w:style>
  <w:style w:type="character" w:customStyle="1" w:styleId="WW8Num22z2">
    <w:name w:val="WW8Num22z2"/>
    <w:uiPriority w:val="99"/>
    <w:rsid w:val="004E4A09"/>
    <w:rPr>
      <w:rFonts w:ascii="Wingdings" w:hAnsi="Wingdings"/>
    </w:rPr>
  </w:style>
  <w:style w:type="character" w:customStyle="1" w:styleId="WW8Num22z3">
    <w:name w:val="WW8Num22z3"/>
    <w:uiPriority w:val="99"/>
    <w:rsid w:val="004E4A09"/>
    <w:rPr>
      <w:rFonts w:ascii="Symbol" w:hAnsi="Symbol"/>
    </w:rPr>
  </w:style>
  <w:style w:type="character" w:customStyle="1" w:styleId="WW8Num24z0">
    <w:name w:val="WW8Num24z0"/>
    <w:uiPriority w:val="99"/>
    <w:rsid w:val="004E4A09"/>
    <w:rPr>
      <w:rFonts w:ascii="Times New Roman" w:hAnsi="Times New Roman"/>
    </w:rPr>
  </w:style>
  <w:style w:type="character" w:customStyle="1" w:styleId="WW8Num25z0">
    <w:name w:val="WW8Num25z0"/>
    <w:uiPriority w:val="99"/>
    <w:rsid w:val="004E4A09"/>
  </w:style>
  <w:style w:type="character" w:customStyle="1" w:styleId="WW8Num27z0">
    <w:name w:val="WW8Num27z0"/>
    <w:uiPriority w:val="99"/>
    <w:rsid w:val="004E4A09"/>
    <w:rPr>
      <w:b/>
    </w:rPr>
  </w:style>
  <w:style w:type="character" w:customStyle="1" w:styleId="WW8Num38z0">
    <w:name w:val="WW8Num38z0"/>
    <w:uiPriority w:val="99"/>
    <w:rsid w:val="004E4A09"/>
    <w:rPr>
      <w:rFonts w:ascii="Symbol" w:hAnsi="Symbol"/>
    </w:rPr>
  </w:style>
  <w:style w:type="character" w:customStyle="1" w:styleId="WW8Num38z1">
    <w:name w:val="WW8Num38z1"/>
    <w:uiPriority w:val="99"/>
    <w:rsid w:val="004E4A09"/>
    <w:rPr>
      <w:rFonts w:ascii="Courier New" w:hAnsi="Courier New"/>
    </w:rPr>
  </w:style>
  <w:style w:type="character" w:customStyle="1" w:styleId="WW8Num38z2">
    <w:name w:val="WW8Num38z2"/>
    <w:uiPriority w:val="99"/>
    <w:rsid w:val="004E4A09"/>
    <w:rPr>
      <w:rFonts w:ascii="Wingdings" w:hAnsi="Wingdings"/>
    </w:rPr>
  </w:style>
  <w:style w:type="character" w:customStyle="1" w:styleId="WW8Num41z0">
    <w:name w:val="WW8Num41z0"/>
    <w:uiPriority w:val="99"/>
    <w:rsid w:val="004E4A09"/>
    <w:rPr>
      <w:b/>
    </w:rPr>
  </w:style>
  <w:style w:type="character" w:customStyle="1" w:styleId="WW8Num46z0">
    <w:name w:val="WW8Num46z0"/>
    <w:uiPriority w:val="99"/>
    <w:rsid w:val="004E4A09"/>
    <w:rPr>
      <w:b/>
    </w:rPr>
  </w:style>
  <w:style w:type="character" w:customStyle="1" w:styleId="WW8Num46z1">
    <w:name w:val="WW8Num46z1"/>
    <w:uiPriority w:val="99"/>
    <w:rsid w:val="004E4A09"/>
    <w:rPr>
      <w:rFonts w:ascii="Times New Roman" w:hAnsi="Times New Roman"/>
    </w:rPr>
  </w:style>
  <w:style w:type="character" w:customStyle="1" w:styleId="WW8Num51z1">
    <w:name w:val="WW8Num51z1"/>
    <w:uiPriority w:val="99"/>
    <w:rsid w:val="004E4A09"/>
    <w:rPr>
      <w:b/>
      <w:sz w:val="28"/>
    </w:rPr>
  </w:style>
  <w:style w:type="character" w:customStyle="1" w:styleId="WW8Num52z0">
    <w:name w:val="WW8Num52z0"/>
    <w:uiPriority w:val="99"/>
    <w:rsid w:val="004E4A09"/>
    <w:rPr>
      <w:rFonts w:ascii="Times New Roman" w:hAnsi="Times New Roman"/>
      <w:b/>
    </w:rPr>
  </w:style>
  <w:style w:type="character" w:customStyle="1" w:styleId="WW8Num57z1">
    <w:name w:val="WW8Num57z1"/>
    <w:uiPriority w:val="99"/>
    <w:rsid w:val="004E4A09"/>
    <w:rPr>
      <w:rFonts w:ascii="Symbol" w:hAnsi="Symbol"/>
      <w:color w:val="auto"/>
    </w:rPr>
  </w:style>
  <w:style w:type="character" w:customStyle="1" w:styleId="WW8Num57z3">
    <w:name w:val="WW8Num57z3"/>
    <w:uiPriority w:val="99"/>
    <w:rsid w:val="004E4A09"/>
    <w:rPr>
      <w:rFonts w:ascii="Symbol" w:hAnsi="Symbol"/>
    </w:rPr>
  </w:style>
  <w:style w:type="character" w:customStyle="1" w:styleId="WW8Num57z4">
    <w:name w:val="WW8Num57z4"/>
    <w:uiPriority w:val="99"/>
    <w:rsid w:val="004E4A09"/>
    <w:rPr>
      <w:rFonts w:ascii="Courier New" w:hAnsi="Courier New"/>
    </w:rPr>
  </w:style>
  <w:style w:type="character" w:customStyle="1" w:styleId="WW8Num61z0">
    <w:name w:val="WW8Num61z0"/>
    <w:uiPriority w:val="99"/>
    <w:rsid w:val="004E4A09"/>
    <w:rPr>
      <w:rFonts w:ascii="Times New Roman" w:hAnsi="Times New Roman"/>
    </w:rPr>
  </w:style>
  <w:style w:type="character" w:customStyle="1" w:styleId="WW8Num63z0">
    <w:name w:val="WW8Num63z0"/>
    <w:uiPriority w:val="99"/>
    <w:rsid w:val="004E4A09"/>
    <w:rPr>
      <w:rFonts w:ascii="Wingdings" w:hAnsi="Wingdings"/>
    </w:rPr>
  </w:style>
  <w:style w:type="character" w:customStyle="1" w:styleId="WW8Num63z1">
    <w:name w:val="WW8Num63z1"/>
    <w:uiPriority w:val="99"/>
    <w:rsid w:val="004E4A09"/>
    <w:rPr>
      <w:rFonts w:ascii="Symbol" w:hAnsi="Symbol"/>
    </w:rPr>
  </w:style>
  <w:style w:type="character" w:customStyle="1" w:styleId="WW8Num63z4">
    <w:name w:val="WW8Num63z4"/>
    <w:uiPriority w:val="99"/>
    <w:rsid w:val="004E4A09"/>
    <w:rPr>
      <w:rFonts w:ascii="Courier New" w:hAnsi="Courier New"/>
    </w:rPr>
  </w:style>
  <w:style w:type="character" w:customStyle="1" w:styleId="WW8Num68z0">
    <w:name w:val="WW8Num68z0"/>
    <w:uiPriority w:val="99"/>
    <w:rsid w:val="004E4A09"/>
    <w:rPr>
      <w:rFonts w:ascii="Symbol" w:hAnsi="Symbol"/>
    </w:rPr>
  </w:style>
  <w:style w:type="character" w:customStyle="1" w:styleId="WW8Num68z1">
    <w:name w:val="WW8Num68z1"/>
    <w:uiPriority w:val="99"/>
    <w:rsid w:val="004E4A09"/>
    <w:rPr>
      <w:rFonts w:ascii="Courier New" w:hAnsi="Courier New"/>
    </w:rPr>
  </w:style>
  <w:style w:type="character" w:customStyle="1" w:styleId="WW8Num68z2">
    <w:name w:val="WW8Num68z2"/>
    <w:uiPriority w:val="99"/>
    <w:rsid w:val="004E4A09"/>
    <w:rPr>
      <w:rFonts w:ascii="Wingdings" w:hAnsi="Wingdings"/>
    </w:rPr>
  </w:style>
  <w:style w:type="character" w:customStyle="1" w:styleId="WW8Num73z0">
    <w:name w:val="WW8Num73z0"/>
    <w:uiPriority w:val="99"/>
    <w:rsid w:val="004E4A09"/>
    <w:rPr>
      <w:rFonts w:ascii="Times New Roman" w:hAnsi="Times New Roman"/>
    </w:rPr>
  </w:style>
  <w:style w:type="character" w:customStyle="1" w:styleId="WW8Num76z0">
    <w:name w:val="WW8Num76z0"/>
    <w:uiPriority w:val="99"/>
    <w:rsid w:val="004E4A09"/>
    <w:rPr>
      <w:rFonts w:ascii="Symbol" w:hAnsi="Symbol"/>
    </w:rPr>
  </w:style>
  <w:style w:type="character" w:customStyle="1" w:styleId="WW8Num76z1">
    <w:name w:val="WW8Num76z1"/>
    <w:uiPriority w:val="99"/>
    <w:rsid w:val="004E4A09"/>
    <w:rPr>
      <w:rFonts w:ascii="Courier New" w:hAnsi="Courier New"/>
    </w:rPr>
  </w:style>
  <w:style w:type="character" w:customStyle="1" w:styleId="WW8Num76z2">
    <w:name w:val="WW8Num76z2"/>
    <w:uiPriority w:val="99"/>
    <w:rsid w:val="004E4A09"/>
    <w:rPr>
      <w:rFonts w:ascii="Wingdings" w:hAnsi="Wingdings"/>
    </w:rPr>
  </w:style>
  <w:style w:type="character" w:customStyle="1" w:styleId="WW8Num77z1">
    <w:name w:val="WW8Num77z1"/>
    <w:uiPriority w:val="99"/>
    <w:rsid w:val="004E4A09"/>
    <w:rPr>
      <w:b/>
      <w:sz w:val="28"/>
    </w:rPr>
  </w:style>
  <w:style w:type="character" w:customStyle="1" w:styleId="WW8Num78z0">
    <w:name w:val="WW8Num78z0"/>
    <w:uiPriority w:val="99"/>
    <w:rsid w:val="004E4A09"/>
    <w:rPr>
      <w:b/>
    </w:rPr>
  </w:style>
  <w:style w:type="character" w:customStyle="1" w:styleId="DefaultParagraphFont1">
    <w:name w:val="Default Paragraph Font1"/>
    <w:uiPriority w:val="99"/>
    <w:rsid w:val="004E4A09"/>
  </w:style>
  <w:style w:type="character" w:customStyle="1" w:styleId="WW-Absatz-Standardschriftart1">
    <w:name w:val="WW-Absatz-Standardschriftart1"/>
    <w:uiPriority w:val="99"/>
    <w:rsid w:val="004E4A09"/>
  </w:style>
  <w:style w:type="paragraph" w:styleId="BodyText3">
    <w:name w:val="Body Text 3"/>
    <w:basedOn w:val="Normal"/>
    <w:link w:val="BodyText3Char"/>
    <w:uiPriority w:val="99"/>
    <w:rsid w:val="004E4A09"/>
    <w:rPr>
      <w:rFonts w:ascii="RimTimes" w:hAnsi="RimTimes"/>
      <w:b/>
      <w:sz w:val="20"/>
      <w:szCs w:val="20"/>
    </w:rPr>
  </w:style>
  <w:style w:type="character" w:customStyle="1" w:styleId="BodyText3Char">
    <w:name w:val="Body Text 3 Char"/>
    <w:link w:val="BodyText3"/>
    <w:uiPriority w:val="99"/>
    <w:locked/>
    <w:rsid w:val="004E4A09"/>
    <w:rPr>
      <w:rFonts w:ascii="RimTimes" w:hAnsi="RimTimes" w:cs="Times New Roman"/>
      <w:b/>
      <w:sz w:val="20"/>
      <w:szCs w:val="20"/>
    </w:rPr>
  </w:style>
  <w:style w:type="character" w:customStyle="1" w:styleId="BodyText3Char1">
    <w:name w:val="Body Text 3 Char1"/>
    <w:uiPriority w:val="99"/>
    <w:rsid w:val="004E4A09"/>
    <w:rPr>
      <w:rFonts w:cs="Times New Roman"/>
      <w:sz w:val="16"/>
      <w:szCs w:val="16"/>
      <w:lang w:eastAsia="ar-SA" w:bidi="ar-SA"/>
    </w:rPr>
  </w:style>
  <w:style w:type="paragraph" w:styleId="List2">
    <w:name w:val="List 2"/>
    <w:basedOn w:val="Normal"/>
    <w:uiPriority w:val="99"/>
    <w:rsid w:val="004E4A09"/>
    <w:pPr>
      <w:ind w:left="566" w:hanging="283"/>
    </w:pPr>
  </w:style>
  <w:style w:type="paragraph" w:styleId="List3">
    <w:name w:val="List 3"/>
    <w:basedOn w:val="Normal"/>
    <w:uiPriority w:val="99"/>
    <w:rsid w:val="004E4A09"/>
    <w:pPr>
      <w:ind w:left="849" w:hanging="283"/>
    </w:pPr>
  </w:style>
  <w:style w:type="paragraph" w:styleId="List4">
    <w:name w:val="List 4"/>
    <w:basedOn w:val="Normal"/>
    <w:uiPriority w:val="99"/>
    <w:rsid w:val="004E4A09"/>
    <w:pPr>
      <w:ind w:left="1132" w:hanging="283"/>
    </w:pPr>
  </w:style>
  <w:style w:type="paragraph" w:styleId="List5">
    <w:name w:val="List 5"/>
    <w:basedOn w:val="Normal"/>
    <w:uiPriority w:val="99"/>
    <w:rsid w:val="004E4A09"/>
    <w:pPr>
      <w:ind w:left="1415" w:hanging="283"/>
    </w:pPr>
  </w:style>
  <w:style w:type="paragraph" w:styleId="ListBullet2">
    <w:name w:val="List Bullet 2"/>
    <w:basedOn w:val="Normal"/>
    <w:uiPriority w:val="99"/>
    <w:rsid w:val="004E4A09"/>
    <w:pPr>
      <w:tabs>
        <w:tab w:val="num" w:pos="643"/>
      </w:tabs>
      <w:ind w:left="643" w:hanging="360"/>
    </w:pPr>
  </w:style>
  <w:style w:type="paragraph" w:styleId="ListBullet5">
    <w:name w:val="List Bullet 5"/>
    <w:basedOn w:val="Normal"/>
    <w:uiPriority w:val="99"/>
    <w:rsid w:val="004E4A09"/>
    <w:pPr>
      <w:tabs>
        <w:tab w:val="num" w:pos="1492"/>
      </w:tabs>
      <w:ind w:left="1492" w:hanging="360"/>
    </w:pPr>
  </w:style>
  <w:style w:type="paragraph" w:styleId="ListContinue">
    <w:name w:val="List Continue"/>
    <w:basedOn w:val="Normal"/>
    <w:uiPriority w:val="99"/>
    <w:rsid w:val="004E4A09"/>
    <w:pPr>
      <w:spacing w:after="120"/>
      <w:ind w:left="283"/>
    </w:pPr>
  </w:style>
  <w:style w:type="paragraph" w:styleId="ListContinue2">
    <w:name w:val="List Continue 2"/>
    <w:basedOn w:val="Normal"/>
    <w:uiPriority w:val="99"/>
    <w:rsid w:val="004E4A09"/>
    <w:pPr>
      <w:spacing w:after="120"/>
      <w:ind w:left="566"/>
    </w:pPr>
  </w:style>
  <w:style w:type="paragraph" w:styleId="BodyTextFirstIndent">
    <w:name w:val="Body Text First Indent"/>
    <w:basedOn w:val="BodyText"/>
    <w:link w:val="BodyTextFirstIndentChar"/>
    <w:uiPriority w:val="99"/>
    <w:rsid w:val="004E4A09"/>
    <w:pPr>
      <w:ind w:firstLine="210"/>
    </w:pPr>
  </w:style>
  <w:style w:type="character" w:customStyle="1" w:styleId="BodyTextFirstIndentChar">
    <w:name w:val="Body Text First Indent Char"/>
    <w:link w:val="BodyTextFirstIndent"/>
    <w:uiPriority w:val="99"/>
    <w:locked/>
    <w:rsid w:val="004E4A09"/>
    <w:rPr>
      <w:rFonts w:ascii="Times New Roman" w:hAnsi="Times New Roman" w:cs="Times New Roman"/>
      <w:sz w:val="24"/>
      <w:szCs w:val="24"/>
    </w:rPr>
  </w:style>
  <w:style w:type="paragraph" w:styleId="BodyTextFirstIndent2">
    <w:name w:val="Body Text First Indent 2"/>
    <w:basedOn w:val="BodyTextIndent"/>
    <w:link w:val="BodyTextFirstIndent2Char"/>
    <w:uiPriority w:val="99"/>
    <w:rsid w:val="004E4A09"/>
    <w:pPr>
      <w:spacing w:after="120"/>
      <w:ind w:left="283" w:firstLine="210"/>
      <w:jc w:val="left"/>
    </w:pPr>
    <w:rPr>
      <w:sz w:val="24"/>
      <w:szCs w:val="24"/>
    </w:rPr>
  </w:style>
  <w:style w:type="character" w:customStyle="1" w:styleId="BodyTextFirstIndent2Char">
    <w:name w:val="Body Text First Indent 2 Char"/>
    <w:link w:val="BodyTextFirstIndent2"/>
    <w:uiPriority w:val="99"/>
    <w:locked/>
    <w:rsid w:val="004E4A09"/>
    <w:rPr>
      <w:rFonts w:ascii="Times New Roman" w:hAnsi="Times New Roman" w:cs="Times New Roman"/>
      <w:sz w:val="24"/>
      <w:szCs w:val="24"/>
      <w:lang w:eastAsia="lv-LV"/>
    </w:rPr>
  </w:style>
  <w:style w:type="paragraph" w:customStyle="1" w:styleId="Normal1">
    <w:name w:val="Normal1"/>
    <w:basedOn w:val="Normal"/>
    <w:uiPriority w:val="99"/>
    <w:rsid w:val="004E4A09"/>
    <w:pPr>
      <w:spacing w:before="240"/>
      <w:jc w:val="both"/>
    </w:pPr>
    <w:rPr>
      <w:rFonts w:ascii="Times" w:hAnsi="Times"/>
      <w:szCs w:val="20"/>
      <w:lang w:val="en-GB"/>
    </w:rPr>
  </w:style>
  <w:style w:type="paragraph" w:customStyle="1" w:styleId="Char1CharCharChar">
    <w:name w:val="Char1 Char Char Char"/>
    <w:basedOn w:val="Normal"/>
    <w:uiPriority w:val="99"/>
    <w:rsid w:val="004E4A09"/>
    <w:pPr>
      <w:spacing w:before="120" w:after="160" w:line="240" w:lineRule="exact"/>
      <w:ind w:firstLine="720"/>
      <w:jc w:val="both"/>
    </w:pPr>
    <w:rPr>
      <w:rFonts w:ascii="Verdana" w:hAnsi="Verdana"/>
      <w:sz w:val="20"/>
      <w:szCs w:val="20"/>
      <w:lang w:val="en-US"/>
    </w:rPr>
  </w:style>
  <w:style w:type="paragraph" w:customStyle="1" w:styleId="p1">
    <w:name w:val="p1"/>
    <w:basedOn w:val="Normal"/>
    <w:uiPriority w:val="99"/>
    <w:rsid w:val="004E4A09"/>
    <w:pPr>
      <w:spacing w:before="120"/>
      <w:jc w:val="both"/>
    </w:pPr>
    <w:rPr>
      <w:szCs w:val="20"/>
    </w:rPr>
  </w:style>
  <w:style w:type="paragraph" w:styleId="Subtitle">
    <w:name w:val="Subtitle"/>
    <w:basedOn w:val="Normal"/>
    <w:link w:val="SubtitleChar"/>
    <w:uiPriority w:val="99"/>
    <w:qFormat/>
    <w:rsid w:val="004E4A09"/>
    <w:pPr>
      <w:jc w:val="center"/>
    </w:pPr>
    <w:rPr>
      <w:b/>
      <w:bCs/>
    </w:rPr>
  </w:style>
  <w:style w:type="character" w:customStyle="1" w:styleId="SubtitleChar">
    <w:name w:val="Subtitle Char"/>
    <w:link w:val="Subtitle"/>
    <w:uiPriority w:val="99"/>
    <w:locked/>
    <w:rsid w:val="004E4A09"/>
    <w:rPr>
      <w:rFonts w:ascii="Times New Roman" w:hAnsi="Times New Roman" w:cs="Times New Roman"/>
      <w:b/>
      <w:bCs/>
      <w:sz w:val="24"/>
      <w:szCs w:val="24"/>
    </w:rPr>
  </w:style>
  <w:style w:type="character" w:styleId="IntenseEmphasis">
    <w:name w:val="Intense Emphasis"/>
    <w:uiPriority w:val="99"/>
    <w:qFormat/>
    <w:rsid w:val="004E4A09"/>
    <w:rPr>
      <w:rFonts w:cs="Times New Roman"/>
      <w:b/>
      <w:bCs/>
      <w:i/>
      <w:iCs/>
      <w:color w:val="4F81BD"/>
    </w:rPr>
  </w:style>
  <w:style w:type="paragraph" w:customStyle="1" w:styleId="Picture">
    <w:name w:val="Picture"/>
    <w:basedOn w:val="Normal"/>
    <w:next w:val="Normal"/>
    <w:uiPriority w:val="99"/>
    <w:rsid w:val="004E4A09"/>
    <w:pPr>
      <w:keepLines/>
      <w:spacing w:before="120" w:after="120"/>
      <w:jc w:val="center"/>
    </w:pPr>
    <w:rPr>
      <w:rFonts w:ascii="Times-Baltic" w:hAnsi="Times-Baltic"/>
      <w:szCs w:val="20"/>
    </w:rPr>
  </w:style>
  <w:style w:type="paragraph" w:customStyle="1" w:styleId="productName">
    <w:name w:val="productName"/>
    <w:basedOn w:val="Normal"/>
    <w:uiPriority w:val="99"/>
    <w:rsid w:val="004E4A09"/>
    <w:pPr>
      <w:spacing w:after="240" w:line="240" w:lineRule="atLeast"/>
    </w:pPr>
    <w:rPr>
      <w:rFonts w:ascii="CG Times (W1)" w:hAnsi="CG Times (W1)"/>
      <w:sz w:val="20"/>
      <w:szCs w:val="20"/>
    </w:rPr>
  </w:style>
  <w:style w:type="paragraph" w:customStyle="1" w:styleId="xl34">
    <w:name w:val="xl34"/>
    <w:basedOn w:val="Normal"/>
    <w:uiPriority w:val="99"/>
    <w:rsid w:val="004E4A09"/>
    <w:pPr>
      <w:pBdr>
        <w:right w:val="single" w:sz="4" w:space="0" w:color="auto"/>
      </w:pBdr>
      <w:spacing w:before="100" w:beforeAutospacing="1" w:after="100" w:afterAutospacing="1"/>
    </w:pPr>
    <w:rPr>
      <w:lang w:val="en-GB"/>
    </w:rPr>
  </w:style>
  <w:style w:type="paragraph" w:customStyle="1" w:styleId="CharCharCharCharCharCharChar">
    <w:name w:val="Char Char Char Char Char Char Char"/>
    <w:basedOn w:val="Normal"/>
    <w:uiPriority w:val="99"/>
    <w:rsid w:val="004E4A09"/>
    <w:pPr>
      <w:spacing w:before="120" w:after="160" w:line="240" w:lineRule="exact"/>
      <w:ind w:firstLine="720"/>
      <w:jc w:val="both"/>
    </w:pPr>
    <w:rPr>
      <w:rFonts w:ascii="Verdana" w:hAnsi="Verdana"/>
      <w:sz w:val="20"/>
      <w:szCs w:val="20"/>
      <w:lang w:val="en-US"/>
    </w:rPr>
  </w:style>
  <w:style w:type="paragraph" w:customStyle="1" w:styleId="1">
    <w:name w:val="1"/>
    <w:basedOn w:val="Normal"/>
    <w:uiPriority w:val="99"/>
    <w:rsid w:val="004E4A09"/>
    <w:pPr>
      <w:spacing w:before="120" w:after="160" w:line="240" w:lineRule="exact"/>
      <w:ind w:firstLine="720"/>
      <w:jc w:val="both"/>
    </w:pPr>
    <w:rPr>
      <w:rFonts w:ascii="Verdana" w:hAnsi="Verdana"/>
      <w:sz w:val="20"/>
      <w:szCs w:val="20"/>
      <w:lang w:val="en-US"/>
    </w:rPr>
  </w:style>
  <w:style w:type="paragraph" w:styleId="NoSpacing">
    <w:name w:val="No Spacing"/>
    <w:uiPriority w:val="99"/>
    <w:qFormat/>
    <w:rsid w:val="004E4A09"/>
    <w:rPr>
      <w:rFonts w:eastAsia="Times New Roman"/>
      <w:sz w:val="22"/>
      <w:szCs w:val="22"/>
      <w:lang w:val="en-US" w:eastAsia="en-US"/>
    </w:rPr>
  </w:style>
  <w:style w:type="paragraph" w:customStyle="1" w:styleId="Default">
    <w:name w:val="Default"/>
    <w:rsid w:val="004E4A09"/>
    <w:pPr>
      <w:widowControl w:val="0"/>
      <w:autoSpaceDE w:val="0"/>
      <w:autoSpaceDN w:val="0"/>
      <w:adjustRightInd w:val="0"/>
    </w:pPr>
    <w:rPr>
      <w:rFonts w:ascii="Times" w:hAnsi="Times" w:cs="Times"/>
      <w:color w:val="000000"/>
      <w:sz w:val="24"/>
      <w:szCs w:val="24"/>
    </w:rPr>
  </w:style>
  <w:style w:type="paragraph" w:customStyle="1" w:styleId="CM5">
    <w:name w:val="CM5"/>
    <w:basedOn w:val="Default"/>
    <w:next w:val="Default"/>
    <w:uiPriority w:val="99"/>
    <w:rsid w:val="004E4A09"/>
    <w:pPr>
      <w:spacing w:line="260" w:lineRule="atLeast"/>
    </w:pPr>
    <w:rPr>
      <w:rFonts w:cs="Times New Roman"/>
      <w:color w:val="auto"/>
    </w:rPr>
  </w:style>
  <w:style w:type="paragraph" w:customStyle="1" w:styleId="CharCharCharCharCharChar">
    <w:name w:val="Char Char Char Char Char Char"/>
    <w:basedOn w:val="Normal"/>
    <w:uiPriority w:val="99"/>
    <w:rsid w:val="004E4A09"/>
    <w:pPr>
      <w:spacing w:before="120" w:after="160" w:line="240" w:lineRule="exact"/>
      <w:ind w:firstLine="720"/>
      <w:jc w:val="both"/>
    </w:pPr>
    <w:rPr>
      <w:rFonts w:ascii="Verdana" w:hAnsi="Verdana"/>
      <w:sz w:val="20"/>
      <w:szCs w:val="20"/>
      <w:lang w:val="en-US"/>
    </w:rPr>
  </w:style>
  <w:style w:type="paragraph" w:customStyle="1" w:styleId="Sarakstarindkopa1">
    <w:name w:val="Saraksta rindkopa1"/>
    <w:basedOn w:val="Normal"/>
    <w:uiPriority w:val="99"/>
    <w:rsid w:val="004E4A09"/>
    <w:pPr>
      <w:spacing w:after="200" w:line="276" w:lineRule="auto"/>
      <w:ind w:left="720"/>
      <w:contextualSpacing/>
    </w:pPr>
    <w:rPr>
      <w:rFonts w:ascii="Calibri" w:eastAsia="Times New Roman" w:hAnsi="Calibri"/>
      <w:sz w:val="22"/>
      <w:szCs w:val="22"/>
    </w:rPr>
  </w:style>
  <w:style w:type="paragraph" w:styleId="ListContinue5">
    <w:name w:val="List Continue 5"/>
    <w:basedOn w:val="Normal"/>
    <w:uiPriority w:val="99"/>
    <w:rsid w:val="004E4A09"/>
    <w:pPr>
      <w:spacing w:after="120"/>
      <w:ind w:left="1415"/>
    </w:pPr>
  </w:style>
  <w:style w:type="paragraph" w:customStyle="1" w:styleId="txt1">
    <w:name w:val="txt1"/>
    <w:uiPriority w:val="99"/>
    <w:rsid w:val="004E4A09"/>
    <w:pPr>
      <w:widowControl w:val="0"/>
      <w:tabs>
        <w:tab w:val="left" w:pos="397"/>
        <w:tab w:val="left" w:pos="794"/>
        <w:tab w:val="left" w:pos="1191"/>
        <w:tab w:val="left" w:pos="1588"/>
        <w:tab w:val="left" w:pos="1985"/>
        <w:tab w:val="left" w:pos="2382"/>
        <w:tab w:val="left" w:pos="2779"/>
        <w:tab w:val="left" w:pos="3176"/>
        <w:tab w:val="left" w:pos="3573"/>
        <w:tab w:val="left" w:pos="3970"/>
        <w:tab w:val="left" w:pos="4367"/>
        <w:tab w:val="left" w:pos="4764"/>
      </w:tabs>
      <w:jc w:val="both"/>
    </w:pPr>
    <w:rPr>
      <w:rFonts w:ascii="!Neo'w Arial" w:eastAsia="Times New Roman" w:hAnsi="!Neo'w Arial"/>
      <w:color w:val="000000"/>
      <w:lang w:val="en-US" w:eastAsia="en-US"/>
    </w:rPr>
  </w:style>
  <w:style w:type="paragraph" w:customStyle="1" w:styleId="xl24">
    <w:name w:val="xl24"/>
    <w:basedOn w:val="Normal"/>
    <w:uiPriority w:val="99"/>
    <w:rsid w:val="004E4A09"/>
    <w:pPr>
      <w:pBdr>
        <w:top w:val="single" w:sz="8" w:space="0" w:color="auto"/>
        <w:bottom w:val="single" w:sz="8" w:space="0" w:color="auto"/>
      </w:pBdr>
      <w:spacing w:before="100" w:beforeAutospacing="1" w:after="100" w:afterAutospacing="1"/>
      <w:jc w:val="both"/>
    </w:pPr>
    <w:rPr>
      <w:lang w:eastAsia="lv-LV"/>
    </w:rPr>
  </w:style>
  <w:style w:type="character" w:customStyle="1" w:styleId="FooterChar1">
    <w:name w:val="Footer Char1"/>
    <w:uiPriority w:val="99"/>
    <w:locked/>
    <w:rsid w:val="004E4A09"/>
    <w:rPr>
      <w:rFonts w:cs="Times New Roman"/>
      <w:sz w:val="24"/>
      <w:szCs w:val="24"/>
      <w:lang w:val="lv-LV" w:eastAsia="lv-LV" w:bidi="ar-SA"/>
    </w:rPr>
  </w:style>
  <w:style w:type="character" w:customStyle="1" w:styleId="CharChar4">
    <w:name w:val="Char Char4"/>
    <w:uiPriority w:val="99"/>
    <w:rsid w:val="004E4A09"/>
    <w:rPr>
      <w:rFonts w:cs="Times New Roman"/>
      <w:sz w:val="24"/>
      <w:szCs w:val="24"/>
      <w:lang w:val="en-GB" w:eastAsia="en-US" w:bidi="ar-SA"/>
    </w:rPr>
  </w:style>
  <w:style w:type="character" w:customStyle="1" w:styleId="colora">
    <w:name w:val="colora"/>
    <w:uiPriority w:val="99"/>
    <w:rsid w:val="000950C2"/>
    <w:rPr>
      <w:rFonts w:cs="Times New Roman"/>
    </w:rPr>
  </w:style>
  <w:style w:type="character" w:styleId="PlaceholderText">
    <w:name w:val="Placeholder Text"/>
    <w:uiPriority w:val="99"/>
    <w:semiHidden/>
    <w:rsid w:val="00C96BD0"/>
    <w:rPr>
      <w:rFonts w:cs="Times New Roman"/>
      <w:color w:val="808080"/>
    </w:rPr>
  </w:style>
  <w:style w:type="character" w:customStyle="1" w:styleId="HeaderChar2">
    <w:name w:val="Header Char2"/>
    <w:uiPriority w:val="99"/>
    <w:rsid w:val="00CE7E3E"/>
    <w:rPr>
      <w:rFonts w:cs="Times New Roman"/>
      <w:sz w:val="24"/>
      <w:szCs w:val="24"/>
      <w:lang w:val="lv-LV" w:eastAsia="en-US" w:bidi="ar-SA"/>
    </w:rPr>
  </w:style>
  <w:style w:type="numbering" w:styleId="111111">
    <w:name w:val="Outline List 2"/>
    <w:aliases w:val="1 / 1.2 / 1.1.1"/>
    <w:basedOn w:val="NoList"/>
    <w:uiPriority w:val="99"/>
    <w:semiHidden/>
    <w:unhideWhenUsed/>
    <w:locked/>
    <w:rsid w:val="00D10585"/>
    <w:pPr>
      <w:numPr>
        <w:numId w:val="2"/>
      </w:numPr>
    </w:pPr>
  </w:style>
  <w:style w:type="paragraph" w:styleId="Revision">
    <w:name w:val="Revision"/>
    <w:hidden/>
    <w:uiPriority w:val="99"/>
    <w:semiHidden/>
    <w:rsid w:val="00B87DB2"/>
    <w:rPr>
      <w:rFonts w:ascii="Times New Roman" w:hAnsi="Times New Roman"/>
      <w:sz w:val="24"/>
      <w:szCs w:val="24"/>
      <w:lang w:eastAsia="en-US"/>
    </w:rPr>
  </w:style>
  <w:style w:type="numbering" w:customStyle="1" w:styleId="NoList1">
    <w:name w:val="No List1"/>
    <w:next w:val="NoList"/>
    <w:uiPriority w:val="99"/>
    <w:semiHidden/>
    <w:unhideWhenUsed/>
    <w:rsid w:val="00C91C6F"/>
  </w:style>
  <w:style w:type="character" w:customStyle="1" w:styleId="Heading1Char2">
    <w:name w:val="Heading 1 Char2"/>
    <w:uiPriority w:val="99"/>
    <w:locked/>
    <w:rsid w:val="00C91C6F"/>
    <w:rPr>
      <w:b/>
      <w:sz w:val="27"/>
      <w:lang w:val="lv-LV" w:eastAsia="en-US"/>
    </w:rPr>
  </w:style>
  <w:style w:type="table" w:customStyle="1" w:styleId="TableGrid1">
    <w:name w:val="Table Grid1"/>
    <w:basedOn w:val="TableNormal"/>
    <w:next w:val="TableGrid"/>
    <w:uiPriority w:val="99"/>
    <w:rsid w:val="00C91C6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BulletChar2">
    <w:name w:val="List Bullet Char2"/>
    <w:uiPriority w:val="99"/>
    <w:locked/>
    <w:rsid w:val="00C91C6F"/>
    <w:rPr>
      <w:sz w:val="24"/>
      <w:lang w:eastAsia="en-US"/>
    </w:rPr>
  </w:style>
  <w:style w:type="paragraph" w:customStyle="1" w:styleId="RakstzRakstzCharCharRakstzRakstz1">
    <w:name w:val="Rakstz. Rakstz. Char Char Rakstz. Rakstz.1"/>
    <w:basedOn w:val="Normal"/>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scfpostal">
    <w:name w:val="scf_postal"/>
    <w:basedOn w:val="Normal"/>
    <w:uiPriority w:val="99"/>
    <w:rsid w:val="00C91C6F"/>
    <w:pPr>
      <w:spacing w:line="160" w:lineRule="exact"/>
    </w:pPr>
    <w:rPr>
      <w:rFonts w:ascii="Arial" w:eastAsia="MS Mincho" w:hAnsi="Arial" w:cs="Arial"/>
      <w:noProof/>
      <w:sz w:val="14"/>
      <w:szCs w:val="14"/>
      <w:lang w:val="en-US" w:eastAsia="de-DE"/>
    </w:rPr>
  </w:style>
  <w:style w:type="character" w:customStyle="1" w:styleId="EmailStyle80">
    <w:name w:val="EmailStyle80"/>
    <w:uiPriority w:val="99"/>
    <w:semiHidden/>
    <w:rsid w:val="00C91C6F"/>
    <w:rPr>
      <w:rFonts w:ascii="Arial" w:hAnsi="Arial"/>
      <w:color w:val="auto"/>
      <w:sz w:val="20"/>
    </w:rPr>
  </w:style>
  <w:style w:type="character" w:customStyle="1" w:styleId="CharChar19">
    <w:name w:val="Char Char19"/>
    <w:uiPriority w:val="99"/>
    <w:rsid w:val="00C91C6F"/>
    <w:rPr>
      <w:rFonts w:ascii="Arial" w:hAnsi="Arial"/>
      <w:b/>
      <w:kern w:val="32"/>
      <w:sz w:val="32"/>
    </w:rPr>
  </w:style>
  <w:style w:type="character" w:customStyle="1" w:styleId="CharChar18">
    <w:name w:val="Char Char18"/>
    <w:uiPriority w:val="99"/>
    <w:rsid w:val="00C91C6F"/>
    <w:rPr>
      <w:rFonts w:ascii="Times New Roman" w:hAnsi="Times New Roman"/>
      <w:b/>
      <w:color w:val="000000"/>
      <w:sz w:val="28"/>
    </w:rPr>
  </w:style>
  <w:style w:type="character" w:customStyle="1" w:styleId="CharChar16">
    <w:name w:val="Char Char16"/>
    <w:uiPriority w:val="99"/>
    <w:rsid w:val="00C91C6F"/>
    <w:rPr>
      <w:rFonts w:ascii="Times New Roman" w:hAnsi="Times New Roman"/>
      <w:b/>
      <w:sz w:val="28"/>
      <w:lang w:val="en-GB"/>
    </w:rPr>
  </w:style>
  <w:style w:type="character" w:customStyle="1" w:styleId="CharChar15">
    <w:name w:val="Char Char15"/>
    <w:uiPriority w:val="99"/>
    <w:rsid w:val="00C91C6F"/>
    <w:rPr>
      <w:rFonts w:ascii="Times New Roman" w:hAnsi="Times New Roman"/>
      <w:b/>
      <w:i/>
      <w:sz w:val="26"/>
      <w:lang w:val="en-GB"/>
    </w:rPr>
  </w:style>
  <w:style w:type="character" w:customStyle="1" w:styleId="CharChar14">
    <w:name w:val="Char Char14"/>
    <w:uiPriority w:val="99"/>
    <w:rsid w:val="00C91C6F"/>
    <w:rPr>
      <w:rFonts w:ascii="Times New Roman" w:hAnsi="Times New Roman"/>
      <w:b/>
      <w:lang w:val="en-GB"/>
    </w:rPr>
  </w:style>
  <w:style w:type="character" w:customStyle="1" w:styleId="CharChar13">
    <w:name w:val="Char Char13"/>
    <w:uiPriority w:val="99"/>
    <w:rsid w:val="00C91C6F"/>
    <w:rPr>
      <w:rFonts w:ascii="Times New Roman" w:hAnsi="Times New Roman"/>
      <w:sz w:val="24"/>
      <w:lang w:val="en-GB"/>
    </w:rPr>
  </w:style>
  <w:style w:type="character" w:customStyle="1" w:styleId="CharChar12">
    <w:name w:val="Char Char12"/>
    <w:uiPriority w:val="99"/>
    <w:rsid w:val="00C91C6F"/>
    <w:rPr>
      <w:rFonts w:ascii="Times New Roman" w:hAnsi="Times New Roman"/>
      <w:i/>
      <w:sz w:val="24"/>
      <w:lang w:val="en-GB"/>
    </w:rPr>
  </w:style>
  <w:style w:type="character" w:customStyle="1" w:styleId="CharChar11">
    <w:name w:val="Char Char11"/>
    <w:uiPriority w:val="99"/>
    <w:rsid w:val="00C91C6F"/>
    <w:rPr>
      <w:rFonts w:ascii="Arial" w:hAnsi="Arial"/>
      <w:lang w:val="en-GB"/>
    </w:rPr>
  </w:style>
  <w:style w:type="character" w:customStyle="1" w:styleId="BodyText1CharChar">
    <w:name w:val="Body Text1 Char Char"/>
    <w:uiPriority w:val="99"/>
    <w:rsid w:val="00C91C6F"/>
    <w:rPr>
      <w:rFonts w:ascii="Times New Roman" w:hAnsi="Times New Roman"/>
      <w:sz w:val="24"/>
    </w:rPr>
  </w:style>
  <w:style w:type="character" w:customStyle="1" w:styleId="CharChar6">
    <w:name w:val="Char Char6"/>
    <w:uiPriority w:val="99"/>
    <w:rsid w:val="00C91C6F"/>
    <w:rPr>
      <w:rFonts w:ascii="Times New Roman" w:hAnsi="Times New Roman"/>
      <w:sz w:val="16"/>
    </w:rPr>
  </w:style>
  <w:style w:type="character" w:customStyle="1" w:styleId="CharChar5">
    <w:name w:val="Char Char5"/>
    <w:uiPriority w:val="99"/>
    <w:rsid w:val="00C91C6F"/>
    <w:rPr>
      <w:rFonts w:ascii="Times New Roman" w:hAnsi="Times New Roman"/>
      <w:sz w:val="24"/>
    </w:rPr>
  </w:style>
  <w:style w:type="character" w:customStyle="1" w:styleId="CharChar3">
    <w:name w:val="Char Char3"/>
    <w:uiPriority w:val="99"/>
    <w:rsid w:val="00C91C6F"/>
    <w:rPr>
      <w:rFonts w:ascii="Times New Roman" w:hAnsi="Times New Roman"/>
      <w:sz w:val="20"/>
      <w:lang w:eastAsia="lv-LV"/>
    </w:rPr>
  </w:style>
  <w:style w:type="character" w:customStyle="1" w:styleId="CharChar2">
    <w:name w:val="Char Char2"/>
    <w:uiPriority w:val="99"/>
    <w:rsid w:val="00C91C6F"/>
    <w:rPr>
      <w:rFonts w:ascii="Times New Roman" w:hAnsi="Times New Roman"/>
      <w:sz w:val="20"/>
      <w:lang w:eastAsia="lv-LV"/>
    </w:rPr>
  </w:style>
  <w:style w:type="character" w:customStyle="1" w:styleId="Noklusjumarindkopasfonts11">
    <w:name w:val="Noklusējuma rindkopas fonts11"/>
    <w:uiPriority w:val="99"/>
    <w:rsid w:val="00C91C6F"/>
  </w:style>
  <w:style w:type="paragraph" w:customStyle="1" w:styleId="Balonteksts11">
    <w:name w:val="Balonteksts11"/>
    <w:basedOn w:val="Normal"/>
    <w:uiPriority w:val="99"/>
    <w:rsid w:val="00C91C6F"/>
    <w:pPr>
      <w:suppressAutoHyphens/>
    </w:pPr>
    <w:rPr>
      <w:rFonts w:ascii="Tahoma" w:eastAsia="MS Mincho" w:hAnsi="Tahoma" w:cs="Tahoma"/>
      <w:sz w:val="16"/>
      <w:szCs w:val="16"/>
      <w:lang w:eastAsia="ar-SA"/>
    </w:rPr>
  </w:style>
  <w:style w:type="paragraph" w:customStyle="1" w:styleId="Parakstszemobjekta11">
    <w:name w:val="Paraksts zem objekta11"/>
    <w:basedOn w:val="Normal"/>
    <w:uiPriority w:val="99"/>
    <w:rsid w:val="00C91C6F"/>
    <w:pPr>
      <w:suppressLineNumbers/>
      <w:suppressAutoHyphens/>
      <w:spacing w:before="120" w:after="120"/>
    </w:pPr>
    <w:rPr>
      <w:rFonts w:eastAsia="MS Mincho"/>
      <w:i/>
      <w:iCs/>
      <w:lang w:eastAsia="ar-SA"/>
    </w:rPr>
  </w:style>
  <w:style w:type="paragraph" w:customStyle="1" w:styleId="Sarakstanumurs211">
    <w:name w:val="Saraksta numurs 211"/>
    <w:basedOn w:val="Normal"/>
    <w:uiPriority w:val="99"/>
    <w:rsid w:val="00C91C6F"/>
    <w:pPr>
      <w:suppressAutoHyphens/>
    </w:pPr>
    <w:rPr>
      <w:rFonts w:eastAsia="MS Mincho"/>
      <w:lang w:eastAsia="ar-SA"/>
    </w:rPr>
  </w:style>
  <w:style w:type="paragraph" w:customStyle="1" w:styleId="Sarakstanumurs11">
    <w:name w:val="Saraksta numurs11"/>
    <w:basedOn w:val="Normal"/>
    <w:uiPriority w:val="99"/>
    <w:rsid w:val="00C91C6F"/>
    <w:pPr>
      <w:suppressAutoHyphens/>
      <w:spacing w:before="120"/>
      <w:jc w:val="both"/>
    </w:pPr>
    <w:rPr>
      <w:rFonts w:eastAsia="MS Mincho"/>
      <w:lang w:eastAsia="ar-SA"/>
    </w:rPr>
  </w:style>
  <w:style w:type="paragraph" w:customStyle="1" w:styleId="Pamatteksts211">
    <w:name w:val="Pamatteksts 211"/>
    <w:basedOn w:val="Normal"/>
    <w:uiPriority w:val="99"/>
    <w:rsid w:val="00C91C6F"/>
    <w:pPr>
      <w:suppressAutoHyphens/>
      <w:spacing w:after="120" w:line="480" w:lineRule="auto"/>
    </w:pPr>
    <w:rPr>
      <w:rFonts w:eastAsia="MS Mincho"/>
      <w:lang w:eastAsia="ar-SA"/>
    </w:rPr>
  </w:style>
  <w:style w:type="paragraph" w:customStyle="1" w:styleId="Pamattekstaatkpe311">
    <w:name w:val="Pamatteksta atkāpe 311"/>
    <w:basedOn w:val="Normal"/>
    <w:uiPriority w:val="99"/>
    <w:rsid w:val="00C91C6F"/>
    <w:pPr>
      <w:suppressAutoHyphens/>
      <w:spacing w:after="120"/>
      <w:ind w:left="283"/>
    </w:pPr>
    <w:rPr>
      <w:rFonts w:eastAsia="MS Mincho"/>
      <w:sz w:val="16"/>
      <w:szCs w:val="16"/>
      <w:lang w:eastAsia="ar-SA"/>
    </w:rPr>
  </w:style>
  <w:style w:type="paragraph" w:customStyle="1" w:styleId="Sarakstaaizzme11">
    <w:name w:val="Saraksta aizzīme11"/>
    <w:basedOn w:val="Normal"/>
    <w:uiPriority w:val="99"/>
    <w:rsid w:val="00C91C6F"/>
    <w:pPr>
      <w:suppressAutoHyphens/>
      <w:spacing w:before="40" w:after="40"/>
      <w:ind w:left="-360"/>
    </w:pPr>
    <w:rPr>
      <w:rFonts w:eastAsia="MS Mincho"/>
      <w:lang w:eastAsia="ar-SA"/>
    </w:rPr>
  </w:style>
  <w:style w:type="paragraph" w:customStyle="1" w:styleId="Dokumentakarte11">
    <w:name w:val="Dokumenta karte11"/>
    <w:basedOn w:val="Normal"/>
    <w:uiPriority w:val="99"/>
    <w:rsid w:val="00C91C6F"/>
    <w:pPr>
      <w:shd w:val="clear" w:color="auto" w:fill="000080"/>
      <w:suppressAutoHyphens/>
    </w:pPr>
    <w:rPr>
      <w:rFonts w:ascii="Tahoma" w:eastAsia="MS Mincho" w:hAnsi="Tahoma" w:cs="Tahoma"/>
      <w:sz w:val="20"/>
      <w:szCs w:val="20"/>
      <w:lang w:eastAsia="ar-SA"/>
    </w:rPr>
  </w:style>
  <w:style w:type="paragraph" w:customStyle="1" w:styleId="msolistparagraph0">
    <w:name w:val="msolistparagraph"/>
    <w:basedOn w:val="Normal"/>
    <w:uiPriority w:val="99"/>
    <w:rsid w:val="00C91C6F"/>
    <w:pPr>
      <w:ind w:left="720"/>
    </w:pPr>
    <w:rPr>
      <w:rFonts w:ascii="Calibri" w:eastAsia="MS Mincho" w:hAnsi="Calibri" w:cs="Calibri"/>
      <w:sz w:val="22"/>
      <w:szCs w:val="22"/>
      <w:lang w:eastAsia="lv-LV"/>
    </w:rPr>
  </w:style>
  <w:style w:type="paragraph" w:customStyle="1" w:styleId="c3">
    <w:name w:val="c3"/>
    <w:basedOn w:val="Normal"/>
    <w:uiPriority w:val="99"/>
    <w:rsid w:val="00C91C6F"/>
    <w:pPr>
      <w:spacing w:before="100" w:beforeAutospacing="1" w:after="100" w:afterAutospacing="1"/>
    </w:pPr>
    <w:rPr>
      <w:rFonts w:eastAsia="MS Mincho"/>
      <w:lang w:eastAsia="lv-LV"/>
    </w:rPr>
  </w:style>
  <w:style w:type="character" w:customStyle="1" w:styleId="c2">
    <w:name w:val="c2"/>
    <w:uiPriority w:val="99"/>
    <w:rsid w:val="00C91C6F"/>
  </w:style>
  <w:style w:type="character" w:customStyle="1" w:styleId="c1">
    <w:name w:val="c1"/>
    <w:uiPriority w:val="99"/>
    <w:rsid w:val="00C91C6F"/>
  </w:style>
  <w:style w:type="character" w:customStyle="1" w:styleId="c5">
    <w:name w:val="c5"/>
    <w:uiPriority w:val="99"/>
    <w:rsid w:val="00C91C6F"/>
  </w:style>
  <w:style w:type="character" w:customStyle="1" w:styleId="c7">
    <w:name w:val="c7"/>
    <w:uiPriority w:val="99"/>
    <w:rsid w:val="00C91C6F"/>
  </w:style>
  <w:style w:type="character" w:customStyle="1" w:styleId="c12">
    <w:name w:val="c12"/>
    <w:uiPriority w:val="99"/>
    <w:rsid w:val="00C91C6F"/>
  </w:style>
  <w:style w:type="character" w:customStyle="1" w:styleId="c13">
    <w:name w:val="c13"/>
    <w:uiPriority w:val="99"/>
    <w:rsid w:val="00C91C6F"/>
  </w:style>
  <w:style w:type="character" w:customStyle="1" w:styleId="c14">
    <w:name w:val="c14"/>
    <w:uiPriority w:val="99"/>
    <w:rsid w:val="00C91C6F"/>
  </w:style>
  <w:style w:type="paragraph" w:customStyle="1" w:styleId="Sarakstarindkopa10">
    <w:name w:val="Saraksta rindkopa1"/>
    <w:basedOn w:val="Normal"/>
    <w:uiPriority w:val="99"/>
    <w:rsid w:val="00C91C6F"/>
    <w:pPr>
      <w:spacing w:after="200" w:line="276" w:lineRule="auto"/>
      <w:ind w:left="720"/>
    </w:pPr>
    <w:rPr>
      <w:rFonts w:ascii="Calibri" w:eastAsia="MS Mincho" w:hAnsi="Calibri" w:cs="Calibri"/>
      <w:sz w:val="22"/>
      <w:szCs w:val="22"/>
    </w:rPr>
  </w:style>
  <w:style w:type="character" w:customStyle="1" w:styleId="VienkrstekstsRakstz1">
    <w:name w:val="Vienkāršs teksts Rakstz.1"/>
    <w:uiPriority w:val="99"/>
    <w:semiHidden/>
    <w:rsid w:val="00C91C6F"/>
    <w:rPr>
      <w:rFonts w:ascii="Consolas" w:hAnsi="Consolas"/>
      <w:sz w:val="21"/>
    </w:rPr>
  </w:style>
  <w:style w:type="character" w:customStyle="1" w:styleId="Noklusjumarindkopasfonts3">
    <w:name w:val="Noklusējuma rindkopas fonts3"/>
    <w:uiPriority w:val="99"/>
    <w:rsid w:val="00C91C6F"/>
  </w:style>
  <w:style w:type="paragraph" w:customStyle="1" w:styleId="Balonteksts3">
    <w:name w:val="Balonteksts3"/>
    <w:basedOn w:val="Normal"/>
    <w:uiPriority w:val="99"/>
    <w:rsid w:val="00C91C6F"/>
    <w:pPr>
      <w:suppressAutoHyphens/>
    </w:pPr>
    <w:rPr>
      <w:rFonts w:ascii="Tahoma" w:eastAsia="MS Mincho" w:hAnsi="Tahoma" w:cs="Tahoma"/>
      <w:sz w:val="16"/>
      <w:szCs w:val="16"/>
      <w:lang w:eastAsia="ar-SA"/>
    </w:rPr>
  </w:style>
  <w:style w:type="paragraph" w:customStyle="1" w:styleId="Parakstszemobjekta2">
    <w:name w:val="Paraksts zem objekta2"/>
    <w:basedOn w:val="Normal"/>
    <w:uiPriority w:val="99"/>
    <w:rsid w:val="00C91C6F"/>
    <w:pPr>
      <w:suppressLineNumbers/>
      <w:suppressAutoHyphens/>
      <w:spacing w:before="120" w:after="120"/>
    </w:pPr>
    <w:rPr>
      <w:rFonts w:eastAsia="MS Mincho"/>
      <w:i/>
      <w:iCs/>
      <w:lang w:eastAsia="ar-SA"/>
    </w:rPr>
  </w:style>
  <w:style w:type="paragraph" w:customStyle="1" w:styleId="Sarakstanumurs22">
    <w:name w:val="Saraksta numurs 22"/>
    <w:basedOn w:val="Normal"/>
    <w:uiPriority w:val="99"/>
    <w:rsid w:val="00C91C6F"/>
    <w:pPr>
      <w:suppressAutoHyphens/>
    </w:pPr>
    <w:rPr>
      <w:rFonts w:eastAsia="MS Mincho"/>
      <w:lang w:eastAsia="ar-SA"/>
    </w:rPr>
  </w:style>
  <w:style w:type="paragraph" w:customStyle="1" w:styleId="Sarakstanumurs2">
    <w:name w:val="Saraksta numurs2"/>
    <w:basedOn w:val="Normal"/>
    <w:uiPriority w:val="99"/>
    <w:rsid w:val="00C91C6F"/>
    <w:pPr>
      <w:suppressAutoHyphens/>
      <w:spacing w:before="120"/>
      <w:jc w:val="both"/>
    </w:pPr>
    <w:rPr>
      <w:rFonts w:eastAsia="MS Mincho"/>
      <w:lang w:eastAsia="ar-SA"/>
    </w:rPr>
  </w:style>
  <w:style w:type="paragraph" w:customStyle="1" w:styleId="Pamatteksts22">
    <w:name w:val="Pamatteksts 22"/>
    <w:basedOn w:val="Normal"/>
    <w:uiPriority w:val="99"/>
    <w:rsid w:val="00C91C6F"/>
    <w:pPr>
      <w:suppressAutoHyphens/>
      <w:spacing w:after="120" w:line="480" w:lineRule="auto"/>
    </w:pPr>
    <w:rPr>
      <w:rFonts w:eastAsia="MS Mincho"/>
      <w:lang w:eastAsia="ar-SA"/>
    </w:rPr>
  </w:style>
  <w:style w:type="paragraph" w:customStyle="1" w:styleId="Pamattekstaatkpe32">
    <w:name w:val="Pamatteksta atkāpe 32"/>
    <w:basedOn w:val="Normal"/>
    <w:uiPriority w:val="99"/>
    <w:rsid w:val="00C91C6F"/>
    <w:pPr>
      <w:suppressAutoHyphens/>
      <w:spacing w:after="120"/>
      <w:ind w:left="283"/>
    </w:pPr>
    <w:rPr>
      <w:rFonts w:eastAsia="MS Mincho"/>
      <w:sz w:val="16"/>
      <w:szCs w:val="16"/>
      <w:lang w:eastAsia="ar-SA"/>
    </w:rPr>
  </w:style>
  <w:style w:type="paragraph" w:customStyle="1" w:styleId="ParastaisWeb2">
    <w:name w:val="Parastais (Web)2"/>
    <w:basedOn w:val="Normal"/>
    <w:uiPriority w:val="99"/>
    <w:rsid w:val="00C91C6F"/>
    <w:pPr>
      <w:suppressAutoHyphens/>
      <w:spacing w:before="100"/>
    </w:pPr>
    <w:rPr>
      <w:rFonts w:eastAsia="MS Mincho"/>
      <w:lang w:val="en-GB" w:eastAsia="ar-SA"/>
    </w:rPr>
  </w:style>
  <w:style w:type="paragraph" w:customStyle="1" w:styleId="Sarakstaaizzme2">
    <w:name w:val="Saraksta aizzīme2"/>
    <w:basedOn w:val="Normal"/>
    <w:uiPriority w:val="99"/>
    <w:rsid w:val="00C91C6F"/>
    <w:pPr>
      <w:suppressAutoHyphens/>
      <w:spacing w:before="40" w:after="40"/>
      <w:ind w:left="-360"/>
    </w:pPr>
    <w:rPr>
      <w:rFonts w:eastAsia="MS Mincho"/>
      <w:lang w:eastAsia="ar-SA"/>
    </w:rPr>
  </w:style>
  <w:style w:type="paragraph" w:customStyle="1" w:styleId="Dokumentakarte2">
    <w:name w:val="Dokumenta karte2"/>
    <w:basedOn w:val="Normal"/>
    <w:uiPriority w:val="99"/>
    <w:rsid w:val="00C91C6F"/>
    <w:pPr>
      <w:shd w:val="clear" w:color="auto" w:fill="000080"/>
      <w:suppressAutoHyphens/>
    </w:pPr>
    <w:rPr>
      <w:rFonts w:ascii="Tahoma" w:eastAsia="MS Mincho" w:hAnsi="Tahoma" w:cs="Tahoma"/>
      <w:sz w:val="20"/>
      <w:szCs w:val="20"/>
      <w:lang w:eastAsia="ar-SA"/>
    </w:rPr>
  </w:style>
  <w:style w:type="paragraph" w:customStyle="1" w:styleId="Char1">
    <w:name w:val="Char1"/>
    <w:basedOn w:val="Normal"/>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RakstzRakstz1CharCharRakstzRakstz1">
    <w:name w:val="Rakstz. Rakstz.1 Char Char Rakstz. Rakstz.1"/>
    <w:basedOn w:val="Normal"/>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Char1CharCharChar1">
    <w:name w:val="Char1 Char Char Char1"/>
    <w:basedOn w:val="Normal"/>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CharCharCharCharCharCharChar1">
    <w:name w:val="Char Char Char Char Char Char Char1"/>
    <w:basedOn w:val="Normal"/>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CharCharCharCharCharChar1">
    <w:name w:val="Char Char Char Char Char Char1"/>
    <w:basedOn w:val="Normal"/>
    <w:uiPriority w:val="99"/>
    <w:rsid w:val="00C91C6F"/>
    <w:pPr>
      <w:spacing w:before="120" w:after="160" w:line="240" w:lineRule="exact"/>
      <w:ind w:firstLine="720"/>
      <w:jc w:val="both"/>
    </w:pPr>
    <w:rPr>
      <w:rFonts w:ascii="Verdana" w:eastAsia="MS Mincho" w:hAnsi="Verdana" w:cs="Verdana"/>
      <w:sz w:val="20"/>
      <w:szCs w:val="20"/>
      <w:lang w:val="en-US"/>
    </w:rPr>
  </w:style>
  <w:style w:type="character" w:customStyle="1" w:styleId="CharChar191">
    <w:name w:val="Char Char191"/>
    <w:uiPriority w:val="99"/>
    <w:rsid w:val="00C91C6F"/>
    <w:rPr>
      <w:rFonts w:ascii="Arial" w:hAnsi="Arial"/>
      <w:b/>
      <w:kern w:val="32"/>
      <w:sz w:val="32"/>
    </w:rPr>
  </w:style>
  <w:style w:type="character" w:customStyle="1" w:styleId="CharChar181">
    <w:name w:val="Char Char181"/>
    <w:uiPriority w:val="99"/>
    <w:rsid w:val="00C91C6F"/>
    <w:rPr>
      <w:rFonts w:ascii="Times New Roman" w:hAnsi="Times New Roman"/>
      <w:b/>
      <w:color w:val="000000"/>
      <w:sz w:val="28"/>
    </w:rPr>
  </w:style>
  <w:style w:type="character" w:customStyle="1" w:styleId="CharChar171">
    <w:name w:val="Char Char171"/>
    <w:uiPriority w:val="99"/>
    <w:rsid w:val="00C91C6F"/>
    <w:rPr>
      <w:rFonts w:ascii="Times New Roman" w:hAnsi="Times New Roman"/>
      <w:b/>
      <w:sz w:val="26"/>
      <w:lang w:val="en-GB"/>
    </w:rPr>
  </w:style>
  <w:style w:type="character" w:customStyle="1" w:styleId="CharChar161">
    <w:name w:val="Char Char161"/>
    <w:uiPriority w:val="99"/>
    <w:rsid w:val="00C91C6F"/>
    <w:rPr>
      <w:rFonts w:ascii="Times New Roman" w:hAnsi="Times New Roman"/>
      <w:b/>
      <w:sz w:val="28"/>
      <w:lang w:val="en-GB"/>
    </w:rPr>
  </w:style>
  <w:style w:type="character" w:customStyle="1" w:styleId="CharChar151">
    <w:name w:val="Char Char151"/>
    <w:uiPriority w:val="99"/>
    <w:rsid w:val="00C91C6F"/>
    <w:rPr>
      <w:rFonts w:ascii="Times New Roman" w:hAnsi="Times New Roman"/>
      <w:b/>
      <w:i/>
      <w:sz w:val="26"/>
      <w:lang w:val="en-GB"/>
    </w:rPr>
  </w:style>
  <w:style w:type="character" w:customStyle="1" w:styleId="CharChar141">
    <w:name w:val="Char Char141"/>
    <w:uiPriority w:val="99"/>
    <w:rsid w:val="00C91C6F"/>
    <w:rPr>
      <w:rFonts w:ascii="Times New Roman" w:hAnsi="Times New Roman"/>
      <w:b/>
      <w:lang w:val="en-GB"/>
    </w:rPr>
  </w:style>
  <w:style w:type="character" w:customStyle="1" w:styleId="CharChar131">
    <w:name w:val="Char Char131"/>
    <w:uiPriority w:val="99"/>
    <w:rsid w:val="00C91C6F"/>
    <w:rPr>
      <w:rFonts w:ascii="Times New Roman" w:hAnsi="Times New Roman"/>
      <w:sz w:val="24"/>
      <w:lang w:val="en-GB"/>
    </w:rPr>
  </w:style>
  <w:style w:type="character" w:customStyle="1" w:styleId="CharChar121">
    <w:name w:val="Char Char121"/>
    <w:uiPriority w:val="99"/>
    <w:rsid w:val="00C91C6F"/>
    <w:rPr>
      <w:rFonts w:ascii="Times New Roman" w:hAnsi="Times New Roman"/>
      <w:i/>
      <w:sz w:val="24"/>
      <w:lang w:val="en-GB"/>
    </w:rPr>
  </w:style>
  <w:style w:type="character" w:customStyle="1" w:styleId="CharChar111">
    <w:name w:val="Char Char111"/>
    <w:uiPriority w:val="99"/>
    <w:rsid w:val="00C91C6F"/>
    <w:rPr>
      <w:rFonts w:ascii="Arial" w:hAnsi="Arial"/>
      <w:lang w:val="en-GB"/>
    </w:rPr>
  </w:style>
  <w:style w:type="character" w:customStyle="1" w:styleId="CharChar101">
    <w:name w:val="Char Char101"/>
    <w:uiPriority w:val="99"/>
    <w:rsid w:val="00C91C6F"/>
    <w:rPr>
      <w:rFonts w:ascii="Times New Roman" w:hAnsi="Times New Roman"/>
      <w:sz w:val="24"/>
    </w:rPr>
  </w:style>
  <w:style w:type="character" w:customStyle="1" w:styleId="CharChar91">
    <w:name w:val="Char Char91"/>
    <w:uiPriority w:val="99"/>
    <w:rsid w:val="00C91C6F"/>
    <w:rPr>
      <w:rFonts w:ascii="Times New Roman" w:hAnsi="Times New Roman"/>
      <w:sz w:val="24"/>
      <w:lang w:val="en-GB"/>
    </w:rPr>
  </w:style>
  <w:style w:type="character" w:customStyle="1" w:styleId="CharChar81">
    <w:name w:val="Char Char81"/>
    <w:uiPriority w:val="99"/>
    <w:rsid w:val="00C91C6F"/>
    <w:rPr>
      <w:rFonts w:ascii="Tahoma" w:hAnsi="Tahoma"/>
      <w:sz w:val="16"/>
    </w:rPr>
  </w:style>
  <w:style w:type="character" w:customStyle="1" w:styleId="CharChar71">
    <w:name w:val="Char Char71"/>
    <w:uiPriority w:val="99"/>
    <w:rsid w:val="00C91C6F"/>
    <w:rPr>
      <w:rFonts w:ascii="Times New Roman" w:hAnsi="Times New Roman"/>
      <w:sz w:val="24"/>
    </w:rPr>
  </w:style>
  <w:style w:type="character" w:customStyle="1" w:styleId="CharChar61">
    <w:name w:val="Char Char61"/>
    <w:uiPriority w:val="99"/>
    <w:rsid w:val="00C91C6F"/>
    <w:rPr>
      <w:rFonts w:ascii="Times New Roman" w:hAnsi="Times New Roman"/>
      <w:sz w:val="16"/>
    </w:rPr>
  </w:style>
  <w:style w:type="character" w:customStyle="1" w:styleId="CharChar51">
    <w:name w:val="Char Char51"/>
    <w:uiPriority w:val="99"/>
    <w:rsid w:val="00C91C6F"/>
    <w:rPr>
      <w:rFonts w:ascii="Times New Roman" w:hAnsi="Times New Roman"/>
      <w:sz w:val="24"/>
    </w:rPr>
  </w:style>
  <w:style w:type="character" w:customStyle="1" w:styleId="CharChar41">
    <w:name w:val="Char Char41"/>
    <w:uiPriority w:val="99"/>
    <w:semiHidden/>
    <w:rsid w:val="00C91C6F"/>
    <w:rPr>
      <w:rFonts w:ascii="Tahoma" w:hAnsi="Tahoma"/>
      <w:sz w:val="20"/>
      <w:shd w:val="clear" w:color="auto" w:fill="000080"/>
    </w:rPr>
  </w:style>
  <w:style w:type="character" w:customStyle="1" w:styleId="CharChar31">
    <w:name w:val="Char Char31"/>
    <w:uiPriority w:val="99"/>
    <w:rsid w:val="00C91C6F"/>
    <w:rPr>
      <w:rFonts w:ascii="Times New Roman" w:hAnsi="Times New Roman"/>
      <w:sz w:val="20"/>
      <w:lang w:eastAsia="lv-LV"/>
    </w:rPr>
  </w:style>
  <w:style w:type="character" w:customStyle="1" w:styleId="CharChar21">
    <w:name w:val="Char Char21"/>
    <w:uiPriority w:val="99"/>
    <w:rsid w:val="00C91C6F"/>
    <w:rPr>
      <w:rFonts w:ascii="Times New Roman" w:hAnsi="Times New Roman"/>
      <w:sz w:val="20"/>
      <w:lang w:eastAsia="lv-LV"/>
    </w:rPr>
  </w:style>
  <w:style w:type="character" w:customStyle="1" w:styleId="CharChar110">
    <w:name w:val="Char Char110"/>
    <w:uiPriority w:val="99"/>
    <w:rsid w:val="00C91C6F"/>
    <w:rPr>
      <w:rFonts w:ascii="Times New Roman" w:hAnsi="Times New Roman"/>
      <w:sz w:val="20"/>
    </w:rPr>
  </w:style>
  <w:style w:type="character" w:customStyle="1" w:styleId="EmailStyle3271">
    <w:name w:val="EmailStyle3271"/>
    <w:uiPriority w:val="99"/>
    <w:semiHidden/>
    <w:rsid w:val="00C91C6F"/>
    <w:rPr>
      <w:rFonts w:ascii="Arial" w:hAnsi="Arial"/>
      <w:color w:val="auto"/>
      <w:sz w:val="20"/>
    </w:rPr>
  </w:style>
  <w:style w:type="paragraph" w:customStyle="1" w:styleId="RakstzRakstzCharCharRakstzRakstz2">
    <w:name w:val="Rakstz. Rakstz. Char Char Rakstz. Rakstz.2"/>
    <w:basedOn w:val="Normal"/>
    <w:uiPriority w:val="99"/>
    <w:rsid w:val="00C91C6F"/>
    <w:pPr>
      <w:spacing w:before="120" w:after="160" w:line="240" w:lineRule="exact"/>
      <w:ind w:firstLine="720"/>
      <w:jc w:val="both"/>
    </w:pPr>
    <w:rPr>
      <w:rFonts w:ascii="Verdana" w:eastAsia="MS Mincho" w:hAnsi="Verdana"/>
      <w:sz w:val="20"/>
      <w:szCs w:val="20"/>
      <w:lang w:val="en-US"/>
    </w:rPr>
  </w:style>
  <w:style w:type="character" w:customStyle="1" w:styleId="EmailStyle329">
    <w:name w:val="EmailStyle329"/>
    <w:uiPriority w:val="99"/>
    <w:semiHidden/>
    <w:rsid w:val="00C91C6F"/>
    <w:rPr>
      <w:rFonts w:ascii="Arial" w:hAnsi="Arial"/>
      <w:color w:val="auto"/>
      <w:sz w:val="20"/>
    </w:rPr>
  </w:style>
  <w:style w:type="character" w:customStyle="1" w:styleId="CharChar192">
    <w:name w:val="Char Char192"/>
    <w:uiPriority w:val="99"/>
    <w:rsid w:val="00C91C6F"/>
    <w:rPr>
      <w:rFonts w:ascii="Arial" w:hAnsi="Arial"/>
      <w:b/>
      <w:kern w:val="32"/>
      <w:sz w:val="32"/>
    </w:rPr>
  </w:style>
  <w:style w:type="character" w:customStyle="1" w:styleId="CharChar182">
    <w:name w:val="Char Char182"/>
    <w:uiPriority w:val="99"/>
    <w:rsid w:val="00C91C6F"/>
    <w:rPr>
      <w:rFonts w:ascii="Times New Roman" w:hAnsi="Times New Roman"/>
      <w:b/>
      <w:color w:val="000000"/>
      <w:sz w:val="28"/>
    </w:rPr>
  </w:style>
  <w:style w:type="character" w:customStyle="1" w:styleId="CharChar172">
    <w:name w:val="Char Char172"/>
    <w:uiPriority w:val="99"/>
    <w:rsid w:val="00C91C6F"/>
    <w:rPr>
      <w:rFonts w:ascii="Times New Roman" w:hAnsi="Times New Roman"/>
      <w:b/>
      <w:sz w:val="26"/>
      <w:lang w:val="en-GB"/>
    </w:rPr>
  </w:style>
  <w:style w:type="character" w:customStyle="1" w:styleId="CharChar162">
    <w:name w:val="Char Char162"/>
    <w:uiPriority w:val="99"/>
    <w:rsid w:val="00C91C6F"/>
    <w:rPr>
      <w:rFonts w:ascii="Times New Roman" w:hAnsi="Times New Roman"/>
      <w:b/>
      <w:sz w:val="28"/>
      <w:lang w:val="en-GB"/>
    </w:rPr>
  </w:style>
  <w:style w:type="character" w:customStyle="1" w:styleId="CharChar152">
    <w:name w:val="Char Char152"/>
    <w:uiPriority w:val="99"/>
    <w:rsid w:val="00C91C6F"/>
    <w:rPr>
      <w:rFonts w:ascii="Times New Roman" w:hAnsi="Times New Roman"/>
      <w:b/>
      <w:i/>
      <w:sz w:val="26"/>
      <w:lang w:val="en-GB"/>
    </w:rPr>
  </w:style>
  <w:style w:type="character" w:customStyle="1" w:styleId="CharChar142">
    <w:name w:val="Char Char142"/>
    <w:uiPriority w:val="99"/>
    <w:rsid w:val="00C91C6F"/>
    <w:rPr>
      <w:rFonts w:ascii="Times New Roman" w:hAnsi="Times New Roman"/>
      <w:b/>
      <w:lang w:val="en-GB"/>
    </w:rPr>
  </w:style>
  <w:style w:type="character" w:customStyle="1" w:styleId="CharChar132">
    <w:name w:val="Char Char132"/>
    <w:uiPriority w:val="99"/>
    <w:rsid w:val="00C91C6F"/>
    <w:rPr>
      <w:rFonts w:ascii="Times New Roman" w:hAnsi="Times New Roman"/>
      <w:sz w:val="24"/>
      <w:lang w:val="en-GB"/>
    </w:rPr>
  </w:style>
  <w:style w:type="character" w:customStyle="1" w:styleId="CharChar122">
    <w:name w:val="Char Char122"/>
    <w:uiPriority w:val="99"/>
    <w:rsid w:val="00C91C6F"/>
    <w:rPr>
      <w:rFonts w:ascii="Times New Roman" w:hAnsi="Times New Roman"/>
      <w:i/>
      <w:sz w:val="24"/>
      <w:lang w:val="en-GB"/>
    </w:rPr>
  </w:style>
  <w:style w:type="character" w:customStyle="1" w:styleId="CharChar113">
    <w:name w:val="Char Char113"/>
    <w:uiPriority w:val="99"/>
    <w:rsid w:val="00C91C6F"/>
    <w:rPr>
      <w:rFonts w:ascii="Arial" w:hAnsi="Arial"/>
      <w:lang w:val="en-GB"/>
    </w:rPr>
  </w:style>
  <w:style w:type="character" w:customStyle="1" w:styleId="CharChar102">
    <w:name w:val="Char Char102"/>
    <w:uiPriority w:val="99"/>
    <w:rsid w:val="00C91C6F"/>
    <w:rPr>
      <w:rFonts w:ascii="Times New Roman" w:hAnsi="Times New Roman"/>
      <w:sz w:val="24"/>
    </w:rPr>
  </w:style>
  <w:style w:type="character" w:customStyle="1" w:styleId="CharChar92">
    <w:name w:val="Char Char92"/>
    <w:uiPriority w:val="99"/>
    <w:rsid w:val="00C91C6F"/>
    <w:rPr>
      <w:rFonts w:ascii="Times New Roman" w:hAnsi="Times New Roman"/>
      <w:sz w:val="24"/>
      <w:lang w:val="en-GB"/>
    </w:rPr>
  </w:style>
  <w:style w:type="character" w:customStyle="1" w:styleId="CharChar82">
    <w:name w:val="Char Char82"/>
    <w:uiPriority w:val="99"/>
    <w:rsid w:val="00C91C6F"/>
    <w:rPr>
      <w:rFonts w:ascii="Tahoma" w:hAnsi="Tahoma"/>
      <w:sz w:val="16"/>
    </w:rPr>
  </w:style>
  <w:style w:type="character" w:customStyle="1" w:styleId="CharChar72">
    <w:name w:val="Char Char72"/>
    <w:uiPriority w:val="99"/>
    <w:rsid w:val="00C91C6F"/>
    <w:rPr>
      <w:rFonts w:ascii="Times New Roman" w:hAnsi="Times New Roman"/>
      <w:sz w:val="24"/>
    </w:rPr>
  </w:style>
  <w:style w:type="character" w:customStyle="1" w:styleId="CharChar62">
    <w:name w:val="Char Char62"/>
    <w:uiPriority w:val="99"/>
    <w:rsid w:val="00C91C6F"/>
    <w:rPr>
      <w:rFonts w:ascii="Times New Roman" w:hAnsi="Times New Roman"/>
      <w:sz w:val="16"/>
    </w:rPr>
  </w:style>
  <w:style w:type="character" w:customStyle="1" w:styleId="CharChar52">
    <w:name w:val="Char Char52"/>
    <w:uiPriority w:val="99"/>
    <w:rsid w:val="00C91C6F"/>
    <w:rPr>
      <w:rFonts w:ascii="Times New Roman" w:hAnsi="Times New Roman"/>
      <w:sz w:val="24"/>
    </w:rPr>
  </w:style>
  <w:style w:type="character" w:customStyle="1" w:styleId="CharChar42">
    <w:name w:val="Char Char42"/>
    <w:uiPriority w:val="99"/>
    <w:semiHidden/>
    <w:rsid w:val="00C91C6F"/>
    <w:rPr>
      <w:rFonts w:ascii="Tahoma" w:hAnsi="Tahoma"/>
      <w:sz w:val="20"/>
      <w:shd w:val="clear" w:color="auto" w:fill="000080"/>
    </w:rPr>
  </w:style>
  <w:style w:type="character" w:customStyle="1" w:styleId="CharChar32">
    <w:name w:val="Char Char32"/>
    <w:uiPriority w:val="99"/>
    <w:rsid w:val="00C91C6F"/>
    <w:rPr>
      <w:rFonts w:ascii="Times New Roman" w:hAnsi="Times New Roman"/>
      <w:sz w:val="20"/>
      <w:lang w:eastAsia="lv-LV"/>
    </w:rPr>
  </w:style>
  <w:style w:type="character" w:customStyle="1" w:styleId="CharChar22">
    <w:name w:val="Char Char22"/>
    <w:uiPriority w:val="99"/>
    <w:rsid w:val="00C91C6F"/>
    <w:rPr>
      <w:rFonts w:ascii="Times New Roman" w:hAnsi="Times New Roman"/>
      <w:sz w:val="20"/>
      <w:lang w:eastAsia="lv-LV"/>
    </w:rPr>
  </w:style>
  <w:style w:type="character" w:customStyle="1" w:styleId="CharChar112">
    <w:name w:val="Char Char112"/>
    <w:uiPriority w:val="99"/>
    <w:rsid w:val="00C91C6F"/>
    <w:rPr>
      <w:rFonts w:ascii="Times New Roman" w:hAnsi="Times New Roman"/>
      <w:sz w:val="20"/>
    </w:rPr>
  </w:style>
  <w:style w:type="paragraph" w:customStyle="1" w:styleId="Char2">
    <w:name w:val="Char2"/>
    <w:basedOn w:val="Normal"/>
    <w:uiPriority w:val="99"/>
    <w:rsid w:val="00C91C6F"/>
    <w:pPr>
      <w:spacing w:before="120" w:after="160" w:line="240" w:lineRule="exact"/>
      <w:ind w:firstLine="720"/>
      <w:jc w:val="both"/>
    </w:pPr>
    <w:rPr>
      <w:rFonts w:ascii="Verdana" w:eastAsia="MS Mincho" w:hAnsi="Verdana"/>
      <w:sz w:val="20"/>
      <w:szCs w:val="20"/>
      <w:lang w:val="en-US"/>
    </w:rPr>
  </w:style>
  <w:style w:type="paragraph" w:customStyle="1" w:styleId="RakstzRakstz1CharCharRakstzRakstz2">
    <w:name w:val="Rakstz. Rakstz.1 Char Char Rakstz. Rakstz.2"/>
    <w:basedOn w:val="Normal"/>
    <w:uiPriority w:val="99"/>
    <w:rsid w:val="00C91C6F"/>
    <w:pPr>
      <w:spacing w:before="120" w:after="160" w:line="240" w:lineRule="exact"/>
      <w:ind w:firstLine="720"/>
      <w:jc w:val="both"/>
    </w:pPr>
    <w:rPr>
      <w:rFonts w:ascii="Verdana" w:eastAsia="MS Mincho" w:hAnsi="Verdana"/>
      <w:sz w:val="20"/>
      <w:szCs w:val="20"/>
      <w:lang w:val="en-US"/>
    </w:rPr>
  </w:style>
  <w:style w:type="paragraph" w:customStyle="1" w:styleId="Char1CharCharChar2">
    <w:name w:val="Char1 Char Char Char2"/>
    <w:basedOn w:val="Normal"/>
    <w:uiPriority w:val="99"/>
    <w:rsid w:val="00C91C6F"/>
    <w:pPr>
      <w:spacing w:before="120" w:after="160" w:line="240" w:lineRule="exact"/>
      <w:ind w:firstLine="720"/>
      <w:jc w:val="both"/>
    </w:pPr>
    <w:rPr>
      <w:rFonts w:ascii="Verdana" w:eastAsia="MS Mincho" w:hAnsi="Verdana"/>
      <w:sz w:val="20"/>
      <w:szCs w:val="20"/>
      <w:lang w:val="en-US"/>
    </w:rPr>
  </w:style>
  <w:style w:type="paragraph" w:customStyle="1" w:styleId="CharCharCharCharCharCharChar2">
    <w:name w:val="Char Char Char Char Char Char Char2"/>
    <w:basedOn w:val="Normal"/>
    <w:uiPriority w:val="99"/>
    <w:rsid w:val="00C91C6F"/>
    <w:pPr>
      <w:spacing w:before="120" w:after="160" w:line="240" w:lineRule="exact"/>
      <w:ind w:firstLine="720"/>
      <w:jc w:val="both"/>
    </w:pPr>
    <w:rPr>
      <w:rFonts w:ascii="Verdana" w:eastAsia="MS Mincho" w:hAnsi="Verdana"/>
      <w:sz w:val="20"/>
      <w:szCs w:val="20"/>
      <w:lang w:val="en-US"/>
    </w:rPr>
  </w:style>
  <w:style w:type="paragraph" w:customStyle="1" w:styleId="CharCharCharCharCharChar2">
    <w:name w:val="Char Char Char Char Char Char2"/>
    <w:basedOn w:val="Normal"/>
    <w:uiPriority w:val="99"/>
    <w:rsid w:val="00C91C6F"/>
    <w:pPr>
      <w:spacing w:before="120" w:after="160" w:line="240" w:lineRule="exact"/>
      <w:ind w:firstLine="720"/>
      <w:jc w:val="both"/>
    </w:pPr>
    <w:rPr>
      <w:rFonts w:ascii="Verdana" w:eastAsia="MS Mincho" w:hAnsi="Verdana"/>
      <w:sz w:val="20"/>
      <w:szCs w:val="20"/>
      <w:lang w:val="en-US"/>
    </w:rPr>
  </w:style>
  <w:style w:type="character" w:customStyle="1" w:styleId="EmailStyle355">
    <w:name w:val="EmailStyle355"/>
    <w:uiPriority w:val="99"/>
    <w:semiHidden/>
    <w:rsid w:val="00C91C6F"/>
    <w:rPr>
      <w:rFonts w:ascii="Arial" w:hAnsi="Arial"/>
      <w:color w:val="auto"/>
      <w:sz w:val="20"/>
    </w:rPr>
  </w:style>
  <w:style w:type="paragraph" w:customStyle="1" w:styleId="LP2">
    <w:name w:val="LP2"/>
    <w:basedOn w:val="ListParagraph"/>
    <w:uiPriority w:val="99"/>
    <w:rsid w:val="00C91C6F"/>
    <w:pPr>
      <w:widowControl w:val="0"/>
      <w:ind w:left="0"/>
      <w:contextualSpacing w:val="0"/>
    </w:pPr>
    <w:rPr>
      <w:rFonts w:eastAsia="MS Mincho"/>
    </w:rPr>
  </w:style>
  <w:style w:type="character" w:customStyle="1" w:styleId="BulletedListChar">
    <w:name w:val="Bulleted List Char"/>
    <w:link w:val="BulletedList"/>
    <w:uiPriority w:val="99"/>
    <w:locked/>
    <w:rsid w:val="00C91C6F"/>
    <w:rPr>
      <w:rFonts w:ascii="Arial" w:hAnsi="Arial"/>
      <w:sz w:val="24"/>
      <w:lang w:eastAsia="ar-SA"/>
    </w:rPr>
  </w:style>
  <w:style w:type="paragraph" w:customStyle="1" w:styleId="BulletedList">
    <w:name w:val="Bulleted List"/>
    <w:basedOn w:val="Normal"/>
    <w:link w:val="BulletedListChar"/>
    <w:uiPriority w:val="99"/>
    <w:rsid w:val="00C91C6F"/>
    <w:pPr>
      <w:spacing w:before="120" w:after="120"/>
      <w:ind w:left="363" w:hanging="363"/>
    </w:pPr>
    <w:rPr>
      <w:rFonts w:ascii="Arial" w:hAnsi="Arial"/>
      <w:szCs w:val="20"/>
      <w:lang w:eastAsia="ar-SA"/>
    </w:rPr>
  </w:style>
  <w:style w:type="paragraph" w:customStyle="1" w:styleId="Tablebody">
    <w:name w:val="Table body"/>
    <w:basedOn w:val="Normal"/>
    <w:next w:val="BodyText"/>
    <w:link w:val="TablebodyChar"/>
    <w:autoRedefine/>
    <w:uiPriority w:val="99"/>
    <w:rsid w:val="00C91C6F"/>
    <w:pPr>
      <w:spacing w:after="60"/>
    </w:pPr>
    <w:rPr>
      <w:rFonts w:eastAsia="Times New Roman"/>
      <w:b/>
      <w:szCs w:val="20"/>
    </w:rPr>
  </w:style>
  <w:style w:type="character" w:customStyle="1" w:styleId="TablebodyChar">
    <w:name w:val="Table body Char"/>
    <w:link w:val="Tablebody"/>
    <w:uiPriority w:val="99"/>
    <w:locked/>
    <w:rsid w:val="00C91C6F"/>
    <w:rPr>
      <w:rFonts w:ascii="Times New Roman" w:eastAsia="Times New Roman" w:hAnsi="Times New Roman"/>
      <w:b/>
      <w:sz w:val="24"/>
    </w:rPr>
  </w:style>
  <w:style w:type="character" w:customStyle="1" w:styleId="editions">
    <w:name w:val="editions"/>
    <w:uiPriority w:val="99"/>
    <w:rsid w:val="00C91C6F"/>
  </w:style>
  <w:style w:type="character" w:customStyle="1" w:styleId="productscolor">
    <w:name w:val="product_s_color"/>
    <w:uiPriority w:val="99"/>
    <w:rsid w:val="00C91C6F"/>
  </w:style>
  <w:style w:type="character" w:customStyle="1" w:styleId="Normal2">
    <w:name w:val="Normal2"/>
    <w:uiPriority w:val="99"/>
    <w:rsid w:val="00C91C6F"/>
  </w:style>
  <w:style w:type="paragraph" w:customStyle="1" w:styleId="Body">
    <w:name w:val="Body"/>
    <w:uiPriority w:val="99"/>
    <w:rsid w:val="00C91C6F"/>
    <w:rPr>
      <w:rFonts w:ascii="Helvetica" w:eastAsia="MS Mincho" w:hAnsi="Helvetica"/>
      <w:color w:val="000000"/>
      <w:sz w:val="24"/>
    </w:rPr>
  </w:style>
  <w:style w:type="character" w:customStyle="1" w:styleId="hps">
    <w:name w:val="hps"/>
    <w:uiPriority w:val="99"/>
    <w:rsid w:val="00C91C6F"/>
  </w:style>
  <w:style w:type="paragraph" w:customStyle="1" w:styleId="xl65">
    <w:name w:val="xl65"/>
    <w:basedOn w:val="Normal"/>
    <w:uiPriority w:val="99"/>
    <w:rsid w:val="00C91C6F"/>
    <w:pPr>
      <w:spacing w:before="100" w:beforeAutospacing="1" w:after="100" w:afterAutospacing="1"/>
    </w:pPr>
    <w:rPr>
      <w:rFonts w:ascii="Calibri" w:eastAsia="MS Mincho" w:hAnsi="Calibri"/>
      <w:b/>
      <w:bCs/>
      <w:lang w:eastAsia="lv-LV"/>
    </w:rPr>
  </w:style>
  <w:style w:type="paragraph" w:customStyle="1" w:styleId="xl66">
    <w:name w:val="xl66"/>
    <w:basedOn w:val="Normal"/>
    <w:uiPriority w:val="99"/>
    <w:rsid w:val="00C91C6F"/>
    <w:pPr>
      <w:spacing w:before="100" w:beforeAutospacing="1" w:after="100" w:afterAutospacing="1"/>
    </w:pPr>
    <w:rPr>
      <w:rFonts w:ascii="Calibri" w:eastAsia="MS Mincho" w:hAnsi="Calibri"/>
      <w:b/>
      <w:bCs/>
      <w:lang w:eastAsia="lv-LV"/>
    </w:rPr>
  </w:style>
  <w:style w:type="paragraph" w:customStyle="1" w:styleId="TableStyle2">
    <w:name w:val="Table Style 2"/>
    <w:uiPriority w:val="99"/>
    <w:rsid w:val="00C91C6F"/>
    <w:pPr>
      <w:pBdr>
        <w:top w:val="none" w:sz="96" w:space="31" w:color="FFFFFF" w:frame="1"/>
        <w:left w:val="none" w:sz="96" w:space="31" w:color="FFFFFF" w:frame="1"/>
        <w:bottom w:val="none" w:sz="96" w:space="31" w:color="FFFFFF" w:frame="1"/>
        <w:right w:val="none" w:sz="96" w:space="31" w:color="FFFFFF" w:frame="1"/>
        <w:bar w:val="none" w:sz="0" w:color="000000"/>
      </w:pBdr>
    </w:pPr>
    <w:rPr>
      <w:rFonts w:ascii="Helvetica" w:eastAsia="MS Mincho" w:hAnsi="Helvetica" w:cs="Helvetica"/>
      <w:color w:val="000000"/>
    </w:rPr>
  </w:style>
  <w:style w:type="numbering" w:customStyle="1" w:styleId="1121111">
    <w:name w:val="1 / 1.2 / 1.1.11"/>
    <w:basedOn w:val="NoList"/>
    <w:next w:val="111111"/>
    <w:uiPriority w:val="99"/>
    <w:semiHidden/>
    <w:unhideWhenUsed/>
    <w:locked/>
    <w:rsid w:val="00C91C6F"/>
  </w:style>
  <w:style w:type="paragraph" w:customStyle="1" w:styleId="Bodynosaukumsbig">
    <w:name w:val="Body nosaukums big"/>
    <w:basedOn w:val="BodyText"/>
    <w:autoRedefine/>
    <w:uiPriority w:val="99"/>
    <w:rsid w:val="00673C6B"/>
    <w:pPr>
      <w:spacing w:after="0"/>
      <w:jc w:val="center"/>
    </w:pPr>
    <w:rPr>
      <w:rFonts w:eastAsia="Times New Roman"/>
      <w:sz w:val="28"/>
      <w:szCs w:val="28"/>
      <w:lang w:eastAsia="ru-RU"/>
    </w:rPr>
  </w:style>
  <w:style w:type="character" w:styleId="UnresolvedMention">
    <w:name w:val="Unresolved Mention"/>
    <w:basedOn w:val="DefaultParagraphFont"/>
    <w:uiPriority w:val="99"/>
    <w:semiHidden/>
    <w:unhideWhenUsed/>
    <w:rsid w:val="00402590"/>
    <w:rPr>
      <w:color w:val="605E5C"/>
      <w:shd w:val="clear" w:color="auto" w:fill="E1DFDD"/>
    </w:rPr>
  </w:style>
  <w:style w:type="table" w:customStyle="1" w:styleId="TableGrid2">
    <w:name w:val="Table Grid2"/>
    <w:basedOn w:val="TableNormal"/>
    <w:next w:val="TableGrid"/>
    <w:uiPriority w:val="39"/>
    <w:rsid w:val="00C06899"/>
    <w:rPr>
      <w:rFonts w:ascii="Times New Roman" w:hAnsi="Times New Roman"/>
      <w:sz w:val="24"/>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7643667">
      <w:marLeft w:val="0"/>
      <w:marRight w:val="0"/>
      <w:marTop w:val="0"/>
      <w:marBottom w:val="0"/>
      <w:divBdr>
        <w:top w:val="none" w:sz="0" w:space="0" w:color="auto"/>
        <w:left w:val="none" w:sz="0" w:space="0" w:color="auto"/>
        <w:bottom w:val="none" w:sz="0" w:space="0" w:color="auto"/>
        <w:right w:val="none" w:sz="0" w:space="0" w:color="auto"/>
      </w:divBdr>
      <w:divsChild>
        <w:div w:id="167643666">
          <w:marLeft w:val="0"/>
          <w:marRight w:val="0"/>
          <w:marTop w:val="0"/>
          <w:marBottom w:val="0"/>
          <w:divBdr>
            <w:top w:val="none" w:sz="0" w:space="0" w:color="auto"/>
            <w:left w:val="none" w:sz="0" w:space="0" w:color="auto"/>
            <w:bottom w:val="none" w:sz="0" w:space="0" w:color="auto"/>
            <w:right w:val="none" w:sz="0" w:space="0" w:color="auto"/>
          </w:divBdr>
        </w:div>
      </w:divsChild>
    </w:div>
    <w:div w:id="167643668">
      <w:marLeft w:val="0"/>
      <w:marRight w:val="0"/>
      <w:marTop w:val="0"/>
      <w:marBottom w:val="0"/>
      <w:divBdr>
        <w:top w:val="none" w:sz="0" w:space="0" w:color="auto"/>
        <w:left w:val="none" w:sz="0" w:space="0" w:color="auto"/>
        <w:bottom w:val="none" w:sz="0" w:space="0" w:color="auto"/>
        <w:right w:val="none" w:sz="0" w:space="0" w:color="auto"/>
      </w:divBdr>
    </w:div>
    <w:div w:id="249893764">
      <w:bodyDiv w:val="1"/>
      <w:marLeft w:val="0"/>
      <w:marRight w:val="0"/>
      <w:marTop w:val="0"/>
      <w:marBottom w:val="0"/>
      <w:divBdr>
        <w:top w:val="none" w:sz="0" w:space="0" w:color="auto"/>
        <w:left w:val="none" w:sz="0" w:space="0" w:color="auto"/>
        <w:bottom w:val="none" w:sz="0" w:space="0" w:color="auto"/>
        <w:right w:val="none" w:sz="0" w:space="0" w:color="auto"/>
      </w:divBdr>
    </w:div>
    <w:div w:id="263147840">
      <w:bodyDiv w:val="1"/>
      <w:marLeft w:val="0"/>
      <w:marRight w:val="0"/>
      <w:marTop w:val="0"/>
      <w:marBottom w:val="0"/>
      <w:divBdr>
        <w:top w:val="none" w:sz="0" w:space="0" w:color="auto"/>
        <w:left w:val="none" w:sz="0" w:space="0" w:color="auto"/>
        <w:bottom w:val="none" w:sz="0" w:space="0" w:color="auto"/>
        <w:right w:val="none" w:sz="0" w:space="0" w:color="auto"/>
      </w:divBdr>
    </w:div>
    <w:div w:id="263807312">
      <w:bodyDiv w:val="1"/>
      <w:marLeft w:val="0"/>
      <w:marRight w:val="0"/>
      <w:marTop w:val="0"/>
      <w:marBottom w:val="0"/>
      <w:divBdr>
        <w:top w:val="none" w:sz="0" w:space="0" w:color="auto"/>
        <w:left w:val="none" w:sz="0" w:space="0" w:color="auto"/>
        <w:bottom w:val="none" w:sz="0" w:space="0" w:color="auto"/>
        <w:right w:val="none" w:sz="0" w:space="0" w:color="auto"/>
      </w:divBdr>
    </w:div>
    <w:div w:id="275719917">
      <w:bodyDiv w:val="1"/>
      <w:marLeft w:val="0"/>
      <w:marRight w:val="0"/>
      <w:marTop w:val="0"/>
      <w:marBottom w:val="0"/>
      <w:divBdr>
        <w:top w:val="none" w:sz="0" w:space="0" w:color="auto"/>
        <w:left w:val="none" w:sz="0" w:space="0" w:color="auto"/>
        <w:bottom w:val="none" w:sz="0" w:space="0" w:color="auto"/>
        <w:right w:val="none" w:sz="0" w:space="0" w:color="auto"/>
      </w:divBdr>
    </w:div>
    <w:div w:id="434524437">
      <w:bodyDiv w:val="1"/>
      <w:marLeft w:val="0"/>
      <w:marRight w:val="0"/>
      <w:marTop w:val="0"/>
      <w:marBottom w:val="0"/>
      <w:divBdr>
        <w:top w:val="none" w:sz="0" w:space="0" w:color="auto"/>
        <w:left w:val="none" w:sz="0" w:space="0" w:color="auto"/>
        <w:bottom w:val="none" w:sz="0" w:space="0" w:color="auto"/>
        <w:right w:val="none" w:sz="0" w:space="0" w:color="auto"/>
      </w:divBdr>
    </w:div>
    <w:div w:id="457072169">
      <w:bodyDiv w:val="1"/>
      <w:marLeft w:val="0"/>
      <w:marRight w:val="0"/>
      <w:marTop w:val="0"/>
      <w:marBottom w:val="0"/>
      <w:divBdr>
        <w:top w:val="none" w:sz="0" w:space="0" w:color="auto"/>
        <w:left w:val="none" w:sz="0" w:space="0" w:color="auto"/>
        <w:bottom w:val="none" w:sz="0" w:space="0" w:color="auto"/>
        <w:right w:val="none" w:sz="0" w:space="0" w:color="auto"/>
      </w:divBdr>
    </w:div>
    <w:div w:id="729228191">
      <w:bodyDiv w:val="1"/>
      <w:marLeft w:val="0"/>
      <w:marRight w:val="0"/>
      <w:marTop w:val="0"/>
      <w:marBottom w:val="0"/>
      <w:divBdr>
        <w:top w:val="none" w:sz="0" w:space="0" w:color="auto"/>
        <w:left w:val="none" w:sz="0" w:space="0" w:color="auto"/>
        <w:bottom w:val="none" w:sz="0" w:space="0" w:color="auto"/>
        <w:right w:val="none" w:sz="0" w:space="0" w:color="auto"/>
      </w:divBdr>
    </w:div>
    <w:div w:id="774979513">
      <w:bodyDiv w:val="1"/>
      <w:marLeft w:val="0"/>
      <w:marRight w:val="0"/>
      <w:marTop w:val="0"/>
      <w:marBottom w:val="0"/>
      <w:divBdr>
        <w:top w:val="none" w:sz="0" w:space="0" w:color="auto"/>
        <w:left w:val="none" w:sz="0" w:space="0" w:color="auto"/>
        <w:bottom w:val="none" w:sz="0" w:space="0" w:color="auto"/>
        <w:right w:val="none" w:sz="0" w:space="0" w:color="auto"/>
      </w:divBdr>
    </w:div>
    <w:div w:id="976420964">
      <w:bodyDiv w:val="1"/>
      <w:marLeft w:val="0"/>
      <w:marRight w:val="0"/>
      <w:marTop w:val="0"/>
      <w:marBottom w:val="0"/>
      <w:divBdr>
        <w:top w:val="none" w:sz="0" w:space="0" w:color="auto"/>
        <w:left w:val="none" w:sz="0" w:space="0" w:color="auto"/>
        <w:bottom w:val="none" w:sz="0" w:space="0" w:color="auto"/>
        <w:right w:val="none" w:sz="0" w:space="0" w:color="auto"/>
      </w:divBdr>
    </w:div>
    <w:div w:id="1154948815">
      <w:bodyDiv w:val="1"/>
      <w:marLeft w:val="0"/>
      <w:marRight w:val="0"/>
      <w:marTop w:val="0"/>
      <w:marBottom w:val="0"/>
      <w:divBdr>
        <w:top w:val="none" w:sz="0" w:space="0" w:color="auto"/>
        <w:left w:val="none" w:sz="0" w:space="0" w:color="auto"/>
        <w:bottom w:val="none" w:sz="0" w:space="0" w:color="auto"/>
        <w:right w:val="none" w:sz="0" w:space="0" w:color="auto"/>
      </w:divBdr>
    </w:div>
    <w:div w:id="1291283185">
      <w:bodyDiv w:val="1"/>
      <w:marLeft w:val="0"/>
      <w:marRight w:val="0"/>
      <w:marTop w:val="0"/>
      <w:marBottom w:val="0"/>
      <w:divBdr>
        <w:top w:val="none" w:sz="0" w:space="0" w:color="auto"/>
        <w:left w:val="none" w:sz="0" w:space="0" w:color="auto"/>
        <w:bottom w:val="none" w:sz="0" w:space="0" w:color="auto"/>
        <w:right w:val="none" w:sz="0" w:space="0" w:color="auto"/>
      </w:divBdr>
    </w:div>
    <w:div w:id="1766726766">
      <w:bodyDiv w:val="1"/>
      <w:marLeft w:val="0"/>
      <w:marRight w:val="0"/>
      <w:marTop w:val="0"/>
      <w:marBottom w:val="0"/>
      <w:divBdr>
        <w:top w:val="none" w:sz="0" w:space="0" w:color="auto"/>
        <w:left w:val="none" w:sz="0" w:space="0" w:color="auto"/>
        <w:bottom w:val="none" w:sz="0" w:space="0" w:color="auto"/>
        <w:right w:val="none" w:sz="0" w:space="0" w:color="auto"/>
      </w:divBdr>
    </w:div>
    <w:div w:id="1842040739">
      <w:bodyDiv w:val="1"/>
      <w:marLeft w:val="0"/>
      <w:marRight w:val="0"/>
      <w:marTop w:val="0"/>
      <w:marBottom w:val="0"/>
      <w:divBdr>
        <w:top w:val="none" w:sz="0" w:space="0" w:color="auto"/>
        <w:left w:val="none" w:sz="0" w:space="0" w:color="auto"/>
        <w:bottom w:val="none" w:sz="0" w:space="0" w:color="auto"/>
        <w:right w:val="none" w:sz="0" w:space="0" w:color="auto"/>
      </w:divBdr>
    </w:div>
    <w:div w:id="1991052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is.gov.lv"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www.eis.gov.lv"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eis.gov.lv"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www.eis.gov.lv/EIS/Publications/PublicationView.aspx?PublicationId=1384" TargetMode="External"/><Relationship Id="rId2" Type="http://schemas.openxmlformats.org/officeDocument/2006/relationships/hyperlink" Target="https://confluence.vraa.gov.lv/pages/viewpage.action?pageId=5505351" TargetMode="External"/><Relationship Id="rId1" Type="http://schemas.openxmlformats.org/officeDocument/2006/relationships/hyperlink" Target="https://www.eis.gov.lv/EIS/Publications/PublicationView.aspx?PublicationId=5&amp;systemCode=CORE" TargetMode="External"/><Relationship Id="rId4" Type="http://schemas.openxmlformats.org/officeDocument/2006/relationships/hyperlink" Target="https://www.eis.gov.lv/EIS/Publications/PublicationView.aspx?PublicationId=159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38</Pages>
  <Words>65356</Words>
  <Characters>37254</Characters>
  <Application>Microsoft Office Word</Application>
  <DocSecurity>0</DocSecurity>
  <Lines>310</Lines>
  <Paragraphs>204</Paragraphs>
  <ScaleCrop>false</ScaleCrop>
  <Company/>
  <LinksUpToDate>false</LinksUpToDate>
  <CharactersWithSpaces>102406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2024-07-12T03:40:00Z</dcterms:created>
  <dcterms:modified xsi:type="dcterms:W3CDTF">2024-07-12T03:41:00Z</dcterms:modified>
</cp:coreProperties>
</file>