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E956C" w14:textId="77777777" w:rsidR="00065F41" w:rsidRPr="001F3D4F" w:rsidRDefault="00065F41" w:rsidP="00065F41">
      <w:pPr>
        <w:ind w:firstLine="0"/>
        <w:jc w:val="right"/>
        <w:rPr>
          <w:rFonts w:eastAsia="Times New Roman" w:cs="Times New Roman"/>
          <w:b/>
          <w:color w:val="000000"/>
          <w:sz w:val="20"/>
          <w:szCs w:val="20"/>
        </w:rPr>
      </w:pPr>
      <w:r w:rsidRPr="001F3D4F">
        <w:rPr>
          <w:rFonts w:eastAsia="Times New Roman" w:cs="Times New Roman"/>
          <w:b/>
          <w:color w:val="000000"/>
          <w:sz w:val="20"/>
          <w:szCs w:val="20"/>
        </w:rPr>
        <w:t>1.pielikums</w:t>
      </w:r>
    </w:p>
    <w:p w14:paraId="516739F5" w14:textId="77777777" w:rsidR="00065F41" w:rsidRPr="001F3D4F" w:rsidRDefault="00065F41" w:rsidP="00065F41">
      <w:pPr>
        <w:ind w:firstLine="0"/>
        <w:jc w:val="right"/>
        <w:rPr>
          <w:rFonts w:eastAsia="Times New Roman" w:cs="Times New Roman"/>
          <w:color w:val="000000" w:themeColor="text1"/>
          <w:sz w:val="20"/>
          <w:szCs w:val="20"/>
        </w:rPr>
      </w:pPr>
      <w:bookmarkStart w:id="0" w:name="_Hlk167177896"/>
      <w:r w:rsidRPr="001F3D4F">
        <w:rPr>
          <w:rFonts w:eastAsia="Times New Roman" w:cs="Times New Roman"/>
          <w:color w:val="000000" w:themeColor="text1"/>
          <w:sz w:val="20"/>
          <w:szCs w:val="20"/>
        </w:rPr>
        <w:t>iepirkuma nolikumam</w:t>
      </w:r>
    </w:p>
    <w:p w14:paraId="4131BADA" w14:textId="5D664FB8" w:rsidR="00065F41" w:rsidRPr="001F3D4F" w:rsidRDefault="00065F41" w:rsidP="002D7C87">
      <w:pPr>
        <w:keepNext/>
        <w:tabs>
          <w:tab w:val="left" w:pos="720"/>
        </w:tabs>
        <w:jc w:val="right"/>
        <w:outlineLvl w:val="0"/>
        <w:rPr>
          <w:rFonts w:eastAsia="Times New Roman" w:cs="Times New Roman"/>
          <w:color w:val="000000"/>
          <w:sz w:val="20"/>
          <w:szCs w:val="20"/>
        </w:rPr>
      </w:pPr>
      <w:r w:rsidRPr="001F3D4F">
        <w:rPr>
          <w:rFonts w:eastAsia="Times New Roman" w:cs="Times New Roman"/>
          <w:color w:val="000000"/>
          <w:sz w:val="20"/>
          <w:szCs w:val="20"/>
        </w:rPr>
        <w:t>“</w:t>
      </w:r>
      <w:r w:rsidR="00A45ABB" w:rsidRPr="001F3D4F">
        <w:rPr>
          <w:rFonts w:eastAsia="Times New Roman" w:cs="Times New Roman"/>
          <w:color w:val="000000"/>
          <w:sz w:val="20"/>
          <w:szCs w:val="20"/>
        </w:rPr>
        <w:t>Ārstniecībā iesaistīto personu vispārējo</w:t>
      </w:r>
      <w:r w:rsidR="002D7C87" w:rsidRPr="001F3D4F">
        <w:rPr>
          <w:rFonts w:eastAsia="Times New Roman" w:cs="Times New Roman"/>
          <w:color w:val="000000"/>
          <w:sz w:val="20"/>
          <w:szCs w:val="20"/>
        </w:rPr>
        <w:t xml:space="preserve"> </w:t>
      </w:r>
      <w:r w:rsidR="00A45ABB" w:rsidRPr="001F3D4F">
        <w:rPr>
          <w:rFonts w:eastAsia="Times New Roman" w:cs="Times New Roman"/>
          <w:color w:val="000000"/>
          <w:sz w:val="20"/>
          <w:szCs w:val="20"/>
        </w:rPr>
        <w:t>zināšanu un prasmju pilnveidošana</w:t>
      </w:r>
      <w:r w:rsidRPr="001F3D4F">
        <w:rPr>
          <w:rFonts w:eastAsia="Times New Roman" w:cs="Times New Roman"/>
          <w:color w:val="000000"/>
          <w:sz w:val="20"/>
          <w:szCs w:val="20"/>
        </w:rPr>
        <w:t>”</w:t>
      </w:r>
    </w:p>
    <w:p w14:paraId="2BDA061A" w14:textId="3FCF6241" w:rsidR="00065F41" w:rsidRDefault="00065F41" w:rsidP="00065F41">
      <w:pPr>
        <w:keepNext/>
        <w:tabs>
          <w:tab w:val="left" w:pos="720"/>
        </w:tabs>
        <w:ind w:firstLine="0"/>
        <w:jc w:val="right"/>
        <w:outlineLvl w:val="0"/>
        <w:rPr>
          <w:rFonts w:eastAsia="Times New Roman" w:cs="Times New Roman"/>
          <w:color w:val="000000"/>
          <w:sz w:val="20"/>
          <w:szCs w:val="20"/>
        </w:rPr>
      </w:pPr>
      <w:r w:rsidRPr="001F3D4F">
        <w:rPr>
          <w:rFonts w:eastAsia="Times New Roman" w:cs="Times New Roman"/>
          <w:color w:val="000000"/>
          <w:sz w:val="20"/>
          <w:szCs w:val="20"/>
        </w:rPr>
        <w:t xml:space="preserve">(iepirkuma identifikācijas Nr.VM </w:t>
      </w:r>
      <w:r w:rsidRPr="001F3D4F">
        <w:rPr>
          <w:rFonts w:eastAsia="Times New Roman" w:cs="Times New Roman"/>
          <w:sz w:val="20"/>
          <w:szCs w:val="20"/>
        </w:rPr>
        <w:t>2025/</w:t>
      </w:r>
      <w:r w:rsidR="00FA39D9" w:rsidRPr="001F3D4F">
        <w:rPr>
          <w:rFonts w:eastAsia="Times New Roman" w:cs="Times New Roman"/>
          <w:sz w:val="20"/>
          <w:szCs w:val="20"/>
        </w:rPr>
        <w:t>4</w:t>
      </w:r>
      <w:r w:rsidRPr="001F3D4F">
        <w:rPr>
          <w:rFonts w:eastAsia="Times New Roman" w:cs="Times New Roman"/>
          <w:sz w:val="20"/>
          <w:szCs w:val="20"/>
        </w:rPr>
        <w:t>/ESF)</w:t>
      </w:r>
      <w:r w:rsidRPr="001F3D4F">
        <w:rPr>
          <w:rFonts w:eastAsia="Times New Roman" w:cs="Times New Roman"/>
          <w:color w:val="000000"/>
          <w:sz w:val="20"/>
          <w:szCs w:val="20"/>
        </w:rPr>
        <w:t xml:space="preserve"> </w:t>
      </w:r>
    </w:p>
    <w:p w14:paraId="7BF48F31" w14:textId="77777777" w:rsidR="005C221B" w:rsidRDefault="005C221B" w:rsidP="005C221B">
      <w:pPr>
        <w:pStyle w:val="BodyText"/>
        <w:widowControl/>
        <w:spacing w:after="0"/>
        <w:ind w:left="1134"/>
        <w:jc w:val="right"/>
        <w:rPr>
          <w:rFonts w:ascii="Times New Roman" w:hAnsi="Times New Roman" w:cs="Times New Roman"/>
          <w:i/>
          <w:iCs/>
          <w:color w:val="FF0000"/>
          <w:sz w:val="20"/>
          <w:szCs w:val="20"/>
        </w:rPr>
      </w:pPr>
      <w:r w:rsidRPr="00ED0048">
        <w:rPr>
          <w:rFonts w:ascii="Times New Roman" w:hAnsi="Times New Roman" w:cs="Times New Roman"/>
          <w:i/>
          <w:iCs/>
          <w:color w:val="FF0000"/>
          <w:sz w:val="20"/>
          <w:szCs w:val="20"/>
        </w:rPr>
        <w:t>(ar grozījumiem, kas apstiprināti</w:t>
      </w:r>
      <w:r>
        <w:rPr>
          <w:rFonts w:ascii="Times New Roman" w:hAnsi="Times New Roman" w:cs="Times New Roman"/>
          <w:i/>
          <w:iCs/>
          <w:color w:val="FF0000"/>
          <w:sz w:val="20"/>
          <w:szCs w:val="20"/>
        </w:rPr>
        <w:t xml:space="preserve"> </w:t>
      </w:r>
      <w:r w:rsidRPr="00ED0048">
        <w:rPr>
          <w:rFonts w:ascii="Times New Roman" w:hAnsi="Times New Roman" w:cs="Times New Roman"/>
          <w:i/>
          <w:iCs/>
          <w:color w:val="FF0000"/>
          <w:sz w:val="20"/>
          <w:szCs w:val="20"/>
        </w:rPr>
        <w:t>iepirkuma komisijas</w:t>
      </w:r>
    </w:p>
    <w:p w14:paraId="70264010" w14:textId="5A7E10F7" w:rsidR="005C221B" w:rsidRPr="00ED0048" w:rsidRDefault="005C221B" w:rsidP="005C221B">
      <w:pPr>
        <w:pStyle w:val="BodyText"/>
        <w:widowControl/>
        <w:spacing w:after="0"/>
        <w:ind w:left="1134"/>
        <w:jc w:val="right"/>
        <w:rPr>
          <w:rFonts w:ascii="Times New Roman" w:hAnsi="Times New Roman" w:cs="Times New Roman"/>
          <w:sz w:val="20"/>
          <w:szCs w:val="20"/>
        </w:rPr>
      </w:pPr>
      <w:r w:rsidRPr="00ED0048">
        <w:rPr>
          <w:rFonts w:ascii="Times New Roman" w:hAnsi="Times New Roman" w:cs="Times New Roman"/>
          <w:i/>
          <w:iCs/>
          <w:color w:val="FF0000"/>
          <w:sz w:val="20"/>
          <w:szCs w:val="20"/>
        </w:rPr>
        <w:t>202</w:t>
      </w:r>
      <w:r>
        <w:rPr>
          <w:rFonts w:ascii="Times New Roman" w:hAnsi="Times New Roman" w:cs="Times New Roman"/>
          <w:i/>
          <w:iCs/>
          <w:color w:val="FF0000"/>
          <w:sz w:val="20"/>
          <w:szCs w:val="20"/>
        </w:rPr>
        <w:t>5</w:t>
      </w:r>
      <w:r w:rsidRPr="00ED0048">
        <w:rPr>
          <w:rFonts w:ascii="Times New Roman" w:hAnsi="Times New Roman" w:cs="Times New Roman"/>
          <w:i/>
          <w:iCs/>
          <w:color w:val="FF0000"/>
          <w:sz w:val="20"/>
          <w:szCs w:val="20"/>
        </w:rPr>
        <w:t xml:space="preserve">. gada </w:t>
      </w:r>
      <w:r>
        <w:rPr>
          <w:rFonts w:ascii="Times New Roman" w:hAnsi="Times New Roman" w:cs="Times New Roman"/>
          <w:i/>
          <w:iCs/>
          <w:color w:val="FF0000"/>
          <w:sz w:val="20"/>
          <w:szCs w:val="20"/>
        </w:rPr>
        <w:t>4. marta</w:t>
      </w:r>
      <w:r w:rsidRPr="00ED0048">
        <w:rPr>
          <w:rFonts w:ascii="Times New Roman" w:hAnsi="Times New Roman" w:cs="Times New Roman"/>
          <w:i/>
          <w:iCs/>
          <w:color w:val="FF0000"/>
          <w:sz w:val="20"/>
          <w:szCs w:val="20"/>
        </w:rPr>
        <w:t xml:space="preserve"> sēdē (protokols Nr.</w:t>
      </w:r>
      <w:r>
        <w:rPr>
          <w:rFonts w:ascii="Times New Roman" w:hAnsi="Times New Roman" w:cs="Times New Roman"/>
          <w:i/>
          <w:iCs/>
          <w:color w:val="FF0000"/>
          <w:sz w:val="20"/>
          <w:szCs w:val="20"/>
        </w:rPr>
        <w:t>2</w:t>
      </w:r>
      <w:r w:rsidRPr="00ED0048">
        <w:rPr>
          <w:rFonts w:ascii="Times New Roman" w:hAnsi="Times New Roman" w:cs="Times New Roman"/>
          <w:i/>
          <w:iCs/>
          <w:color w:val="FF0000"/>
          <w:sz w:val="20"/>
          <w:szCs w:val="20"/>
        </w:rPr>
        <w:t>))</w:t>
      </w:r>
    </w:p>
    <w:bookmarkEnd w:id="0"/>
    <w:p w14:paraId="6628E32B" w14:textId="77777777" w:rsidR="00065F41" w:rsidRPr="001F3D4F" w:rsidRDefault="00065F41" w:rsidP="00065F41">
      <w:pPr>
        <w:keepNext/>
        <w:tabs>
          <w:tab w:val="left" w:pos="720"/>
        </w:tabs>
        <w:ind w:firstLine="0"/>
        <w:jc w:val="center"/>
        <w:outlineLvl w:val="0"/>
        <w:rPr>
          <w:rFonts w:eastAsia="Times New Roman" w:cs="Times New Roman"/>
          <w:b/>
          <w:smallCaps/>
          <w:szCs w:val="24"/>
        </w:rPr>
      </w:pPr>
    </w:p>
    <w:p w14:paraId="499FCCA6" w14:textId="2E0BA1E6" w:rsidR="00065F41" w:rsidRPr="001F3D4F" w:rsidRDefault="00065F41" w:rsidP="00065F41">
      <w:pPr>
        <w:ind w:firstLine="0"/>
        <w:jc w:val="center"/>
        <w:rPr>
          <w:rFonts w:eastAsia="Times New Roman" w:cs="Times New Roman"/>
          <w:b/>
          <w:bCs/>
          <w:szCs w:val="24"/>
        </w:rPr>
      </w:pPr>
      <w:bookmarkStart w:id="1" w:name="_Toc56685676"/>
      <w:r w:rsidRPr="001F3D4F">
        <w:rPr>
          <w:rFonts w:eastAsia="Times New Roman" w:cs="Times New Roman"/>
          <w:b/>
          <w:bCs/>
          <w:szCs w:val="24"/>
        </w:rPr>
        <w:t>TEHNISKĀ SPECIFIKĀCIJA</w:t>
      </w:r>
      <w:bookmarkEnd w:id="1"/>
      <w:r w:rsidR="00524289" w:rsidRPr="001F3D4F">
        <w:rPr>
          <w:rFonts w:eastAsia="Times New Roman" w:cs="Times New Roman"/>
          <w:b/>
          <w:bCs/>
          <w:szCs w:val="24"/>
        </w:rPr>
        <w:t xml:space="preserve"> </w:t>
      </w:r>
    </w:p>
    <w:p w14:paraId="127AE8F4" w14:textId="77777777" w:rsidR="00065F41" w:rsidRPr="001F3D4F" w:rsidRDefault="00065F41" w:rsidP="00065F41">
      <w:pPr>
        <w:ind w:firstLine="0"/>
        <w:jc w:val="right"/>
        <w:rPr>
          <w:rFonts w:eastAsia="Times New Roman" w:cs="Times New Roman"/>
          <w:szCs w:val="24"/>
        </w:rPr>
      </w:pPr>
    </w:p>
    <w:p w14:paraId="10479AA8" w14:textId="77777777" w:rsidR="00065F41" w:rsidRPr="001F3D4F" w:rsidRDefault="00065F41" w:rsidP="00065F41">
      <w:pPr>
        <w:ind w:firstLine="0"/>
        <w:rPr>
          <w:rFonts w:eastAsia="Times New Roman" w:cs="Times New Roman"/>
          <w:b/>
          <w:szCs w:val="24"/>
        </w:rPr>
      </w:pPr>
      <w:r w:rsidRPr="001F3D4F">
        <w:rPr>
          <w:rFonts w:eastAsia="Times New Roman" w:cs="Times New Roman"/>
          <w:b/>
          <w:szCs w:val="24"/>
        </w:rPr>
        <w:t>1. Pakalpojuma vispārīgs apraksts</w:t>
      </w:r>
    </w:p>
    <w:p w14:paraId="2604D37C" w14:textId="77777777" w:rsidR="00065F41" w:rsidRPr="001F3D4F" w:rsidRDefault="00065F41" w:rsidP="00065F41">
      <w:pPr>
        <w:ind w:firstLine="0"/>
        <w:rPr>
          <w:rFonts w:eastAsia="Times New Roman" w:cs="Times New Roman"/>
          <w:b/>
          <w:szCs w:val="24"/>
        </w:rPr>
      </w:pPr>
    </w:p>
    <w:p w14:paraId="2231F538" w14:textId="77777777" w:rsidR="00065F41" w:rsidRPr="001F3D4F" w:rsidRDefault="00065F41" w:rsidP="00065F41">
      <w:pPr>
        <w:numPr>
          <w:ilvl w:val="1"/>
          <w:numId w:val="1"/>
        </w:numPr>
        <w:contextualSpacing/>
        <w:jc w:val="left"/>
        <w:rPr>
          <w:rFonts w:eastAsia="Times New Roman" w:cs="Times New Roman"/>
          <w:szCs w:val="24"/>
        </w:rPr>
      </w:pPr>
      <w:r w:rsidRPr="001F3D4F">
        <w:rPr>
          <w:rFonts w:eastAsia="Times New Roman" w:cs="Times New Roman"/>
          <w:b/>
          <w:bCs/>
          <w:szCs w:val="24"/>
        </w:rPr>
        <w:t>Iepirkuma mērķis</w:t>
      </w:r>
      <w:r w:rsidRPr="001F3D4F">
        <w:rPr>
          <w:rFonts w:eastAsia="Times New Roman" w:cs="Times New Roman"/>
          <w:szCs w:val="24"/>
        </w:rPr>
        <w:t>:</w:t>
      </w:r>
    </w:p>
    <w:p w14:paraId="71992F85" w14:textId="070B3469" w:rsidR="00065F41" w:rsidRPr="001F3D4F" w:rsidRDefault="00065F41" w:rsidP="00065F41">
      <w:pPr>
        <w:ind w:firstLine="0"/>
        <w:rPr>
          <w:rFonts w:eastAsia="Times New Roman" w:cs="Times New Roman"/>
          <w:szCs w:val="24"/>
        </w:rPr>
      </w:pPr>
      <w:r w:rsidRPr="001F3D4F">
        <w:rPr>
          <w:rFonts w:eastAsia="Times New Roman" w:cs="Times New Roman"/>
          <w:szCs w:val="24"/>
        </w:rPr>
        <w:t>Aktualizēt vai izstrādāt mācību programmas un sniegt ārstniecības personām</w:t>
      </w:r>
      <w:r w:rsidR="00933A58" w:rsidRPr="001F3D4F">
        <w:rPr>
          <w:rFonts w:eastAsia="Times New Roman" w:cs="Times New Roman"/>
          <w:szCs w:val="24"/>
        </w:rPr>
        <w:t>, ārstniecības atbalsta personām</w:t>
      </w:r>
      <w:r w:rsidR="000C376C" w:rsidRPr="001F3D4F">
        <w:rPr>
          <w:rFonts w:eastAsia="Times New Roman" w:cs="Times New Roman"/>
          <w:szCs w:val="24"/>
        </w:rPr>
        <w:t>, klīniskajiem un veselības psihologiem</w:t>
      </w:r>
      <w:r w:rsidRPr="001F3D4F">
        <w:rPr>
          <w:rFonts w:eastAsia="Times New Roman" w:cs="Times New Roman"/>
          <w:szCs w:val="24"/>
        </w:rPr>
        <w:t xml:space="preserve"> </w:t>
      </w:r>
      <w:r w:rsidR="00F262A6" w:rsidRPr="001F3D4F">
        <w:rPr>
          <w:rFonts w:eastAsia="Times New Roman" w:cs="Times New Roman"/>
          <w:szCs w:val="24"/>
        </w:rPr>
        <w:t xml:space="preserve">un farmaceitiskās aprūpes pakalpojumu sniedzējiem </w:t>
      </w:r>
      <w:r w:rsidRPr="001F3D4F">
        <w:rPr>
          <w:rFonts w:eastAsia="Times New Roman" w:cs="Times New Roman"/>
          <w:szCs w:val="24"/>
        </w:rPr>
        <w:t xml:space="preserve">nepieciešamās profesionālās zināšanas un pilnveidot prasmes, īstenojot mācības Eiropas Sociālā fonda Plus projekta </w:t>
      </w:r>
      <w:r w:rsidRPr="001F3D4F">
        <w:rPr>
          <w:rFonts w:eastAsia="Times New Roman" w:cs="Times New Roman"/>
          <w:szCs w:val="24"/>
          <w:lang w:eastAsia="ar-SA"/>
        </w:rPr>
        <w:t>Nr.4.1.2.6/1/24/I/001</w:t>
      </w:r>
      <w:r w:rsidRPr="001F3D4F">
        <w:rPr>
          <w:rFonts w:eastAsia="Times New Roman" w:cs="Times New Roman"/>
          <w:i/>
          <w:iCs/>
          <w:szCs w:val="24"/>
          <w:lang w:eastAsia="ar-SA"/>
        </w:rPr>
        <w:t xml:space="preserve"> </w:t>
      </w:r>
      <w:r w:rsidRPr="001F3D4F">
        <w:rPr>
          <w:rFonts w:eastAsia="Times New Roman" w:cs="Times New Roman"/>
          <w:szCs w:val="24"/>
        </w:rPr>
        <w:t>“Izglītības iespēju nodrošināšana ārstniecībā iesaistītajām personām” ietvaros.</w:t>
      </w:r>
    </w:p>
    <w:p w14:paraId="1CC0FAC7" w14:textId="77777777" w:rsidR="00065F41" w:rsidRPr="001F3D4F" w:rsidRDefault="00065F41" w:rsidP="00065F41">
      <w:pPr>
        <w:ind w:firstLine="0"/>
        <w:rPr>
          <w:rFonts w:eastAsia="Times New Roman" w:cs="Times New Roman"/>
          <w:szCs w:val="24"/>
        </w:rPr>
      </w:pPr>
      <w:r w:rsidRPr="001F3D4F">
        <w:rPr>
          <w:rFonts w:eastAsia="Times New Roman" w:cs="Times New Roman"/>
          <w:szCs w:val="24"/>
        </w:rPr>
        <w:t xml:space="preserve"> </w:t>
      </w:r>
    </w:p>
    <w:p w14:paraId="326168B4" w14:textId="77777777" w:rsidR="00065F41" w:rsidRPr="001F3D4F" w:rsidRDefault="00065F41" w:rsidP="00065F41">
      <w:pPr>
        <w:numPr>
          <w:ilvl w:val="1"/>
          <w:numId w:val="1"/>
        </w:numPr>
        <w:shd w:val="clear" w:color="auto" w:fill="FFFFFF" w:themeFill="background1"/>
        <w:contextualSpacing/>
        <w:jc w:val="left"/>
        <w:rPr>
          <w:rFonts w:eastAsia="Times New Roman" w:cs="Times New Roman"/>
          <w:szCs w:val="24"/>
          <w:lang w:eastAsia="lv-LV"/>
        </w:rPr>
      </w:pPr>
      <w:r w:rsidRPr="001F3D4F">
        <w:rPr>
          <w:rFonts w:eastAsia="Times New Roman" w:cs="Times New Roman"/>
          <w:b/>
          <w:bCs/>
          <w:szCs w:val="24"/>
          <w:lang w:eastAsia="lv-LV"/>
        </w:rPr>
        <w:t>Iepirkuma rezultāts</w:t>
      </w:r>
    </w:p>
    <w:p w14:paraId="5DFA9502" w14:textId="65249C9D" w:rsidR="00065F41" w:rsidRPr="001F3D4F" w:rsidRDefault="00065F41" w:rsidP="2FDB5004">
      <w:pPr>
        <w:shd w:val="clear" w:color="auto" w:fill="FFFFFF" w:themeFill="background1"/>
        <w:ind w:firstLine="0"/>
        <w:rPr>
          <w:rFonts w:eastAsia="Times New Roman" w:cs="Times New Roman"/>
          <w:color w:val="000000"/>
          <w:lang w:eastAsia="lv-LV"/>
        </w:rPr>
      </w:pPr>
      <w:r w:rsidRPr="001F3D4F">
        <w:rPr>
          <w:rFonts w:eastAsia="Times New Roman" w:cs="Times New Roman"/>
          <w:color w:val="000000"/>
          <w:lang w:eastAsia="lv-LV"/>
        </w:rPr>
        <w:t>Aktualizētas vai izstrādātas mācību programmas un veikta ārstniecības</w:t>
      </w:r>
      <w:r w:rsidRPr="001F3D4F">
        <w:rPr>
          <w:rFonts w:eastAsia="Times New Roman" w:cs="Times New Roman"/>
          <w:lang w:eastAsia="lv-LV"/>
        </w:rPr>
        <w:t xml:space="preserve"> personu</w:t>
      </w:r>
      <w:r w:rsidR="00066FFB" w:rsidRPr="001F3D4F">
        <w:rPr>
          <w:rFonts w:eastAsia="Times New Roman" w:cs="Times New Roman"/>
          <w:lang w:eastAsia="lv-LV"/>
        </w:rPr>
        <w:t>,</w:t>
      </w:r>
      <w:r w:rsidR="007A4488" w:rsidRPr="001F3D4F">
        <w:rPr>
          <w:rFonts w:eastAsia="Times New Roman" w:cs="Times New Roman"/>
          <w:lang w:eastAsia="lv-LV"/>
        </w:rPr>
        <w:t xml:space="preserve"> </w:t>
      </w:r>
      <w:r w:rsidR="00066FFB" w:rsidRPr="001F3D4F">
        <w:rPr>
          <w:rFonts w:eastAsia="Times New Roman" w:cs="Times New Roman"/>
        </w:rPr>
        <w:t>ārstniecības atbalsta personu, klīnisko un veselības psihologu</w:t>
      </w:r>
      <w:r w:rsidR="00066FFB" w:rsidRPr="001F3D4F">
        <w:rPr>
          <w:rFonts w:eastAsia="Times New Roman" w:cs="Times New Roman"/>
          <w:lang w:eastAsia="lv-LV"/>
        </w:rPr>
        <w:t xml:space="preserve"> </w:t>
      </w:r>
      <w:r w:rsidR="007A4488" w:rsidRPr="001F3D4F">
        <w:rPr>
          <w:rFonts w:eastAsia="Times New Roman" w:cs="Times New Roman"/>
          <w:lang w:eastAsia="lv-LV"/>
        </w:rPr>
        <w:t xml:space="preserve">un </w:t>
      </w:r>
      <w:r w:rsidR="007A4488" w:rsidRPr="001F3D4F">
        <w:rPr>
          <w:rFonts w:eastAsia="Times New Roman" w:cs="Times New Roman"/>
        </w:rPr>
        <w:t>farmaceitiskās aprūpes pakalpojumu sniedzēju</w:t>
      </w:r>
      <w:r w:rsidRPr="001F3D4F">
        <w:rPr>
          <w:rFonts w:eastAsia="Times New Roman" w:cs="Times New Roman"/>
          <w:lang w:eastAsia="lv-LV"/>
        </w:rPr>
        <w:t xml:space="preserve"> profesionālo zināšanu un prasmju pilnveide </w:t>
      </w:r>
      <w:r w:rsidRPr="001F3D4F">
        <w:rPr>
          <w:rFonts w:eastAsia="Times New Roman" w:cs="Times New Roman"/>
          <w:color w:val="000000"/>
          <w:lang w:eastAsia="lv-LV"/>
        </w:rPr>
        <w:t xml:space="preserve">atbilstoši tehniskās specifikācijas prasībām </w:t>
      </w:r>
      <w:r w:rsidRPr="001F3D4F">
        <w:rPr>
          <w:rFonts w:eastAsia="Times New Roman" w:cs="Times New Roman"/>
          <w:lang w:eastAsia="lv-LV"/>
        </w:rPr>
        <w:t xml:space="preserve">iepirkuma līguma noteiktajos termiņos un apjomā, kā arī nodrošinātas turpmākās resertifikācijas un pārreģistrācijas iespējas </w:t>
      </w:r>
      <w:r w:rsidRPr="001F3D4F">
        <w:rPr>
          <w:rFonts w:eastAsia="Times New Roman" w:cs="Times New Roman"/>
          <w:shd w:val="clear" w:color="auto" w:fill="FFFFFF"/>
          <w:lang w:eastAsia="lv-LV"/>
        </w:rPr>
        <w:t>saskaņā ar Ministru kabineta 2024. gada 18. jūnija noteikumiem Nr. 391 “Ārstniecības personu sertifikācijas kārtība”</w:t>
      </w:r>
      <w:r w:rsidR="004F76B9" w:rsidRPr="001F3D4F">
        <w:rPr>
          <w:rFonts w:eastAsia="Times New Roman" w:cs="Times New Roman"/>
          <w:shd w:val="clear" w:color="auto" w:fill="FFFFFF"/>
          <w:lang w:eastAsia="lv-LV"/>
        </w:rPr>
        <w:t>,</w:t>
      </w:r>
      <w:r w:rsidRPr="001F3D4F">
        <w:rPr>
          <w:rFonts w:eastAsia="Times New Roman" w:cs="Times New Roman"/>
          <w:shd w:val="clear" w:color="auto" w:fill="FFFFFF"/>
          <w:lang w:eastAsia="lv-LV"/>
        </w:rPr>
        <w:t xml:space="preserve"> Ministru kabineta 2024.</w:t>
      </w:r>
      <w:r w:rsidR="0015621C" w:rsidRPr="001F3D4F">
        <w:rPr>
          <w:rFonts w:eastAsia="Times New Roman" w:cs="Times New Roman"/>
          <w:shd w:val="clear" w:color="auto" w:fill="FFFFFF"/>
          <w:lang w:eastAsia="lv-LV"/>
        </w:rPr>
        <w:t> </w:t>
      </w:r>
      <w:r w:rsidRPr="001F3D4F">
        <w:rPr>
          <w:rFonts w:eastAsia="Times New Roman" w:cs="Times New Roman"/>
          <w:shd w:val="clear" w:color="auto" w:fill="FFFFFF"/>
          <w:lang w:eastAsia="lv-LV"/>
        </w:rPr>
        <w:t>gada 1. oktobra noteikumiem Nr. 630 “</w:t>
      </w:r>
      <w:r w:rsidRPr="001F3D4F">
        <w:rPr>
          <w:rFonts w:eastAsia="Times New Roman" w:cs="Times New Roman"/>
          <w:shd w:val="clear" w:color="auto" w:fill="FFFFFF"/>
        </w:rPr>
        <w:t>Ārstniecības personu un ārstniecības atbalsta personu reģistra noteikumi”</w:t>
      </w:r>
      <w:r w:rsidR="0015621C" w:rsidRPr="001F3D4F">
        <w:rPr>
          <w:rFonts w:eastAsia="Times New Roman" w:cs="Times New Roman"/>
          <w:shd w:val="clear" w:color="auto" w:fill="FFFFFF"/>
        </w:rPr>
        <w:t xml:space="preserve">, </w:t>
      </w:r>
      <w:r w:rsidR="00B615D4" w:rsidRPr="001F3D4F">
        <w:rPr>
          <w:lang w:eastAsia="lv-LV"/>
        </w:rPr>
        <w:t xml:space="preserve">Ministru kabineta </w:t>
      </w:r>
      <w:r w:rsidR="001F579F" w:rsidRPr="001F3D4F">
        <w:rPr>
          <w:lang w:eastAsia="lv-LV"/>
        </w:rPr>
        <w:t xml:space="preserve">2010. gada 23. marta </w:t>
      </w:r>
      <w:r w:rsidR="00B615D4" w:rsidRPr="001F3D4F">
        <w:rPr>
          <w:lang w:eastAsia="lv-LV"/>
        </w:rPr>
        <w:t>noteikumiem Nr.</w:t>
      </w:r>
      <w:r w:rsidR="001F579F" w:rsidRPr="001F3D4F">
        <w:rPr>
          <w:lang w:eastAsia="lv-LV"/>
        </w:rPr>
        <w:t> </w:t>
      </w:r>
      <w:r w:rsidR="00B615D4" w:rsidRPr="001F3D4F">
        <w:rPr>
          <w:lang w:eastAsia="lv-LV"/>
        </w:rPr>
        <w:t>290 “Farmaceitu profesionālās kvalifikācijas sertifikātu izsniegšanas, pārreģistrēšanas un anulēšanas kārtība”</w:t>
      </w:r>
      <w:r w:rsidR="0015621C" w:rsidRPr="001F3D4F">
        <w:rPr>
          <w:lang w:eastAsia="lv-LV"/>
        </w:rPr>
        <w:t xml:space="preserve"> un </w:t>
      </w:r>
      <w:r w:rsidR="00F3166A" w:rsidRPr="001F3D4F">
        <w:t>Ministru kabineta 2018. gada 29. maija noteikum</w:t>
      </w:r>
      <w:r w:rsidR="006314FA" w:rsidRPr="001F3D4F">
        <w:t>iem</w:t>
      </w:r>
      <w:r w:rsidR="00F3166A" w:rsidRPr="001F3D4F">
        <w:t xml:space="preserve"> Nr.</w:t>
      </w:r>
      <w:r w:rsidR="00FE7C3D" w:rsidRPr="001F3D4F">
        <w:t> </w:t>
      </w:r>
      <w:r w:rsidR="00F3166A" w:rsidRPr="001F3D4F">
        <w:t>301 “Psihologu noteikumi”</w:t>
      </w:r>
      <w:r w:rsidRPr="001F3D4F">
        <w:rPr>
          <w:rFonts w:eastAsia="Times New Roman" w:cs="Times New Roman"/>
          <w:shd w:val="clear" w:color="auto" w:fill="FFFFFF"/>
        </w:rPr>
        <w:t xml:space="preserve">. </w:t>
      </w:r>
    </w:p>
    <w:p w14:paraId="713362D6" w14:textId="77777777" w:rsidR="00065F41" w:rsidRPr="001F3D4F" w:rsidRDefault="00065F41" w:rsidP="00065F41">
      <w:pPr>
        <w:shd w:val="clear" w:color="auto" w:fill="FFFFFF" w:themeFill="background1"/>
        <w:ind w:firstLine="0"/>
        <w:rPr>
          <w:rFonts w:eastAsia="Times New Roman" w:cs="Times New Roman"/>
          <w:szCs w:val="24"/>
          <w:lang w:eastAsia="lv-LV"/>
        </w:rPr>
      </w:pPr>
    </w:p>
    <w:p w14:paraId="5B63A846" w14:textId="77777777" w:rsidR="00065F41" w:rsidRPr="001F3D4F" w:rsidRDefault="00065F41" w:rsidP="00065F41">
      <w:pPr>
        <w:ind w:firstLine="0"/>
        <w:rPr>
          <w:rFonts w:eastAsia="Times New Roman" w:cs="Times New Roman"/>
          <w:b/>
          <w:bCs/>
          <w:szCs w:val="24"/>
          <w:lang w:eastAsia="ar-SA"/>
        </w:rPr>
      </w:pPr>
      <w:r w:rsidRPr="001F3D4F">
        <w:rPr>
          <w:rFonts w:eastAsia="Times New Roman" w:cs="Times New Roman"/>
          <w:b/>
          <w:bCs/>
          <w:noProof/>
          <w:szCs w:val="24"/>
        </w:rPr>
        <w:t>1.3.</w:t>
      </w:r>
      <w:r w:rsidRPr="001F3D4F">
        <w:rPr>
          <w:rFonts w:eastAsia="Times New Roman" w:cs="Times New Roman"/>
          <w:b/>
          <w:noProof/>
          <w:szCs w:val="24"/>
        </w:rPr>
        <w:t xml:space="preserve"> Pakalpojuma sniedzējam </w:t>
      </w:r>
      <w:r w:rsidRPr="001F3D4F">
        <w:rPr>
          <w:rFonts w:eastAsia="Times New Roman" w:cs="Times New Roman"/>
          <w:b/>
          <w:bCs/>
          <w:noProof/>
          <w:szCs w:val="24"/>
        </w:rPr>
        <w:t>noteiktās prasības</w:t>
      </w:r>
      <w:r w:rsidRPr="001F3D4F">
        <w:rPr>
          <w:rFonts w:eastAsia="Times New Roman" w:cs="Times New Roman"/>
          <w:b/>
          <w:bCs/>
          <w:szCs w:val="24"/>
          <w:lang w:eastAsia="ar-SA"/>
        </w:rPr>
        <w:t xml:space="preserve"> un nodevumi</w:t>
      </w:r>
      <w:r w:rsidRPr="001F3D4F">
        <w:rPr>
          <w:rFonts w:eastAsia="Times New Roman" w:cs="Times New Roman"/>
          <w:b/>
          <w:noProof/>
          <w:szCs w:val="24"/>
        </w:rPr>
        <w:t xml:space="preserve"> </w:t>
      </w:r>
      <w:r w:rsidRPr="001F3D4F">
        <w:rPr>
          <w:rFonts w:eastAsia="Times New Roman" w:cs="Times New Roman"/>
          <w:b/>
          <w:bCs/>
          <w:noProof/>
          <w:szCs w:val="24"/>
        </w:rPr>
        <w:t>katrai iepirkuma priekšmeta daļai</w:t>
      </w:r>
      <w:r w:rsidRPr="001F3D4F">
        <w:rPr>
          <w:rFonts w:eastAsia="Times New Roman" w:cs="Times New Roman"/>
          <w:b/>
          <w:bCs/>
          <w:szCs w:val="24"/>
          <w:lang w:eastAsia="ar-SA"/>
        </w:rPr>
        <w:t>:</w:t>
      </w:r>
    </w:p>
    <w:p w14:paraId="193B5B13" w14:textId="77777777" w:rsidR="00065F41" w:rsidRPr="001F3D4F" w:rsidRDefault="00065F41" w:rsidP="00065F41">
      <w:pPr>
        <w:ind w:firstLine="0"/>
        <w:rPr>
          <w:rFonts w:eastAsia="Times New Roman" w:cs="Times New Roman"/>
          <w:noProof/>
          <w:szCs w:val="24"/>
        </w:rPr>
      </w:pPr>
      <w:r w:rsidRPr="001F3D4F">
        <w:rPr>
          <w:rFonts w:eastAsia="Times New Roman" w:cs="Times New Roman"/>
          <w:szCs w:val="24"/>
        </w:rPr>
        <w:t>1.3.1. Par mācību procesa organizēšanu un īstenošanu Pakalpojuma sniedzēja atbildīgā kontaktpersona: (</w:t>
      </w:r>
      <w:r w:rsidRPr="001F3D4F">
        <w:rPr>
          <w:rFonts w:eastAsia="Times New Roman" w:cs="Times New Roman"/>
          <w:i/>
          <w:iCs/>
          <w:szCs w:val="24"/>
        </w:rPr>
        <w:t>Vārds, Uzvārds</w:t>
      </w:r>
      <w:r w:rsidRPr="001F3D4F">
        <w:rPr>
          <w:rFonts w:eastAsia="Times New Roman" w:cs="Times New Roman"/>
          <w:szCs w:val="24"/>
        </w:rPr>
        <w:t>), tālruņa numurs ___________ e-pasta adrese _____________</w:t>
      </w:r>
      <w:r w:rsidRPr="001F3D4F">
        <w:rPr>
          <w:rFonts w:eastAsia="Times New Roman" w:cs="Times New Roman"/>
          <w:szCs w:val="24"/>
          <w:vertAlign w:val="superscript"/>
        </w:rPr>
        <w:t>1</w:t>
      </w:r>
      <w:r w:rsidRPr="001F3D4F">
        <w:rPr>
          <w:rFonts w:eastAsia="Times New Roman" w:cs="Times New Roman"/>
          <w:szCs w:val="24"/>
        </w:rPr>
        <w:t>.</w:t>
      </w:r>
    </w:p>
    <w:p w14:paraId="1521B2FC" w14:textId="77777777" w:rsidR="00065F41" w:rsidRPr="001F3D4F" w:rsidRDefault="00065F41" w:rsidP="00065F41">
      <w:pPr>
        <w:shd w:val="clear" w:color="auto" w:fill="FFFFFF"/>
        <w:ind w:firstLine="0"/>
        <w:rPr>
          <w:rFonts w:eastAsia="Times New Roman" w:cs="Times New Roman"/>
          <w:b/>
          <w:szCs w:val="24"/>
          <w:lang w:eastAsia="lv-LV"/>
        </w:rPr>
      </w:pPr>
      <w:r w:rsidRPr="001F3D4F">
        <w:rPr>
          <w:rFonts w:eastAsia="Times New Roman" w:cs="Times New Roman"/>
          <w:szCs w:val="24"/>
          <w:lang w:eastAsia="lv-LV"/>
        </w:rPr>
        <w:t xml:space="preserve">1.3.2. </w:t>
      </w:r>
      <w:r w:rsidRPr="001F3D4F">
        <w:rPr>
          <w:rFonts w:eastAsia="Times New Roman" w:cs="Times New Roman"/>
          <w:b/>
          <w:szCs w:val="24"/>
          <w:lang w:eastAsia="lv-LV"/>
        </w:rPr>
        <w:t>Viena mēneša laikā</w:t>
      </w:r>
      <w:r w:rsidRPr="001F3D4F">
        <w:rPr>
          <w:rFonts w:eastAsia="Times New Roman" w:cs="Times New Roman"/>
          <w:szCs w:val="24"/>
          <w:lang w:eastAsia="lv-LV"/>
        </w:rPr>
        <w:t xml:space="preserve"> </w:t>
      </w:r>
      <w:r w:rsidRPr="001F3D4F">
        <w:rPr>
          <w:rFonts w:eastAsia="Times New Roman" w:cs="Times New Roman"/>
          <w:b/>
          <w:szCs w:val="24"/>
          <w:lang w:eastAsia="lv-LV"/>
        </w:rPr>
        <w:t>no līguma noslēgšanas dienas:</w:t>
      </w:r>
    </w:p>
    <w:p w14:paraId="48DC212C" w14:textId="77777777" w:rsidR="00065F41" w:rsidRPr="001F3D4F" w:rsidRDefault="00065F41" w:rsidP="00065F41">
      <w:pPr>
        <w:shd w:val="clear" w:color="auto" w:fill="FFFFFF"/>
        <w:ind w:firstLine="0"/>
        <w:rPr>
          <w:rFonts w:eastAsia="Times New Roman" w:cs="Times New Roman"/>
          <w:szCs w:val="24"/>
          <w:lang w:eastAsia="lv-LV"/>
        </w:rPr>
      </w:pPr>
      <w:r w:rsidRPr="001F3D4F">
        <w:rPr>
          <w:rFonts w:eastAsia="Times New Roman" w:cs="Times New Roman"/>
          <w:szCs w:val="24"/>
          <w:lang w:eastAsia="lv-LV"/>
        </w:rPr>
        <w:t>1.3.2.1. aktualizēt vai attiecīgi izstrādāt mācību programmu (1.veidlapa) un saskaņot to ar Pasūtītāju;</w:t>
      </w:r>
    </w:p>
    <w:p w14:paraId="3FF17498" w14:textId="7591D709" w:rsidR="00065F41" w:rsidRPr="001F3D4F" w:rsidRDefault="00065F41" w:rsidP="00065F41">
      <w:pPr>
        <w:shd w:val="clear" w:color="auto" w:fill="FFFFFF"/>
        <w:ind w:firstLine="0"/>
        <w:rPr>
          <w:rFonts w:eastAsia="Times New Roman" w:cs="Times New Roman"/>
          <w:szCs w:val="24"/>
          <w:lang w:eastAsia="lv-LV"/>
        </w:rPr>
      </w:pPr>
      <w:r w:rsidRPr="001F3D4F">
        <w:rPr>
          <w:rFonts w:eastAsia="Times New Roman" w:cs="Times New Roman"/>
          <w:szCs w:val="24"/>
          <w:lang w:eastAsia="lv-LV"/>
        </w:rPr>
        <w:t xml:space="preserve">1.3.2.2. iesniegt iesniegumu sertifikācijas institūcijā tālākizglītības punktu (turpmāk </w:t>
      </w:r>
      <w:r w:rsidR="00D44F3E" w:rsidRPr="001F3D4F">
        <w:rPr>
          <w:rFonts w:eastAsia="Times New Roman" w:cs="Times New Roman"/>
          <w:szCs w:val="24"/>
          <w:lang w:eastAsia="lv-LV"/>
        </w:rPr>
        <w:t xml:space="preserve">– </w:t>
      </w:r>
      <w:r w:rsidRPr="001F3D4F">
        <w:rPr>
          <w:rFonts w:eastAsia="Times New Roman" w:cs="Times New Roman"/>
          <w:szCs w:val="24"/>
          <w:lang w:eastAsia="lv-LV"/>
        </w:rPr>
        <w:t xml:space="preserve">TIP) saņemšanai </w:t>
      </w:r>
      <w:r w:rsidRPr="001F3D4F">
        <w:rPr>
          <w:rFonts w:eastAsia="Times New Roman" w:cs="Times New Roman"/>
          <w:szCs w:val="24"/>
        </w:rPr>
        <w:t xml:space="preserve">saskaņā ar </w:t>
      </w:r>
      <w:r w:rsidRPr="001F3D4F">
        <w:rPr>
          <w:rFonts w:eastAsia="Times New Roman" w:cs="Times New Roman"/>
          <w:szCs w:val="24"/>
          <w:lang w:eastAsia="lv-LV"/>
        </w:rPr>
        <w:t xml:space="preserve">Ministru kabineta 2024. gada 18. jūnija noteikumiem Nr. 391 “Ārstniecības personu sertifikācijas kārtība”. </w:t>
      </w:r>
    </w:p>
    <w:p w14:paraId="2D12BC5E" w14:textId="77777777" w:rsidR="00065F41" w:rsidRPr="001F3D4F" w:rsidRDefault="00065F41" w:rsidP="2FDB5004">
      <w:pPr>
        <w:shd w:val="clear" w:color="auto" w:fill="FFFFFF" w:themeFill="background1"/>
        <w:ind w:firstLine="0"/>
        <w:rPr>
          <w:rFonts w:eastAsia="Times New Roman" w:cs="Times New Roman"/>
          <w:color w:val="000000"/>
          <w:lang w:eastAsia="lv-LV"/>
        </w:rPr>
      </w:pPr>
      <w:r w:rsidRPr="001F3D4F">
        <w:rPr>
          <w:rFonts w:eastAsia="Times New Roman" w:cs="Times New Roman"/>
          <w:lang w:eastAsia="lv-LV"/>
        </w:rPr>
        <w:t>1.3.3.</w:t>
      </w:r>
      <w:r w:rsidRPr="001F3D4F">
        <w:rPr>
          <w:rFonts w:eastAsia="Times New Roman" w:cs="Times New Roman"/>
        </w:rPr>
        <w:t xml:space="preserve"> Nodrošināt TIP saņemšanu sertifikācijas institūcijās (atbilstoši katras mērķauditorijas resertifikācijas vai attiecīgi - pārreģistrācijas nosacījumiem) un n</w:t>
      </w:r>
      <w:r w:rsidRPr="001F3D4F">
        <w:rPr>
          <w:rFonts w:eastAsia="Times New Roman" w:cs="Times New Roman"/>
          <w:shd w:val="clear" w:color="auto" w:fill="FFFFFF"/>
        </w:rPr>
        <w:t>e vēlāk kā 3 (trīs) darbdienu laikā pēc TIP saņemšanas</w:t>
      </w:r>
      <w:r w:rsidRPr="001F3D4F">
        <w:rPr>
          <w:rFonts w:eastAsia="Times New Roman" w:cs="Times New Roman"/>
        </w:rPr>
        <w:t xml:space="preserve"> iesniegt </w:t>
      </w:r>
      <w:r w:rsidRPr="001F3D4F">
        <w:rPr>
          <w:rFonts w:eastAsia="Times New Roman" w:cs="Times New Roman"/>
          <w:shd w:val="clear" w:color="auto" w:fill="FFFFFF"/>
        </w:rPr>
        <w:t>Pasūtītājam</w:t>
      </w:r>
      <w:r w:rsidRPr="001F3D4F">
        <w:rPr>
          <w:rFonts w:eastAsia="Times New Roman" w:cs="Times New Roman"/>
        </w:rPr>
        <w:t xml:space="preserve"> nodevumu - mācību</w:t>
      </w:r>
      <w:r w:rsidRPr="001F3D4F">
        <w:rPr>
          <w:rFonts w:eastAsia="Times New Roman" w:cs="Times New Roman"/>
          <w:shd w:val="clear" w:color="auto" w:fill="FFFFFF"/>
        </w:rPr>
        <w:t xml:space="preserve"> </w:t>
      </w:r>
      <w:r w:rsidRPr="001F3D4F">
        <w:rPr>
          <w:rFonts w:eastAsia="Times New Roman" w:cs="Times New Roman"/>
        </w:rPr>
        <w:t>programmu kopā ar programmas noslēguma pārbaudījuma materiāliem</w:t>
      </w:r>
      <w:r w:rsidRPr="001F3D4F">
        <w:rPr>
          <w:rFonts w:eastAsia="Times New Roman" w:cs="Times New Roman"/>
          <w:shd w:val="clear" w:color="auto" w:fill="FFFFFF"/>
        </w:rPr>
        <w:t xml:space="preserve">, ja attiecināms, un </w:t>
      </w:r>
      <w:r w:rsidRPr="001F3D4F">
        <w:rPr>
          <w:rFonts w:eastAsia="Times New Roman" w:cs="Times New Roman"/>
        </w:rPr>
        <w:t>sertifikācijas institūciju lēmumiem par TIP piešķiršanu</w:t>
      </w:r>
      <w:r w:rsidRPr="001F3D4F">
        <w:rPr>
          <w:rFonts w:eastAsia="Times New Roman" w:cs="Times New Roman"/>
          <w:shd w:val="clear" w:color="auto" w:fill="FFFFFF"/>
        </w:rPr>
        <w:t>.</w:t>
      </w:r>
    </w:p>
    <w:p w14:paraId="42D1311F" w14:textId="77777777" w:rsidR="00065F41" w:rsidRPr="001F3D4F" w:rsidRDefault="00065F41" w:rsidP="00065F41">
      <w:pPr>
        <w:shd w:val="clear" w:color="auto" w:fill="FFFFFF"/>
        <w:ind w:firstLine="0"/>
        <w:rPr>
          <w:rFonts w:eastAsia="Times New Roman" w:cs="Times New Roman"/>
          <w:szCs w:val="24"/>
          <w:lang w:eastAsia="lv-LV"/>
        </w:rPr>
      </w:pPr>
      <w:r w:rsidRPr="001F3D4F">
        <w:rPr>
          <w:rFonts w:eastAsia="Times New Roman" w:cs="Times New Roman"/>
          <w:szCs w:val="24"/>
          <w:lang w:eastAsia="lv-LV"/>
        </w:rPr>
        <w:t xml:space="preserve">1.3.4. </w:t>
      </w:r>
      <w:r w:rsidRPr="001F3D4F">
        <w:rPr>
          <w:rFonts w:eastAsia="Times New Roman" w:cs="Times New Roman"/>
          <w:b/>
          <w:szCs w:val="24"/>
          <w:lang w:eastAsia="lv-LV"/>
        </w:rPr>
        <w:t>Ne vēlāk kā</w:t>
      </w:r>
      <w:r w:rsidRPr="001F3D4F">
        <w:rPr>
          <w:rFonts w:eastAsia="Times New Roman" w:cs="Times New Roman"/>
          <w:szCs w:val="24"/>
          <w:lang w:eastAsia="lv-LV"/>
        </w:rPr>
        <w:t xml:space="preserve"> </w:t>
      </w:r>
      <w:r w:rsidRPr="001F3D4F">
        <w:rPr>
          <w:rFonts w:eastAsia="Times New Roman" w:cs="Times New Roman"/>
          <w:b/>
          <w:szCs w:val="24"/>
          <w:lang w:eastAsia="lv-LV"/>
        </w:rPr>
        <w:t>3 (trīs) mēnešu laikā</w:t>
      </w:r>
      <w:r w:rsidRPr="001F3D4F">
        <w:rPr>
          <w:rFonts w:eastAsia="Times New Roman" w:cs="Times New Roman"/>
          <w:szCs w:val="24"/>
          <w:lang w:eastAsia="lv-LV"/>
        </w:rPr>
        <w:t xml:space="preserve"> </w:t>
      </w:r>
      <w:r w:rsidRPr="001F3D4F">
        <w:rPr>
          <w:rFonts w:eastAsia="Times New Roman" w:cs="Times New Roman"/>
          <w:b/>
          <w:szCs w:val="24"/>
          <w:lang w:eastAsia="lv-LV"/>
        </w:rPr>
        <w:t xml:space="preserve">no līguma noslēgšanas dienas </w:t>
      </w:r>
      <w:r w:rsidRPr="001F3D4F">
        <w:rPr>
          <w:rFonts w:eastAsia="Times New Roman" w:cs="Times New Roman"/>
          <w:szCs w:val="24"/>
          <w:lang w:eastAsia="lv-LV"/>
        </w:rPr>
        <w:t>uzsākt mācības atbilstoši saskaņotajai mācību programmai.</w:t>
      </w:r>
    </w:p>
    <w:p w14:paraId="6E565D55" w14:textId="77777777" w:rsidR="00065F41" w:rsidRPr="001F3D4F" w:rsidRDefault="00065F41" w:rsidP="00065F41">
      <w:pPr>
        <w:shd w:val="clear" w:color="auto" w:fill="FFFFFF"/>
        <w:ind w:firstLine="0"/>
        <w:rPr>
          <w:rFonts w:eastAsia="Times New Roman" w:cs="Times New Roman"/>
          <w:color w:val="000000"/>
          <w:szCs w:val="24"/>
          <w:lang w:eastAsia="lv-LV"/>
        </w:rPr>
      </w:pPr>
      <w:r w:rsidRPr="001F3D4F">
        <w:rPr>
          <w:rFonts w:eastAsia="Times New Roman" w:cs="Times New Roman"/>
          <w:szCs w:val="24"/>
          <w:lang w:eastAsia="lv-LV"/>
        </w:rPr>
        <w:t xml:space="preserve">1.3.5. </w:t>
      </w:r>
      <w:r w:rsidRPr="001F3D4F">
        <w:rPr>
          <w:rFonts w:eastAsia="Times New Roman" w:cs="Times New Roman"/>
          <w:b/>
          <w:szCs w:val="24"/>
          <w:lang w:eastAsia="lv-LV"/>
        </w:rPr>
        <w:t>Ne vēlāk kā</w:t>
      </w:r>
      <w:r w:rsidRPr="001F3D4F">
        <w:rPr>
          <w:rFonts w:eastAsia="Times New Roman" w:cs="Times New Roman"/>
          <w:szCs w:val="24"/>
          <w:lang w:eastAsia="lv-LV"/>
        </w:rPr>
        <w:t xml:space="preserve"> </w:t>
      </w:r>
      <w:r w:rsidRPr="001F3D4F">
        <w:rPr>
          <w:rFonts w:eastAsia="Times New Roman" w:cs="Times New Roman"/>
          <w:b/>
          <w:szCs w:val="24"/>
          <w:lang w:eastAsia="lv-LV"/>
        </w:rPr>
        <w:t xml:space="preserve">10 (desmit) darbdienas </w:t>
      </w:r>
      <w:r w:rsidRPr="001F3D4F">
        <w:rPr>
          <w:rFonts w:eastAsia="Times New Roman" w:cs="Times New Roman"/>
          <w:b/>
          <w:color w:val="000000"/>
          <w:szCs w:val="24"/>
          <w:lang w:eastAsia="lv-LV"/>
        </w:rPr>
        <w:t>pirms plānoto mācību uzsākšanas:</w:t>
      </w:r>
    </w:p>
    <w:p w14:paraId="02477560" w14:textId="77777777" w:rsidR="00065F41" w:rsidRPr="001F3D4F" w:rsidRDefault="00065F41" w:rsidP="00065F41">
      <w:pPr>
        <w:shd w:val="clear" w:color="auto" w:fill="FFFFFF" w:themeFill="background1"/>
        <w:ind w:firstLine="0"/>
        <w:rPr>
          <w:rFonts w:eastAsia="Times New Roman" w:cs="Times New Roman"/>
          <w:color w:val="000000"/>
          <w:szCs w:val="24"/>
          <w:lang w:eastAsia="lv-LV"/>
        </w:rPr>
      </w:pPr>
      <w:r w:rsidRPr="001F3D4F">
        <w:rPr>
          <w:rFonts w:eastAsia="Times New Roman" w:cs="Times New Roman"/>
          <w:color w:val="000000" w:themeColor="text1"/>
          <w:szCs w:val="24"/>
          <w:lang w:eastAsia="lv-LV"/>
        </w:rPr>
        <w:t>1.3.5.1. sagatavot un iesniegt Pasūtītājam informāciju publicēšanai (skat. 2.veidlapu) nozares tīmekļvietnē, un nodrošināt informācijas izplatīšanu iespējami plašākai potenciālajai mērķauditorijai:</w:t>
      </w:r>
    </w:p>
    <w:p w14:paraId="0A6EA225" w14:textId="77777777" w:rsidR="00065F41" w:rsidRPr="001F3D4F" w:rsidRDefault="00065F41" w:rsidP="00065F41">
      <w:pPr>
        <w:shd w:val="clear" w:color="auto" w:fill="FFFFFF"/>
        <w:ind w:firstLine="0"/>
        <w:rPr>
          <w:rFonts w:eastAsia="Times New Roman" w:cs="Times New Roman"/>
          <w:color w:val="000000"/>
          <w:szCs w:val="24"/>
          <w:lang w:eastAsia="lv-LV"/>
        </w:rPr>
      </w:pPr>
      <w:r w:rsidRPr="001F3D4F">
        <w:rPr>
          <w:rFonts w:eastAsia="Times New Roman" w:cs="Times New Roman"/>
          <w:color w:val="000000"/>
          <w:szCs w:val="24"/>
          <w:lang w:eastAsia="lv-LV"/>
        </w:rPr>
        <w:t>1.3.5.1.1. par programmu;</w:t>
      </w:r>
    </w:p>
    <w:p w14:paraId="514F16BF" w14:textId="77777777" w:rsidR="00065F41" w:rsidRPr="001F3D4F" w:rsidRDefault="00065F41" w:rsidP="00065F41">
      <w:pPr>
        <w:shd w:val="clear" w:color="auto" w:fill="FFFFFF"/>
        <w:ind w:firstLine="0"/>
        <w:rPr>
          <w:rFonts w:eastAsia="Times New Roman" w:cs="Times New Roman"/>
          <w:color w:val="000000"/>
          <w:szCs w:val="24"/>
          <w:lang w:eastAsia="lv-LV"/>
        </w:rPr>
      </w:pPr>
      <w:r w:rsidRPr="001F3D4F">
        <w:rPr>
          <w:rFonts w:eastAsia="Times New Roman" w:cs="Times New Roman"/>
          <w:color w:val="000000"/>
          <w:szCs w:val="24"/>
          <w:lang w:eastAsia="lv-LV"/>
        </w:rPr>
        <w:t>1.3.5.1.2. par grupu komplektēšanu un pieteikšanās kārtību;</w:t>
      </w:r>
    </w:p>
    <w:p w14:paraId="62287BC9" w14:textId="77777777" w:rsidR="00065F41" w:rsidRPr="001F3D4F" w:rsidRDefault="00065F41" w:rsidP="00065F41">
      <w:pPr>
        <w:shd w:val="clear" w:color="auto" w:fill="FFFFFF"/>
        <w:ind w:firstLine="0"/>
        <w:rPr>
          <w:rFonts w:eastAsia="Times New Roman" w:cs="Times New Roman"/>
          <w:color w:val="000000"/>
          <w:szCs w:val="24"/>
          <w:lang w:eastAsia="lv-LV"/>
        </w:rPr>
      </w:pPr>
      <w:r w:rsidRPr="001F3D4F">
        <w:rPr>
          <w:rFonts w:eastAsia="Times New Roman" w:cs="Times New Roman"/>
          <w:color w:val="000000"/>
          <w:szCs w:val="24"/>
          <w:lang w:eastAsia="lv-LV"/>
        </w:rPr>
        <w:lastRenderedPageBreak/>
        <w:t>1.3.5.1.3. par mācību norises vietu un laiku;</w:t>
      </w:r>
    </w:p>
    <w:p w14:paraId="4621B9D7" w14:textId="77777777" w:rsidR="00065F41" w:rsidRPr="001F3D4F" w:rsidRDefault="00065F41" w:rsidP="00065F41">
      <w:pPr>
        <w:shd w:val="clear" w:color="auto" w:fill="FFFFFF"/>
        <w:ind w:firstLine="0"/>
        <w:rPr>
          <w:rFonts w:eastAsia="Times New Roman" w:cs="Times New Roman"/>
          <w:color w:val="000000"/>
          <w:szCs w:val="24"/>
          <w:lang w:eastAsia="lv-LV"/>
        </w:rPr>
      </w:pPr>
      <w:r w:rsidRPr="001F3D4F">
        <w:rPr>
          <w:rFonts w:eastAsia="Times New Roman" w:cs="Times New Roman"/>
          <w:color w:val="000000"/>
          <w:szCs w:val="24"/>
          <w:lang w:eastAsia="lv-LV"/>
        </w:rPr>
        <w:t xml:space="preserve">1.3.5.2. iesniegt Pasūtītājam saskaņošanai Pakalpojuma sniedzēja apstiprinātu mācību plānu </w:t>
      </w:r>
      <w:r w:rsidRPr="001F3D4F">
        <w:rPr>
          <w:rFonts w:eastAsia="Times New Roman" w:cs="Times New Roman"/>
          <w:szCs w:val="24"/>
          <w:lang w:eastAsia="lv-LV"/>
        </w:rPr>
        <w:t xml:space="preserve">(skat. 3.veidlapu) </w:t>
      </w:r>
      <w:r w:rsidRPr="001F3D4F">
        <w:rPr>
          <w:rFonts w:eastAsia="Times New Roman" w:cs="Times New Roman"/>
          <w:color w:val="000000"/>
          <w:szCs w:val="24"/>
          <w:lang w:eastAsia="lv-LV"/>
        </w:rPr>
        <w:t xml:space="preserve">visam līguma izpildes periodam, norādot plānoto nodarbību norises datumu, norises vietu, nodarbību vadītāju (arī tālruņa numuru) </w:t>
      </w:r>
      <w:r w:rsidRPr="001F3D4F">
        <w:rPr>
          <w:rFonts w:eastAsia="Times New Roman" w:cs="Times New Roman"/>
          <w:szCs w:val="24"/>
          <w:lang w:eastAsia="lv-LV"/>
        </w:rPr>
        <w:t>un darba kārtību katrai dienai, kurā norādītas nodarbību tēmas un tām paredzētais laiks akadēmiskajās stundās.</w:t>
      </w:r>
    </w:p>
    <w:p w14:paraId="16E3558F" w14:textId="77777777" w:rsidR="00065F41" w:rsidRPr="001F3D4F" w:rsidRDefault="00065F41" w:rsidP="00065F41">
      <w:pPr>
        <w:ind w:firstLine="0"/>
        <w:rPr>
          <w:rFonts w:eastAsia="Times New Roman" w:cs="Times New Roman"/>
          <w:szCs w:val="24"/>
          <w:lang w:eastAsia="ar-SA"/>
        </w:rPr>
      </w:pPr>
      <w:r w:rsidRPr="001F3D4F">
        <w:rPr>
          <w:rFonts w:eastAsia="Times New Roman" w:cs="Times New Roman"/>
          <w:szCs w:val="24"/>
          <w:lang w:eastAsia="ar-SA"/>
        </w:rPr>
        <w:t>1.3.6. Nodrošināt savlaicīgu dalībnieku informēšanu par izmaiņām, kas saistītas ar mācību norisi.</w:t>
      </w:r>
    </w:p>
    <w:p w14:paraId="2A560A5E" w14:textId="77777777" w:rsidR="00065F41" w:rsidRPr="001F3D4F" w:rsidRDefault="00065F41" w:rsidP="00065F41">
      <w:pPr>
        <w:ind w:firstLine="0"/>
        <w:contextualSpacing/>
        <w:rPr>
          <w:rFonts w:eastAsia="Times New Roman" w:cs="Times New Roman"/>
          <w:b/>
          <w:bCs/>
          <w:szCs w:val="24"/>
          <w:lang w:eastAsia="ar-SA"/>
        </w:rPr>
      </w:pPr>
      <w:r w:rsidRPr="001F3D4F">
        <w:rPr>
          <w:rFonts w:eastAsia="Times New Roman" w:cs="Times New Roman"/>
          <w:szCs w:val="24"/>
          <w:lang w:eastAsia="ar-SA"/>
        </w:rPr>
        <w:t>1.3.7. Nodrošināt konfidencialitāti un līguma darbības laikā iegūtās informācijas neizpaušanu.</w:t>
      </w:r>
    </w:p>
    <w:p w14:paraId="41D89390" w14:textId="77777777" w:rsidR="00065F41" w:rsidRPr="001F3D4F" w:rsidRDefault="00065F41" w:rsidP="00065F41">
      <w:pPr>
        <w:ind w:firstLine="0"/>
        <w:contextualSpacing/>
        <w:rPr>
          <w:rFonts w:eastAsia="Calibri" w:cs="Times New Roman"/>
          <w:szCs w:val="24"/>
        </w:rPr>
      </w:pPr>
      <w:r w:rsidRPr="001F3D4F">
        <w:rPr>
          <w:rFonts w:eastAsia="Times New Roman" w:cs="Times New Roman"/>
          <w:szCs w:val="24"/>
          <w:lang w:eastAsia="lv-LV"/>
        </w:rPr>
        <w:t>1.3.8. No</w:t>
      </w:r>
      <w:r w:rsidRPr="001F3D4F">
        <w:rPr>
          <w:rFonts w:eastAsia="Times New Roman" w:cs="Times New Roman"/>
          <w:szCs w:val="24"/>
        </w:rPr>
        <w:t xml:space="preserve">komplektēt mācību grupas un nodrošināt, </w:t>
      </w:r>
      <w:r w:rsidRPr="001F3D4F">
        <w:rPr>
          <w:rFonts w:eastAsia="Times New Roman" w:cs="Times New Roman"/>
          <w:szCs w:val="24"/>
          <w:lang w:eastAsia="lv-LV"/>
        </w:rPr>
        <w:t>ka:</w:t>
      </w:r>
    </w:p>
    <w:p w14:paraId="2CA1C5DE" w14:textId="5F98CA7E" w:rsidR="00065F41" w:rsidRPr="001F3D4F" w:rsidRDefault="00065F41" w:rsidP="00065F41">
      <w:pPr>
        <w:ind w:firstLine="0"/>
        <w:rPr>
          <w:rFonts w:eastAsia="Times New Roman" w:cs="Times New Roman"/>
          <w:szCs w:val="24"/>
          <w:lang w:eastAsia="lv-LV"/>
        </w:rPr>
      </w:pPr>
      <w:r w:rsidRPr="001F3D4F">
        <w:rPr>
          <w:rFonts w:eastAsia="Times New Roman" w:cs="Times New Roman"/>
          <w:szCs w:val="24"/>
          <w:lang w:eastAsia="lv-LV"/>
        </w:rPr>
        <w:t>1.3.8.1. dalībnieki, piesakoties mācībām, aizpilda “Dalībnieka reģistrācijas karti” (skat. 4. veidlapu), bet mācību noslēgumā veikt iegūtās informācijas uzskaiti, apstrādi un apkopojumu atbilstoši Ministru kabineta 2023. gada 21. marta noteikumu Nr.135 “Eiropas Savienības fondu projektu pārbaužu veikšanas kārtība 2021.–2027. gada plānošanas periodā” 1. pielikuma 2. tabulai, un nodrošināt tās iesniegšanu Pasūtītājam;</w:t>
      </w:r>
    </w:p>
    <w:p w14:paraId="5530A539" w14:textId="05889536" w:rsidR="00065F41" w:rsidRPr="001F3D4F" w:rsidRDefault="00065F41" w:rsidP="00065F41">
      <w:pPr>
        <w:ind w:firstLine="0"/>
        <w:rPr>
          <w:rFonts w:eastAsia="Times New Roman" w:cs="Times New Roman"/>
          <w:szCs w:val="24"/>
          <w:lang w:eastAsia="lv-LV"/>
        </w:rPr>
      </w:pPr>
      <w:r w:rsidRPr="001F3D4F">
        <w:rPr>
          <w:rFonts w:eastAsia="Times New Roman" w:cs="Times New Roman"/>
          <w:szCs w:val="24"/>
          <w:lang w:eastAsia="lv-LV"/>
        </w:rPr>
        <w:t>1.3.8.2. tiek pārbaudīta dalībnieka atbilstība noteiktajai mērķa grupai Veselības inspekcijas datubāzē “Ārstniecības personu un ārstniecības atbalsta personu reģistrs”</w:t>
      </w:r>
      <w:r w:rsidR="0037372B" w:rsidRPr="001F3D4F">
        <w:rPr>
          <w:rFonts w:eastAsia="Times New Roman" w:cs="Times New Roman"/>
          <w:szCs w:val="24"/>
          <w:lang w:eastAsia="lv-LV"/>
        </w:rPr>
        <w:t xml:space="preserve">, </w:t>
      </w:r>
      <w:r w:rsidR="00DA59B3" w:rsidRPr="001F3D4F">
        <w:rPr>
          <w:szCs w:val="24"/>
          <w:lang w:eastAsia="lv-LV"/>
        </w:rPr>
        <w:t>Farmaceitu reģistrā vai Psihologu reģistrā.</w:t>
      </w:r>
      <w:r w:rsidRPr="001F3D4F">
        <w:rPr>
          <w:rFonts w:eastAsia="Times New Roman" w:cs="Times New Roman"/>
          <w:szCs w:val="24"/>
          <w:lang w:eastAsia="lv-LV"/>
        </w:rPr>
        <w:t xml:space="preserve"> </w:t>
      </w:r>
    </w:p>
    <w:p w14:paraId="463F51CD" w14:textId="77777777" w:rsidR="00065F41" w:rsidRPr="001F3D4F" w:rsidRDefault="00065F41" w:rsidP="00065F41">
      <w:pPr>
        <w:ind w:firstLine="0"/>
        <w:rPr>
          <w:rFonts w:eastAsia="Times New Roman" w:cs="Times New Roman"/>
          <w:bCs/>
          <w:szCs w:val="24"/>
          <w:lang w:eastAsia="lv-LV"/>
        </w:rPr>
      </w:pPr>
      <w:r w:rsidRPr="001F3D4F">
        <w:rPr>
          <w:rFonts w:eastAsia="Times New Roman" w:cs="Times New Roman"/>
          <w:szCs w:val="24"/>
          <w:lang w:eastAsia="ar-SA"/>
        </w:rPr>
        <w:t xml:space="preserve">1.3.9. Nodrošināt atbilstošu mācību vidi. Dalībniekiem paredzētos mācību un izdales materiālus nepieciešamajā apjomā, un to noformējumā izmantot atsauci uz </w:t>
      </w:r>
      <w:r w:rsidRPr="001F3D4F">
        <w:rPr>
          <w:rFonts w:eastAsia="Times New Roman" w:cs="Times New Roman"/>
          <w:szCs w:val="24"/>
        </w:rPr>
        <w:t xml:space="preserve">Eiropas Sociālā fonda Plus projektu </w:t>
      </w:r>
      <w:r w:rsidRPr="001F3D4F">
        <w:rPr>
          <w:rFonts w:eastAsia="Times New Roman" w:cs="Times New Roman"/>
          <w:szCs w:val="24"/>
          <w:lang w:eastAsia="ar-SA"/>
        </w:rPr>
        <w:t>Nr.4.1.2.6/1/24/I/001</w:t>
      </w:r>
      <w:r w:rsidRPr="001F3D4F">
        <w:rPr>
          <w:rFonts w:eastAsia="Times New Roman" w:cs="Times New Roman"/>
          <w:i/>
          <w:szCs w:val="24"/>
          <w:lang w:eastAsia="ar-SA"/>
        </w:rPr>
        <w:t xml:space="preserve"> </w:t>
      </w:r>
      <w:r w:rsidRPr="001F3D4F">
        <w:rPr>
          <w:rFonts w:eastAsia="Times New Roman" w:cs="Times New Roman"/>
          <w:szCs w:val="24"/>
        </w:rPr>
        <w:t>“Izglītības iespēju nodrošināšana ārstniecībā iesaistītajām personām”</w:t>
      </w:r>
      <w:r w:rsidRPr="001F3D4F">
        <w:rPr>
          <w:rFonts w:eastAsia="Times New Roman" w:cs="Times New Roman"/>
          <w:szCs w:val="24"/>
          <w:lang w:eastAsia="ar-SA"/>
        </w:rPr>
        <w:t>, ievērojot Eiropas Savienības fondu publicitātes un vizuālās identitātes prasības atbilstoši Eiropas Parlamenta un Padomes regulas Nr.2021/1060 47. un 50. pantam un “ES fondu 2021.–2027. gada plānošanas perioda un Atveseļošanas fonda komunikācijas un dizaina vadlīnijas”.</w:t>
      </w:r>
    </w:p>
    <w:p w14:paraId="0631F400" w14:textId="77777777" w:rsidR="00065F41" w:rsidRPr="001F3D4F" w:rsidRDefault="00065F41" w:rsidP="2FDB5004">
      <w:pPr>
        <w:ind w:firstLine="0"/>
        <w:contextualSpacing/>
        <w:rPr>
          <w:rFonts w:eastAsia="Times New Roman" w:cs="Times New Roman"/>
          <w:shd w:val="clear" w:color="auto" w:fill="FFFFFF"/>
          <w:lang w:eastAsia="ar-SA"/>
        </w:rPr>
      </w:pPr>
      <w:r w:rsidRPr="001F3D4F">
        <w:rPr>
          <w:rFonts w:eastAsia="Times New Roman" w:cs="Times New Roman"/>
        </w:rPr>
        <w:t xml:space="preserve">1.3.10. </w:t>
      </w:r>
      <w:r w:rsidRPr="001F3D4F">
        <w:rPr>
          <w:rFonts w:eastAsia="Times New Roman" w:cs="Times New Roman"/>
          <w:lang w:eastAsia="ar-SA"/>
        </w:rPr>
        <w:t xml:space="preserve">Nodrošināt </w:t>
      </w:r>
      <w:bookmarkStart w:id="2" w:name="_Hlk157782512"/>
      <w:r w:rsidRPr="001F3D4F">
        <w:rPr>
          <w:rFonts w:eastAsia="Times New Roman" w:cs="Times New Roman"/>
          <w:lang w:eastAsia="ar-SA"/>
        </w:rPr>
        <w:t xml:space="preserve">pasākuma norises vides piekļūstamību </w:t>
      </w:r>
      <w:bookmarkEnd w:id="2"/>
      <w:r w:rsidRPr="001F3D4F">
        <w:rPr>
          <w:rFonts w:eastAsia="Times New Roman" w:cs="Times New Roman"/>
          <w:lang w:eastAsia="ar-SA"/>
        </w:rPr>
        <w:t xml:space="preserve">personām ar invaliditāti </w:t>
      </w:r>
      <w:bookmarkStart w:id="3" w:name="_Hlk157782653"/>
      <w:r w:rsidRPr="001F3D4F">
        <w:rPr>
          <w:rFonts w:eastAsia="Times New Roman" w:cs="Times New Roman"/>
          <w:color w:val="161616"/>
          <w:shd w:val="clear" w:color="auto" w:fill="FFFFFF"/>
        </w:rPr>
        <w:t>(piemēram, pārvietojamais panduss, pacēlājs, individuālās indukcijas cilpas u.c.)</w:t>
      </w:r>
      <w:bookmarkEnd w:id="3"/>
      <w:r w:rsidRPr="001F3D4F">
        <w:rPr>
          <w:rFonts w:eastAsia="Times New Roman" w:cs="Times New Roman"/>
          <w:shd w:val="clear" w:color="auto" w:fill="FFFFFF"/>
          <w:lang w:eastAsia="ar-SA"/>
        </w:rPr>
        <w:t>.</w:t>
      </w:r>
    </w:p>
    <w:p w14:paraId="456A6543" w14:textId="77777777" w:rsidR="00065F41" w:rsidRPr="001F3D4F" w:rsidRDefault="00065F41" w:rsidP="00065F41">
      <w:pPr>
        <w:ind w:firstLine="0"/>
        <w:rPr>
          <w:rFonts w:eastAsia="Times New Roman" w:cs="Times New Roman"/>
          <w:szCs w:val="24"/>
          <w:lang w:eastAsia="lv-LV"/>
        </w:rPr>
      </w:pPr>
      <w:r w:rsidRPr="001F3D4F">
        <w:rPr>
          <w:rFonts w:eastAsia="Times New Roman" w:cs="Times New Roman"/>
          <w:szCs w:val="24"/>
        </w:rPr>
        <w:t>1.3.11. N</w:t>
      </w:r>
      <w:r w:rsidRPr="001F3D4F">
        <w:rPr>
          <w:rFonts w:eastAsia="Times New Roman" w:cs="Times New Roman"/>
          <w:szCs w:val="24"/>
          <w:lang w:eastAsia="ar-SA"/>
        </w:rPr>
        <w:t>odrošināt</w:t>
      </w:r>
      <w:r w:rsidRPr="001F3D4F">
        <w:rPr>
          <w:rFonts w:eastAsia="Times New Roman" w:cs="Times New Roman"/>
          <w:szCs w:val="24"/>
        </w:rPr>
        <w:t xml:space="preserve"> dalībnieku apmeklējumu uzskaites lapu aizpildīšanu 4 (četras) reizes dienā  –  mācību sākumā, pirms pusdienas pārtraukuma, pēc pusdienas pārtraukuma un mācību noslēgumā  – atbilstoši tehniskās specifikācijas 5. veidlapai, </w:t>
      </w:r>
      <w:r w:rsidRPr="001F3D4F">
        <w:rPr>
          <w:rFonts w:eastAsia="Times New Roman" w:cs="Times New Roman"/>
          <w:szCs w:val="24"/>
          <w:lang w:eastAsia="lv-LV"/>
        </w:rPr>
        <w:t>veicot iegūtās informācijas  apkopojumu.</w:t>
      </w:r>
    </w:p>
    <w:p w14:paraId="1DBB9D33" w14:textId="77777777" w:rsidR="00065F41" w:rsidRPr="001F3D4F" w:rsidRDefault="00065F41" w:rsidP="00065F41">
      <w:pPr>
        <w:ind w:firstLine="0"/>
        <w:contextualSpacing/>
        <w:rPr>
          <w:rFonts w:eastAsia="Times New Roman" w:cs="Times New Roman"/>
          <w:b/>
          <w:bCs/>
          <w:szCs w:val="24"/>
          <w:lang w:eastAsia="ar-SA"/>
        </w:rPr>
      </w:pPr>
      <w:r w:rsidRPr="001F3D4F">
        <w:rPr>
          <w:rFonts w:eastAsia="Times New Roman" w:cs="Times New Roman"/>
          <w:szCs w:val="24"/>
        </w:rPr>
        <w:t xml:space="preserve">1.3.12. </w:t>
      </w:r>
      <w:r w:rsidRPr="001F3D4F">
        <w:rPr>
          <w:rFonts w:eastAsia="Times New Roman" w:cs="Times New Roman"/>
          <w:szCs w:val="24"/>
          <w:lang w:eastAsia="ar-SA"/>
        </w:rPr>
        <w:t xml:space="preserve">Vērtēt dalībnieku uzrādītās zināšanas mācību procesa laikā un noslēguma pārbaudījumā, ja attiecināms, un dalībniekiem, kas </w:t>
      </w:r>
      <w:r w:rsidRPr="001F3D4F">
        <w:rPr>
          <w:rFonts w:eastAsia="Times New Roman" w:cs="Times New Roman"/>
          <w:szCs w:val="24"/>
        </w:rPr>
        <w:t xml:space="preserve">apmeklējuši vismaz 75% nodarbību un nokārtojuši programmā paredzēto noslēguma pārbaudījumu, </w:t>
      </w:r>
      <w:r w:rsidRPr="001F3D4F">
        <w:rPr>
          <w:rFonts w:eastAsia="Times New Roman" w:cs="Times New Roman"/>
          <w:szCs w:val="24"/>
          <w:lang w:eastAsia="ar-SA"/>
        </w:rPr>
        <w:t xml:space="preserve">ja attiecināms, </w:t>
      </w:r>
      <w:r w:rsidRPr="001F3D4F">
        <w:rPr>
          <w:rFonts w:eastAsia="Times New Roman" w:cs="Times New Roman"/>
          <w:szCs w:val="24"/>
        </w:rPr>
        <w:t>izsniegt apliecību par mācību programmas apguvi atbilstoši</w:t>
      </w:r>
      <w:r w:rsidRPr="001F3D4F">
        <w:rPr>
          <w:rFonts w:eastAsia="Times New Roman" w:cs="Times New Roman"/>
          <w:i/>
          <w:szCs w:val="24"/>
        </w:rPr>
        <w:t xml:space="preserve"> </w:t>
      </w:r>
      <w:r w:rsidRPr="001F3D4F">
        <w:rPr>
          <w:rFonts w:eastAsia="Times New Roman" w:cs="Times New Roman"/>
          <w:szCs w:val="24"/>
        </w:rPr>
        <w:t>6. veidlapas paraugam.</w:t>
      </w:r>
    </w:p>
    <w:p w14:paraId="418A698C" w14:textId="77777777" w:rsidR="00065F41" w:rsidRPr="001F3D4F" w:rsidRDefault="00065F41" w:rsidP="00065F41">
      <w:pPr>
        <w:ind w:firstLine="0"/>
        <w:rPr>
          <w:rFonts w:eastAsia="Times New Roman" w:cs="Times New Roman"/>
          <w:szCs w:val="24"/>
        </w:rPr>
      </w:pPr>
      <w:r w:rsidRPr="001F3D4F">
        <w:rPr>
          <w:rFonts w:eastAsia="Times New Roman" w:cs="Times New Roman"/>
          <w:szCs w:val="24"/>
        </w:rPr>
        <w:t>1.3.13. Mācību procesa noslēgumā nodrošināt mācību programmas dalībnieku kvalitātes novērtēšanas anketas aizpildīšanu atbilstoši 7. veidlapas prasībām un veikt datu apkopošanu.</w:t>
      </w:r>
    </w:p>
    <w:p w14:paraId="75FFE64A" w14:textId="77777777" w:rsidR="00065F41" w:rsidRPr="001F3D4F" w:rsidRDefault="00065F41" w:rsidP="00065F41">
      <w:pPr>
        <w:ind w:firstLine="0"/>
        <w:rPr>
          <w:rFonts w:eastAsia="Times New Roman" w:cs="Times New Roman"/>
          <w:szCs w:val="24"/>
          <w:lang w:eastAsia="lv-LV"/>
        </w:rPr>
      </w:pPr>
      <w:r w:rsidRPr="001F3D4F">
        <w:rPr>
          <w:rFonts w:eastAsia="Times New Roman" w:cs="Times New Roman"/>
          <w:szCs w:val="24"/>
        </w:rPr>
        <w:t>1.3.14. Nodrošināt dalībniekiem izsniegto izglītības dokumentu reģistrēšanu atbilstoši</w:t>
      </w:r>
      <w:r w:rsidRPr="001F3D4F">
        <w:rPr>
          <w:rFonts w:eastAsia="Times New Roman" w:cs="Times New Roman"/>
          <w:i/>
          <w:szCs w:val="24"/>
        </w:rPr>
        <w:t xml:space="preserve"> </w:t>
      </w:r>
      <w:r w:rsidRPr="001F3D4F">
        <w:rPr>
          <w:rFonts w:eastAsia="Times New Roman" w:cs="Times New Roman"/>
          <w:szCs w:val="24"/>
        </w:rPr>
        <w:t xml:space="preserve">8. veidlapas prasībām, </w:t>
      </w:r>
      <w:r w:rsidRPr="001F3D4F">
        <w:rPr>
          <w:rFonts w:eastAsia="Times New Roman" w:cs="Times New Roman"/>
          <w:szCs w:val="24"/>
          <w:lang w:eastAsia="lv-LV"/>
        </w:rPr>
        <w:t>veicot iegūtās informācijas apkopojumu.</w:t>
      </w:r>
    </w:p>
    <w:p w14:paraId="75329B31" w14:textId="77777777" w:rsidR="00065F41" w:rsidRPr="001F3D4F" w:rsidRDefault="00065F41" w:rsidP="00065F41">
      <w:pPr>
        <w:ind w:firstLine="0"/>
        <w:rPr>
          <w:rFonts w:eastAsia="Times New Roman" w:cs="Times New Roman"/>
          <w:szCs w:val="24"/>
          <w:lang w:eastAsia="lv-LV"/>
        </w:rPr>
      </w:pPr>
      <w:r w:rsidRPr="001F3D4F">
        <w:rPr>
          <w:rFonts w:eastAsia="Times New Roman" w:cs="Times New Roman"/>
          <w:szCs w:val="24"/>
          <w:lang w:eastAsia="lv-LV"/>
        </w:rPr>
        <w:t>1.3.15. N</w:t>
      </w:r>
      <w:r w:rsidRPr="001F3D4F">
        <w:rPr>
          <w:rFonts w:eastAsia="Times New Roman" w:cs="Times New Roman"/>
          <w:bCs/>
          <w:szCs w:val="24"/>
          <w:lang w:eastAsia="ar-SA"/>
        </w:rPr>
        <w:t>odrošināt gan praktisko, gan teorētisko nodarbību norises dokumentēšanu (foto vai video)</w:t>
      </w:r>
      <w:r w:rsidRPr="001F3D4F">
        <w:rPr>
          <w:rFonts w:eastAsia="Times New Roman" w:cs="Times New Roman"/>
          <w:szCs w:val="24"/>
          <w:lang w:eastAsia="lv-LV"/>
        </w:rPr>
        <w:t>, to iesniedzot Pasūtītājam līgumā noteiktajos termiņos.</w:t>
      </w:r>
    </w:p>
    <w:p w14:paraId="31789FD0" w14:textId="77777777" w:rsidR="00065F41" w:rsidRPr="001F3D4F" w:rsidRDefault="00065F41" w:rsidP="00065F41">
      <w:pPr>
        <w:ind w:firstLine="0"/>
        <w:contextualSpacing/>
        <w:rPr>
          <w:rFonts w:eastAsia="Times New Roman" w:cs="Times New Roman"/>
          <w:szCs w:val="24"/>
          <w:lang w:eastAsia="et-EE"/>
        </w:rPr>
      </w:pPr>
      <w:r w:rsidRPr="001F3D4F">
        <w:rPr>
          <w:rFonts w:eastAsia="Times New Roman" w:cs="Times New Roman"/>
          <w:szCs w:val="24"/>
          <w:lang w:eastAsia="ar-SA"/>
        </w:rPr>
        <w:t xml:space="preserve">1.3.16. Nodrošināt Pasūtītājam tiesības </w:t>
      </w:r>
      <w:r w:rsidRPr="001F3D4F">
        <w:rPr>
          <w:rFonts w:eastAsia="Times New Roman" w:cs="Times New Roman"/>
          <w:szCs w:val="24"/>
          <w:lang w:eastAsia="et-EE"/>
        </w:rPr>
        <w:t xml:space="preserve">vērot </w:t>
      </w:r>
      <w:r w:rsidRPr="001F3D4F">
        <w:rPr>
          <w:rFonts w:eastAsia="Times New Roman" w:cs="Times New Roman"/>
          <w:szCs w:val="24"/>
          <w:lang w:eastAsia="ar-SA"/>
        </w:rPr>
        <w:t xml:space="preserve">Pakalpojuma sniedzēja vadītās </w:t>
      </w:r>
      <w:r w:rsidRPr="001F3D4F">
        <w:rPr>
          <w:rFonts w:eastAsia="Times New Roman" w:cs="Times New Roman"/>
          <w:szCs w:val="24"/>
          <w:lang w:eastAsia="et-EE"/>
        </w:rPr>
        <w:t>nodarbības, veikt dalībnieku, mācībspēku aptauju, kā arī risināt citus ar pakalpojuma izpildes kvalitāti saistītus jautājumus.</w:t>
      </w:r>
    </w:p>
    <w:p w14:paraId="7B97AF86" w14:textId="77777777" w:rsidR="00065F41" w:rsidRPr="001F3D4F" w:rsidRDefault="00065F41" w:rsidP="00065F41">
      <w:pPr>
        <w:ind w:firstLine="0"/>
        <w:rPr>
          <w:rFonts w:eastAsia="Times New Roman" w:cs="Times New Roman"/>
          <w:szCs w:val="24"/>
          <w:lang w:eastAsia="et-EE"/>
        </w:rPr>
      </w:pPr>
      <w:r w:rsidRPr="001F3D4F">
        <w:rPr>
          <w:rFonts w:eastAsia="Times New Roman" w:cs="Times New Roman"/>
          <w:szCs w:val="24"/>
          <w:lang w:eastAsia="et-EE"/>
        </w:rPr>
        <w:t>1.3.17. Līguma izpildei nodrošināt Izglītības likuma izpildi.</w:t>
      </w:r>
    </w:p>
    <w:p w14:paraId="05359408" w14:textId="398417E2" w:rsidR="00065F41" w:rsidRPr="001F3D4F" w:rsidRDefault="00065F41" w:rsidP="00065F41">
      <w:pPr>
        <w:ind w:firstLine="0"/>
        <w:rPr>
          <w:rFonts w:eastAsia="Times New Roman" w:cs="Times New Roman"/>
          <w:szCs w:val="24"/>
        </w:rPr>
      </w:pPr>
      <w:r w:rsidRPr="001F3D4F">
        <w:rPr>
          <w:rFonts w:eastAsia="Calibri" w:cs="Times New Roman"/>
          <w:color w:val="000000" w:themeColor="text1"/>
          <w:kern w:val="2"/>
          <w:szCs w:val="24"/>
        </w:rPr>
        <w:t xml:space="preserve">1.3.18. </w:t>
      </w:r>
      <w:r w:rsidRPr="001F3D4F">
        <w:rPr>
          <w:rFonts w:eastAsia="Times New Roman" w:cs="Times New Roman"/>
          <w:szCs w:val="24"/>
          <w:lang w:eastAsia="ar-SA"/>
        </w:rPr>
        <w:t xml:space="preserve">Sagatavot nodevumu un </w:t>
      </w:r>
      <w:r w:rsidRPr="001F3D4F">
        <w:rPr>
          <w:rFonts w:eastAsia="Times New Roman" w:cs="Times New Roman"/>
          <w:szCs w:val="24"/>
        </w:rPr>
        <w:t xml:space="preserve">atbilstošu pieņemšanas nodošanas aktu, un </w:t>
      </w:r>
      <w:r w:rsidRPr="001F3D4F">
        <w:rPr>
          <w:rFonts w:eastAsia="Times New Roman" w:cs="Times New Roman"/>
          <w:szCs w:val="24"/>
          <w:lang w:eastAsia="lv-LV"/>
        </w:rPr>
        <w:t>līgumā noteiktajos termiņos</w:t>
      </w:r>
      <w:r w:rsidRPr="001F3D4F">
        <w:rPr>
          <w:rFonts w:eastAsia="Times New Roman" w:cs="Times New Roman"/>
          <w:szCs w:val="24"/>
        </w:rPr>
        <w:t xml:space="preserve"> iesniegt Pasūtītājam Pakalpojuma sniedzēja atskaiti, kas noformēta atbilstoši Dokumentu juridiskā spēka likumam, kam pievienoti 1.3.8.1.; 1.3.11.; 1.3.13.; 1.3.14.</w:t>
      </w:r>
      <w:r w:rsidRPr="001F3D4F">
        <w:rPr>
          <w:rFonts w:eastAsia="Times New Roman" w:cs="Times New Roman"/>
          <w:szCs w:val="24"/>
          <w:lang w:eastAsia="lv-LV"/>
        </w:rPr>
        <w:t xml:space="preserve"> un 1.3.15. apakš</w:t>
      </w:r>
      <w:r w:rsidRPr="001F3D4F">
        <w:rPr>
          <w:rFonts w:eastAsia="Times New Roman" w:cs="Times New Roman"/>
          <w:szCs w:val="24"/>
        </w:rPr>
        <w:t>punktā minētie dokumenti</w:t>
      </w:r>
      <w:r w:rsidR="000C58A9" w:rsidRPr="001F3D4F">
        <w:rPr>
          <w:rFonts w:eastAsia="Times New Roman" w:cs="Times New Roman"/>
          <w:szCs w:val="24"/>
        </w:rPr>
        <w:t xml:space="preserve"> (dokumentācija)</w:t>
      </w:r>
      <w:r w:rsidRPr="001F3D4F">
        <w:rPr>
          <w:rFonts w:eastAsia="Times New Roman" w:cs="Times New Roman"/>
          <w:szCs w:val="24"/>
        </w:rPr>
        <w:t xml:space="preserve">. </w:t>
      </w:r>
    </w:p>
    <w:p w14:paraId="737C9D31" w14:textId="77777777" w:rsidR="00065F41" w:rsidRPr="001F3D4F" w:rsidRDefault="00065F41" w:rsidP="00065F41">
      <w:pPr>
        <w:ind w:firstLine="0"/>
        <w:rPr>
          <w:rFonts w:eastAsia="Times New Roman" w:cs="Times New Roman"/>
          <w:szCs w:val="24"/>
        </w:rPr>
      </w:pPr>
    </w:p>
    <w:p w14:paraId="0EA75A0A" w14:textId="77777777" w:rsidR="00065F41" w:rsidRPr="001F3D4F" w:rsidRDefault="00065F41" w:rsidP="00065F41">
      <w:pPr>
        <w:ind w:firstLine="0"/>
        <w:rPr>
          <w:rFonts w:eastAsia="Times New Roman" w:cs="Times New Roman"/>
          <w:i/>
          <w:szCs w:val="24"/>
        </w:rPr>
      </w:pPr>
      <w:r w:rsidRPr="001F3D4F">
        <w:rPr>
          <w:rFonts w:eastAsia="Times New Roman" w:cs="Times New Roman"/>
          <w:i/>
          <w:szCs w:val="24"/>
          <w:vertAlign w:val="superscript"/>
        </w:rPr>
        <w:t>1</w:t>
      </w:r>
      <w:r w:rsidRPr="001F3D4F">
        <w:rPr>
          <w:rFonts w:eastAsia="Times New Roman" w:cs="Times New Roman"/>
          <w:i/>
          <w:szCs w:val="24"/>
        </w:rPr>
        <w:t>Pretendents informāciju norāda Tehniskajā piedāvājumā.</w:t>
      </w:r>
    </w:p>
    <w:p w14:paraId="4535E136" w14:textId="77777777" w:rsidR="00065F41" w:rsidRPr="001F3D4F" w:rsidRDefault="00065F41" w:rsidP="00065F41">
      <w:pPr>
        <w:ind w:firstLine="0"/>
        <w:rPr>
          <w:rFonts w:eastAsia="Times New Roman" w:cs="Times New Roman"/>
          <w:bCs/>
          <w:szCs w:val="24"/>
        </w:rPr>
      </w:pPr>
      <w:r w:rsidRPr="001F3D4F">
        <w:rPr>
          <w:rFonts w:eastAsia="Times New Roman" w:cs="Times New Roman"/>
          <w:bCs/>
          <w:szCs w:val="24"/>
        </w:rPr>
        <w:br w:type="page"/>
      </w:r>
    </w:p>
    <w:p w14:paraId="783CC03E" w14:textId="77777777" w:rsidR="00A602CA" w:rsidRPr="001F3D4F" w:rsidRDefault="00A602CA" w:rsidP="00A42200">
      <w:pPr>
        <w:ind w:firstLine="0"/>
        <w:rPr>
          <w:rFonts w:eastAsia="Times New Roman" w:cs="Times New Roman"/>
          <w:b/>
          <w:szCs w:val="24"/>
        </w:rPr>
      </w:pPr>
      <w:r w:rsidRPr="001F3D4F">
        <w:rPr>
          <w:rFonts w:eastAsia="Times New Roman" w:cs="Times New Roman"/>
          <w:b/>
          <w:szCs w:val="24"/>
        </w:rPr>
        <w:lastRenderedPageBreak/>
        <w:t>2. Veicamo uzdevumu apraksts un prasības</w:t>
      </w:r>
    </w:p>
    <w:p w14:paraId="4DA7F705" w14:textId="77777777" w:rsidR="00A602CA" w:rsidRPr="001F3D4F" w:rsidRDefault="00A602CA" w:rsidP="00A42200">
      <w:pPr>
        <w:ind w:firstLine="0"/>
        <w:jc w:val="right"/>
        <w:rPr>
          <w:rFonts w:eastAsia="Times New Roman" w:cs="Times New Roman"/>
          <w:b/>
          <w:sz w:val="20"/>
          <w:szCs w:val="20"/>
        </w:rPr>
      </w:pPr>
    </w:p>
    <w:p w14:paraId="3FBC5541" w14:textId="77777777" w:rsidR="00A602CA" w:rsidRPr="001F3D4F" w:rsidRDefault="00A602CA" w:rsidP="00A42200">
      <w:pPr>
        <w:ind w:firstLine="0"/>
        <w:jc w:val="right"/>
        <w:rPr>
          <w:rFonts w:eastAsia="Times New Roman" w:cs="Times New Roman"/>
          <w:b/>
          <w:sz w:val="20"/>
          <w:szCs w:val="20"/>
        </w:rPr>
      </w:pPr>
      <w:r w:rsidRPr="001F3D4F">
        <w:rPr>
          <w:rFonts w:eastAsia="Times New Roman" w:cs="Times New Roman"/>
          <w:b/>
          <w:sz w:val="20"/>
          <w:szCs w:val="20"/>
        </w:rPr>
        <w:t>1.1. pielikums</w:t>
      </w:r>
    </w:p>
    <w:p w14:paraId="371F81AB" w14:textId="77777777" w:rsidR="00A602CA" w:rsidRPr="001F3D4F" w:rsidRDefault="00A602CA" w:rsidP="00A42200">
      <w:pPr>
        <w:ind w:firstLine="0"/>
        <w:jc w:val="right"/>
        <w:rPr>
          <w:rFonts w:eastAsia="Times New Roman" w:cs="Times New Roman"/>
          <w:color w:val="000000" w:themeColor="text1"/>
          <w:sz w:val="20"/>
          <w:szCs w:val="20"/>
        </w:rPr>
      </w:pPr>
      <w:r w:rsidRPr="001F3D4F">
        <w:rPr>
          <w:rFonts w:eastAsia="Times New Roman" w:cs="Times New Roman"/>
          <w:color w:val="000000" w:themeColor="text1"/>
          <w:sz w:val="20"/>
          <w:szCs w:val="20"/>
        </w:rPr>
        <w:t>iepirkuma nolikumam</w:t>
      </w:r>
    </w:p>
    <w:p w14:paraId="77D8A480" w14:textId="0332ED9F" w:rsidR="00A602CA" w:rsidRPr="001F3D4F" w:rsidRDefault="00A602CA" w:rsidP="00A42200">
      <w:pPr>
        <w:keepNext/>
        <w:tabs>
          <w:tab w:val="left" w:pos="720"/>
        </w:tabs>
        <w:ind w:firstLine="0"/>
        <w:jc w:val="right"/>
        <w:outlineLvl w:val="0"/>
        <w:rPr>
          <w:rFonts w:eastAsia="Times New Roman" w:cs="Times New Roman"/>
          <w:color w:val="000000"/>
          <w:sz w:val="20"/>
          <w:szCs w:val="20"/>
        </w:rPr>
      </w:pPr>
      <w:r w:rsidRPr="001F3D4F">
        <w:rPr>
          <w:rFonts w:eastAsia="Times New Roman" w:cs="Times New Roman"/>
          <w:color w:val="000000"/>
          <w:sz w:val="20"/>
          <w:szCs w:val="20"/>
        </w:rPr>
        <w:t>“Ārstniecībā iesaistīto personu vispārējo</w:t>
      </w:r>
      <w:r w:rsidR="001C7FA9" w:rsidRPr="001F3D4F">
        <w:rPr>
          <w:rFonts w:eastAsia="Times New Roman" w:cs="Times New Roman"/>
          <w:color w:val="000000"/>
          <w:sz w:val="20"/>
          <w:szCs w:val="20"/>
        </w:rPr>
        <w:t xml:space="preserve"> </w:t>
      </w:r>
      <w:r w:rsidRPr="001F3D4F">
        <w:rPr>
          <w:rFonts w:eastAsia="Times New Roman" w:cs="Times New Roman"/>
          <w:color w:val="000000"/>
          <w:sz w:val="20"/>
          <w:szCs w:val="20"/>
        </w:rPr>
        <w:t>zināšanu un prasmju pilnveidošana”</w:t>
      </w:r>
    </w:p>
    <w:p w14:paraId="4D2BBECE" w14:textId="1D0B21EC" w:rsidR="00A602CA" w:rsidRPr="001F3D4F" w:rsidRDefault="00A602CA" w:rsidP="00A42200">
      <w:pPr>
        <w:ind w:firstLine="0"/>
        <w:jc w:val="right"/>
        <w:rPr>
          <w:rFonts w:eastAsia="Times New Roman" w:cs="Times New Roman"/>
          <w:b/>
          <w:szCs w:val="24"/>
        </w:rPr>
      </w:pPr>
      <w:r w:rsidRPr="001F3D4F">
        <w:rPr>
          <w:rFonts w:eastAsia="Times New Roman" w:cs="Times New Roman"/>
          <w:color w:val="000000"/>
          <w:sz w:val="20"/>
          <w:szCs w:val="20"/>
        </w:rPr>
        <w:t xml:space="preserve">(iepirkuma identifikācijas Nr.VM </w:t>
      </w:r>
      <w:r w:rsidRPr="001F3D4F">
        <w:rPr>
          <w:rFonts w:eastAsia="Times New Roman" w:cs="Times New Roman"/>
          <w:sz w:val="20"/>
          <w:szCs w:val="20"/>
        </w:rPr>
        <w:t>2025/</w:t>
      </w:r>
      <w:r w:rsidR="00FA39D9" w:rsidRPr="001F3D4F">
        <w:rPr>
          <w:rFonts w:eastAsia="Times New Roman" w:cs="Times New Roman"/>
          <w:sz w:val="20"/>
          <w:szCs w:val="20"/>
        </w:rPr>
        <w:t>4</w:t>
      </w:r>
      <w:r w:rsidRPr="001F3D4F">
        <w:rPr>
          <w:rFonts w:eastAsia="Times New Roman" w:cs="Times New Roman"/>
          <w:sz w:val="20"/>
          <w:szCs w:val="20"/>
        </w:rPr>
        <w:t>/ESF)</w:t>
      </w:r>
    </w:p>
    <w:p w14:paraId="20293E4F" w14:textId="77777777" w:rsidR="00A602CA" w:rsidRPr="001F3D4F" w:rsidRDefault="00A602CA" w:rsidP="00A42200">
      <w:pPr>
        <w:ind w:firstLine="0"/>
        <w:jc w:val="left"/>
        <w:rPr>
          <w:rFonts w:eastAsia="Times New Roman" w:cs="Times New Roman"/>
          <w:b/>
          <w:szCs w:val="24"/>
          <w:u w:val="single"/>
        </w:rPr>
      </w:pPr>
    </w:p>
    <w:p w14:paraId="2243CBDD" w14:textId="2F16FE5F" w:rsidR="00A602CA" w:rsidRPr="001F3D4F" w:rsidRDefault="00A602CA" w:rsidP="00A42200">
      <w:pPr>
        <w:ind w:firstLine="0"/>
        <w:jc w:val="left"/>
        <w:rPr>
          <w:rFonts w:eastAsia="Times New Roman" w:cs="Times New Roman"/>
          <w:b/>
          <w:szCs w:val="24"/>
          <w:u w:val="single"/>
        </w:rPr>
      </w:pPr>
      <w:r w:rsidRPr="001F3D4F">
        <w:rPr>
          <w:rFonts w:eastAsia="Times New Roman" w:cs="Times New Roman"/>
          <w:b/>
          <w:szCs w:val="24"/>
          <w:u w:val="single"/>
        </w:rPr>
        <w:t>Iepirkuma priekšmeta 1. daļa.</w:t>
      </w:r>
    </w:p>
    <w:p w14:paraId="1DF0ADC3" w14:textId="2CC06DBD" w:rsidR="00A602CA" w:rsidRPr="001F3D4F" w:rsidRDefault="00A602CA" w:rsidP="00A42200">
      <w:pPr>
        <w:ind w:firstLine="0"/>
        <w:rPr>
          <w:rFonts w:eastAsia="Times New Roman" w:cs="Times New Roman"/>
          <w:b/>
          <w:bCs/>
          <w:szCs w:val="24"/>
          <w:shd w:val="clear" w:color="auto" w:fill="FFFFFF"/>
        </w:rPr>
      </w:pPr>
      <w:r w:rsidRPr="001F3D4F">
        <w:rPr>
          <w:rFonts w:eastAsia="Times New Roman" w:cs="Times New Roman"/>
          <w:szCs w:val="24"/>
          <w:shd w:val="clear" w:color="auto" w:fill="FFFFFF"/>
        </w:rPr>
        <w:t xml:space="preserve">Aktualizēt mācību programmu </w:t>
      </w:r>
      <w:r w:rsidRPr="001F3D4F">
        <w:rPr>
          <w:rFonts w:eastAsia="Times New Roman" w:cs="Times New Roman"/>
          <w:b/>
          <w:bCs/>
          <w:szCs w:val="24"/>
          <w:shd w:val="clear" w:color="auto" w:fill="FFFFFF"/>
        </w:rPr>
        <w:t>“Medicīnas informācijas meklēšana elektroniskajos resursos”</w:t>
      </w:r>
      <w:r w:rsidRPr="001F3D4F">
        <w:rPr>
          <w:rFonts w:eastAsia="Times New Roman" w:cs="Times New Roman"/>
          <w:szCs w:val="24"/>
          <w:shd w:val="clear" w:color="auto" w:fill="FFFFFF"/>
        </w:rPr>
        <w:t xml:space="preserve"> un </w:t>
      </w:r>
      <w:r w:rsidR="006476B9" w:rsidRPr="001F3D4F">
        <w:rPr>
          <w:rFonts w:eastAsia="Times New Roman" w:cs="Times New Roman"/>
          <w:szCs w:val="24"/>
          <w:shd w:val="clear" w:color="auto" w:fill="FFFFFF"/>
        </w:rPr>
        <w:t xml:space="preserve">īstenot mācības </w:t>
      </w:r>
      <w:r w:rsidRPr="001F3D4F">
        <w:rPr>
          <w:rFonts w:eastAsia="Times New Roman" w:cs="Times New Roman"/>
          <w:szCs w:val="24"/>
          <w:shd w:val="clear" w:color="auto" w:fill="FFFFFF"/>
        </w:rPr>
        <w:t>saskaņā ar tehniskās specifikācijas prasībām</w:t>
      </w:r>
      <w:r w:rsidR="00353EE4" w:rsidRPr="001F3D4F">
        <w:rPr>
          <w:rFonts w:eastAsia="Times New Roman" w:cs="Times New Roman"/>
          <w:szCs w:val="24"/>
          <w:shd w:val="clear" w:color="auto" w:fill="FFFFFF"/>
        </w:rPr>
        <w:t>.</w:t>
      </w:r>
      <w:r w:rsidRPr="001F3D4F">
        <w:rPr>
          <w:rFonts w:eastAsia="Times New Roman" w:cs="Times New Roman"/>
          <w:szCs w:val="24"/>
          <w:shd w:val="clear" w:color="auto" w:fill="FFFFFF"/>
        </w:rPr>
        <w:t xml:space="preserve"> </w:t>
      </w:r>
    </w:p>
    <w:p w14:paraId="2736F56C" w14:textId="77777777" w:rsidR="006476B9" w:rsidRPr="001F3D4F" w:rsidRDefault="006476B9" w:rsidP="00A42200">
      <w:pPr>
        <w:ind w:firstLine="0"/>
        <w:rPr>
          <w:rFonts w:eastAsia="Times New Roman" w:cs="Times New Roman"/>
          <w:szCs w:val="24"/>
          <w:shd w:val="clear" w:color="auto" w:fill="FFFFFF"/>
        </w:rPr>
      </w:pPr>
    </w:p>
    <w:tbl>
      <w:tblPr>
        <w:tblStyle w:val="TableGrid11"/>
        <w:tblW w:w="9351" w:type="dxa"/>
        <w:tblInd w:w="0" w:type="dxa"/>
        <w:tblLook w:val="04A0" w:firstRow="1" w:lastRow="0" w:firstColumn="1" w:lastColumn="0" w:noHBand="0" w:noVBand="1"/>
      </w:tblPr>
      <w:tblGrid>
        <w:gridCol w:w="2227"/>
        <w:gridCol w:w="7124"/>
      </w:tblGrid>
      <w:tr w:rsidR="009B30B4" w:rsidRPr="001F3D4F" w14:paraId="5DECE372" w14:textId="77777777" w:rsidTr="00D26A53">
        <w:tc>
          <w:tcPr>
            <w:tcW w:w="2227" w:type="dxa"/>
          </w:tcPr>
          <w:p w14:paraId="70873F0E" w14:textId="77777777" w:rsidR="009B30B4" w:rsidRPr="001F3D4F" w:rsidRDefault="009B30B4" w:rsidP="00A42200">
            <w:pPr>
              <w:rPr>
                <w:rFonts w:eastAsia="Times New Roman"/>
                <w:szCs w:val="24"/>
              </w:rPr>
            </w:pPr>
            <w:r w:rsidRPr="001F3D4F">
              <w:rPr>
                <w:rFonts w:eastAsia="Times New Roman"/>
                <w:b/>
                <w:szCs w:val="24"/>
              </w:rPr>
              <w:t>Prasības iepirkuma priekšmetam</w:t>
            </w:r>
          </w:p>
        </w:tc>
        <w:tc>
          <w:tcPr>
            <w:tcW w:w="7124" w:type="dxa"/>
          </w:tcPr>
          <w:p w14:paraId="0F8AE12B" w14:textId="77777777" w:rsidR="009B30B4" w:rsidRPr="001F3D4F" w:rsidRDefault="009B30B4" w:rsidP="00A42200">
            <w:pPr>
              <w:jc w:val="center"/>
              <w:rPr>
                <w:rFonts w:eastAsia="Times New Roman"/>
                <w:szCs w:val="24"/>
              </w:rPr>
            </w:pPr>
            <w:r w:rsidRPr="001F3D4F">
              <w:rPr>
                <w:rFonts w:eastAsia="Times New Roman"/>
                <w:b/>
                <w:szCs w:val="24"/>
              </w:rPr>
              <w:t>Prasību apraksts</w:t>
            </w:r>
          </w:p>
        </w:tc>
      </w:tr>
      <w:tr w:rsidR="009B30B4" w:rsidRPr="001F3D4F" w14:paraId="5A1ECF56" w14:textId="77777777" w:rsidTr="00D26A53">
        <w:tc>
          <w:tcPr>
            <w:tcW w:w="2227" w:type="dxa"/>
          </w:tcPr>
          <w:p w14:paraId="63DE686D" w14:textId="77777777" w:rsidR="009B30B4" w:rsidRPr="001F3D4F" w:rsidRDefault="009B30B4" w:rsidP="00A42200">
            <w:pPr>
              <w:rPr>
                <w:rFonts w:eastAsia="Times New Roman"/>
                <w:szCs w:val="24"/>
              </w:rPr>
            </w:pPr>
            <w:r w:rsidRPr="001F3D4F">
              <w:rPr>
                <w:rFonts w:eastAsia="Times New Roman"/>
                <w:szCs w:val="24"/>
              </w:rPr>
              <w:t xml:space="preserve">2.1. Pakalpojuma sniegšanas un programmas īstenošanas laiks </w:t>
            </w:r>
          </w:p>
        </w:tc>
        <w:tc>
          <w:tcPr>
            <w:tcW w:w="7124" w:type="dxa"/>
          </w:tcPr>
          <w:p w14:paraId="6658F988" w14:textId="60469447" w:rsidR="009B30B4" w:rsidRPr="001F3D4F" w:rsidRDefault="009B30B4" w:rsidP="00F16E4B">
            <w:pPr>
              <w:jc w:val="both"/>
              <w:rPr>
                <w:rFonts w:eastAsia="Times New Roman"/>
                <w:szCs w:val="24"/>
              </w:rPr>
            </w:pPr>
            <w:r w:rsidRPr="001F3D4F">
              <w:rPr>
                <w:rFonts w:eastAsia="Times New Roman"/>
                <w:szCs w:val="24"/>
              </w:rPr>
              <w:t xml:space="preserve">2.1.1. Pakalpojuma sniegšanas laiks ir </w:t>
            </w:r>
            <w:r w:rsidR="00E659C1" w:rsidRPr="001F3D4F">
              <w:rPr>
                <w:rFonts w:eastAsia="Times New Roman"/>
                <w:b/>
                <w:bCs/>
                <w:szCs w:val="24"/>
              </w:rPr>
              <w:t>15</w:t>
            </w:r>
            <w:r w:rsidRPr="001F3D4F">
              <w:rPr>
                <w:rFonts w:eastAsia="Times New Roman"/>
                <w:b/>
                <w:bCs/>
                <w:szCs w:val="24"/>
              </w:rPr>
              <w:t xml:space="preserve"> (</w:t>
            </w:r>
            <w:r w:rsidR="00E659C1" w:rsidRPr="001F3D4F">
              <w:rPr>
                <w:rFonts w:eastAsia="Times New Roman"/>
                <w:b/>
                <w:bCs/>
                <w:szCs w:val="24"/>
              </w:rPr>
              <w:t>piecpadsmit</w:t>
            </w:r>
            <w:r w:rsidRPr="001F3D4F">
              <w:rPr>
                <w:rFonts w:eastAsia="Times New Roman"/>
                <w:b/>
                <w:bCs/>
                <w:szCs w:val="24"/>
              </w:rPr>
              <w:t>)</w:t>
            </w:r>
            <w:r w:rsidRPr="001F3D4F">
              <w:rPr>
                <w:rFonts w:eastAsia="Times New Roman"/>
                <w:szCs w:val="24"/>
              </w:rPr>
              <w:t xml:space="preserve"> kalendārie mēneši no līguma noslēgšanas dienas.</w:t>
            </w:r>
          </w:p>
          <w:p w14:paraId="05FF9501" w14:textId="77777777" w:rsidR="00B822FE" w:rsidRPr="001F3D4F" w:rsidRDefault="009B30B4" w:rsidP="00F16E4B">
            <w:pPr>
              <w:jc w:val="both"/>
              <w:rPr>
                <w:rFonts w:eastAsia="Times New Roman"/>
                <w:szCs w:val="24"/>
              </w:rPr>
            </w:pPr>
            <w:r w:rsidRPr="001F3D4F">
              <w:rPr>
                <w:rFonts w:eastAsia="Times New Roman"/>
                <w:szCs w:val="24"/>
              </w:rPr>
              <w:t xml:space="preserve">2.1.2. Programmu realizēt </w:t>
            </w:r>
            <w:r w:rsidR="00F62158" w:rsidRPr="001F3D4F">
              <w:rPr>
                <w:rFonts w:eastAsia="Times New Roman"/>
                <w:szCs w:val="24"/>
              </w:rPr>
              <w:t>1</w:t>
            </w:r>
            <w:r w:rsidR="00E659C1" w:rsidRPr="001F3D4F">
              <w:rPr>
                <w:rFonts w:eastAsia="Times New Roman"/>
                <w:szCs w:val="24"/>
              </w:rPr>
              <w:t>5</w:t>
            </w:r>
            <w:r w:rsidR="00F62158" w:rsidRPr="001F3D4F">
              <w:rPr>
                <w:rFonts w:eastAsia="Times New Roman"/>
                <w:szCs w:val="24"/>
              </w:rPr>
              <w:t xml:space="preserve"> (</w:t>
            </w:r>
            <w:r w:rsidR="00E659C1" w:rsidRPr="001F3D4F">
              <w:rPr>
                <w:rFonts w:eastAsia="Times New Roman"/>
                <w:szCs w:val="24"/>
              </w:rPr>
              <w:t>piec</w:t>
            </w:r>
            <w:r w:rsidR="00F62158" w:rsidRPr="001F3D4F">
              <w:rPr>
                <w:rFonts w:eastAsia="Times New Roman"/>
                <w:szCs w:val="24"/>
              </w:rPr>
              <w:t>padsmit)</w:t>
            </w:r>
            <w:r w:rsidRPr="001F3D4F">
              <w:rPr>
                <w:rFonts w:eastAsia="Times New Roman"/>
                <w:szCs w:val="24"/>
              </w:rPr>
              <w:t xml:space="preserve"> akadēmiskajās stundās, no kurām vismaz </w:t>
            </w:r>
            <w:r w:rsidR="00745C7E" w:rsidRPr="001F3D4F">
              <w:rPr>
                <w:rFonts w:eastAsia="Times New Roman"/>
                <w:szCs w:val="24"/>
              </w:rPr>
              <w:t>12</w:t>
            </w:r>
            <w:r w:rsidRPr="001F3D4F">
              <w:rPr>
                <w:rFonts w:eastAsia="Times New Roman"/>
                <w:szCs w:val="24"/>
              </w:rPr>
              <w:t xml:space="preserve"> (</w:t>
            </w:r>
            <w:r w:rsidR="00745C7E" w:rsidRPr="001F3D4F">
              <w:rPr>
                <w:rFonts w:eastAsia="Times New Roman"/>
                <w:szCs w:val="24"/>
              </w:rPr>
              <w:t>divpadsmit</w:t>
            </w:r>
            <w:r w:rsidRPr="001F3D4F">
              <w:rPr>
                <w:rFonts w:eastAsia="Times New Roman"/>
                <w:szCs w:val="24"/>
              </w:rPr>
              <w:t xml:space="preserve">) akadēmiskās stundas </w:t>
            </w:r>
            <w:r w:rsidR="003C2FFF" w:rsidRPr="001F3D4F">
              <w:rPr>
                <w:rFonts w:eastAsia="Times New Roman"/>
                <w:szCs w:val="24"/>
              </w:rPr>
              <w:t xml:space="preserve">ir </w:t>
            </w:r>
            <w:r w:rsidRPr="001F3D4F">
              <w:rPr>
                <w:rFonts w:eastAsia="Times New Roman"/>
                <w:szCs w:val="24"/>
              </w:rPr>
              <w:t>praktiskās nodarbības, un nodrošināt mācības atbilstoši saskaņotajai mācību programmai un norādītajam dalībnieku kopskaitam periodā.</w:t>
            </w:r>
            <w:r w:rsidR="003D05DD" w:rsidRPr="001F3D4F">
              <w:rPr>
                <w:rFonts w:eastAsia="Times New Roman"/>
                <w:szCs w:val="24"/>
              </w:rPr>
              <w:t xml:space="preserve"> </w:t>
            </w:r>
          </w:p>
          <w:p w14:paraId="7E69D1BC" w14:textId="63820C9B" w:rsidR="009B30B4" w:rsidRPr="001F3D4F" w:rsidRDefault="003D05DD" w:rsidP="00F16E4B">
            <w:pPr>
              <w:jc w:val="both"/>
              <w:rPr>
                <w:szCs w:val="24"/>
              </w:rPr>
            </w:pPr>
            <w:r w:rsidRPr="001F3D4F">
              <w:rPr>
                <w:szCs w:val="24"/>
              </w:rPr>
              <w:t>Nodrošināt, ka visas mācības tiek īstenotas un mācībspēks tajās piedalās reālā</w:t>
            </w:r>
            <w:r w:rsidR="006A0914" w:rsidRPr="001F3D4F">
              <w:rPr>
                <w:szCs w:val="24"/>
              </w:rPr>
              <w:t xml:space="preserve"> </w:t>
            </w:r>
            <w:r w:rsidRPr="001F3D4F">
              <w:rPr>
                <w:szCs w:val="24"/>
              </w:rPr>
              <w:t>laika režīmā (nav pieļaujama mācību īstenošana videoieraksta atskaņošanas veidā u.tml.).</w:t>
            </w:r>
          </w:p>
          <w:p w14:paraId="3CA018C0" w14:textId="77777777" w:rsidR="009B30B4" w:rsidRPr="001F3D4F" w:rsidRDefault="009B30B4" w:rsidP="00F16E4B">
            <w:pPr>
              <w:jc w:val="both"/>
              <w:rPr>
                <w:rFonts w:eastAsia="Times New Roman"/>
                <w:szCs w:val="24"/>
              </w:rPr>
            </w:pPr>
            <w:r w:rsidRPr="001F3D4F">
              <w:rPr>
                <w:rFonts w:eastAsia="Times New Roman"/>
                <w:szCs w:val="24"/>
              </w:rPr>
              <w:t>2.1.3. Pirmās grupas mācības jāuzsāk ne vēlāk kā 3 (trīs) mēnešu laikā no līguma abpusējas parakstīšanas.</w:t>
            </w:r>
          </w:p>
          <w:p w14:paraId="64E2568A" w14:textId="77777777" w:rsidR="009B30B4" w:rsidRPr="001F3D4F" w:rsidRDefault="009B30B4" w:rsidP="00F16E4B">
            <w:pPr>
              <w:jc w:val="both"/>
              <w:rPr>
                <w:rFonts w:eastAsia="Times New Roman"/>
                <w:szCs w:val="24"/>
              </w:rPr>
            </w:pPr>
            <w:r w:rsidRPr="001F3D4F">
              <w:rPr>
                <w:rFonts w:eastAsia="Times New Roman"/>
                <w:szCs w:val="24"/>
              </w:rPr>
              <w:t>2.1.4. Noslēguma grupas mācības plānot un īstenot ne vēlāk kā 1 (vienu) mēnesi pirms līguma termiņa beigām.</w:t>
            </w:r>
          </w:p>
        </w:tc>
      </w:tr>
      <w:tr w:rsidR="009B30B4" w:rsidRPr="001F3D4F" w14:paraId="17EFCAF6" w14:textId="77777777" w:rsidTr="00D26A53">
        <w:trPr>
          <w:trHeight w:val="388"/>
        </w:trPr>
        <w:tc>
          <w:tcPr>
            <w:tcW w:w="2227" w:type="dxa"/>
          </w:tcPr>
          <w:p w14:paraId="6B0502F6" w14:textId="77777777" w:rsidR="009B30B4" w:rsidRPr="001F3D4F" w:rsidRDefault="009B30B4" w:rsidP="00A42200">
            <w:pPr>
              <w:rPr>
                <w:rFonts w:eastAsia="Times New Roman"/>
                <w:szCs w:val="24"/>
              </w:rPr>
            </w:pPr>
            <w:r w:rsidRPr="001F3D4F">
              <w:rPr>
                <w:rFonts w:eastAsia="Times New Roman"/>
                <w:szCs w:val="24"/>
              </w:rPr>
              <w:t>2.2. Mērķauditorija</w:t>
            </w:r>
          </w:p>
        </w:tc>
        <w:tc>
          <w:tcPr>
            <w:tcW w:w="7124" w:type="dxa"/>
          </w:tcPr>
          <w:p w14:paraId="3A4F86B6" w14:textId="14AF7FC3" w:rsidR="00A828C2" w:rsidRPr="001F3D4F" w:rsidRDefault="00A828C2" w:rsidP="00F16E4B">
            <w:pPr>
              <w:jc w:val="both"/>
              <w:rPr>
                <w:rFonts w:eastAsia="Times New Roman"/>
                <w:szCs w:val="24"/>
              </w:rPr>
            </w:pPr>
            <w:r w:rsidRPr="001F3D4F">
              <w:rPr>
                <w:rFonts w:eastAsia="Times New Roman"/>
                <w:szCs w:val="24"/>
              </w:rPr>
              <w:t>Ārstniecības personas un farmaceitiskās aprūpes pakalpojumu sniedzēji</w:t>
            </w:r>
          </w:p>
        </w:tc>
      </w:tr>
      <w:tr w:rsidR="009B30B4" w:rsidRPr="001F3D4F" w14:paraId="484B3299" w14:textId="77777777" w:rsidTr="00D26A53">
        <w:tc>
          <w:tcPr>
            <w:tcW w:w="2227" w:type="dxa"/>
          </w:tcPr>
          <w:p w14:paraId="654A06D9" w14:textId="77777777" w:rsidR="009B30B4" w:rsidRPr="001F3D4F" w:rsidRDefault="009B30B4" w:rsidP="00A42200">
            <w:pPr>
              <w:rPr>
                <w:rFonts w:eastAsia="Times New Roman"/>
                <w:szCs w:val="24"/>
              </w:rPr>
            </w:pPr>
            <w:r w:rsidRPr="001F3D4F">
              <w:rPr>
                <w:rFonts w:eastAsia="Times New Roman"/>
                <w:szCs w:val="24"/>
              </w:rPr>
              <w:t>2.3. Dalībnieku skaits un mācību norises vieta</w:t>
            </w:r>
          </w:p>
          <w:p w14:paraId="63F5979C" w14:textId="77777777" w:rsidR="009B30B4" w:rsidRPr="001F3D4F" w:rsidRDefault="009B30B4" w:rsidP="00A42200">
            <w:pPr>
              <w:rPr>
                <w:rFonts w:eastAsia="Times New Roman"/>
                <w:szCs w:val="24"/>
              </w:rPr>
            </w:pPr>
          </w:p>
        </w:tc>
        <w:tc>
          <w:tcPr>
            <w:tcW w:w="7124" w:type="dxa"/>
          </w:tcPr>
          <w:p w14:paraId="5FC62146" w14:textId="32FA7CD4" w:rsidR="009B30B4" w:rsidRPr="001F3D4F" w:rsidRDefault="009B30B4" w:rsidP="00F16E4B">
            <w:pPr>
              <w:jc w:val="both"/>
              <w:rPr>
                <w:rFonts w:eastAsia="Times New Roman"/>
                <w:szCs w:val="24"/>
              </w:rPr>
            </w:pPr>
            <w:r w:rsidRPr="001F3D4F">
              <w:rPr>
                <w:rFonts w:eastAsia="Times New Roman"/>
                <w:szCs w:val="24"/>
              </w:rPr>
              <w:t xml:space="preserve">2.3.1. Kopējais dalībnieku skaits: </w:t>
            </w:r>
            <w:r w:rsidR="008668EC" w:rsidRPr="001F3D4F">
              <w:rPr>
                <w:rFonts w:eastAsia="Times New Roman"/>
                <w:b/>
                <w:bCs/>
                <w:szCs w:val="24"/>
              </w:rPr>
              <w:t>1</w:t>
            </w:r>
            <w:r w:rsidR="00C85E15" w:rsidRPr="001F3D4F">
              <w:rPr>
                <w:rFonts w:eastAsia="Times New Roman"/>
                <w:b/>
                <w:bCs/>
                <w:szCs w:val="24"/>
              </w:rPr>
              <w:t>00 (simt</w:t>
            </w:r>
            <w:r w:rsidR="008668EC" w:rsidRPr="001F3D4F">
              <w:rPr>
                <w:rFonts w:eastAsia="Times New Roman"/>
                <w:b/>
                <w:bCs/>
                <w:szCs w:val="24"/>
              </w:rPr>
              <w:t>s</w:t>
            </w:r>
            <w:r w:rsidR="00C85E15" w:rsidRPr="001F3D4F">
              <w:rPr>
                <w:rFonts w:eastAsia="Times New Roman"/>
                <w:b/>
                <w:bCs/>
                <w:szCs w:val="24"/>
              </w:rPr>
              <w:t xml:space="preserve">) </w:t>
            </w:r>
            <w:r w:rsidRPr="001F3D4F">
              <w:rPr>
                <w:rFonts w:eastAsia="Times New Roman"/>
                <w:szCs w:val="24"/>
              </w:rPr>
              <w:t>personas līguma darbības laikā.</w:t>
            </w:r>
          </w:p>
          <w:p w14:paraId="4EF75FF5" w14:textId="77777777" w:rsidR="009B30B4" w:rsidRPr="001F3D4F" w:rsidRDefault="009B30B4" w:rsidP="00F16E4B">
            <w:pPr>
              <w:ind w:left="1" w:firstLine="36"/>
              <w:jc w:val="both"/>
              <w:rPr>
                <w:rFonts w:eastAsia="Times New Roman"/>
                <w:szCs w:val="24"/>
              </w:rPr>
            </w:pPr>
            <w:r w:rsidRPr="001F3D4F">
              <w:rPr>
                <w:rFonts w:eastAsia="Times New Roman"/>
                <w:szCs w:val="24"/>
              </w:rPr>
              <w:t>2.3.2. Kopējais dalībnieku skaits var būt mazāks 5% robežās no kopējā līgumā noteiktā dalībnieku skaita.</w:t>
            </w:r>
          </w:p>
          <w:p w14:paraId="03291891" w14:textId="77777777" w:rsidR="009B30B4" w:rsidRPr="001F3D4F" w:rsidRDefault="009B30B4" w:rsidP="00F16E4B">
            <w:pPr>
              <w:jc w:val="both"/>
              <w:rPr>
                <w:rFonts w:eastAsia="Times New Roman"/>
                <w:szCs w:val="24"/>
              </w:rPr>
            </w:pPr>
            <w:r w:rsidRPr="001F3D4F">
              <w:rPr>
                <w:rFonts w:eastAsia="Times New Roman"/>
                <w:szCs w:val="24"/>
              </w:rPr>
              <w:t>2.3.3. Ja pieprasījums pēc pakalpojuma pārsniedz sākotnēji tehniskajā specifikācijā plānoto apjomu un līguma ietvaros nav iespējams apmierināt visu interesentu pieprasījumu pēc pakalpojuma, Pasūtītājs vai Pakalpojuma sniedzējs var ierosināt pakalpojuma apjoma palielināšanu līdz 50% (piecdesmit procenti), nepagarinot līguma darbības termiņu (pakalpojuma apjoma palielinājums var tikt realizēts, ja noslēgta attiecīga vienošanās).</w:t>
            </w:r>
          </w:p>
          <w:p w14:paraId="5AA02EFE" w14:textId="77777777" w:rsidR="009B30B4" w:rsidRPr="001F3D4F" w:rsidRDefault="009B30B4" w:rsidP="00F16E4B">
            <w:pPr>
              <w:jc w:val="both"/>
              <w:rPr>
                <w:rFonts w:eastAsia="Times New Roman"/>
                <w:szCs w:val="24"/>
              </w:rPr>
            </w:pPr>
            <w:r w:rsidRPr="001F3D4F">
              <w:rPr>
                <w:rFonts w:eastAsia="Times New Roman"/>
                <w:szCs w:val="24"/>
              </w:rPr>
              <w:t>2.3.4. Dalījums grupās: vienā grupā līdz 25 (divdesmit piecām) personām, bet ne vairāk kā 30 (trīsdesmit) personas.</w:t>
            </w:r>
          </w:p>
          <w:p w14:paraId="4E37A895" w14:textId="77777777" w:rsidR="009B30B4" w:rsidRPr="001F3D4F" w:rsidRDefault="009B30B4" w:rsidP="00F16E4B">
            <w:pPr>
              <w:jc w:val="both"/>
              <w:rPr>
                <w:rFonts w:eastAsia="Times New Roman"/>
                <w:szCs w:val="24"/>
              </w:rPr>
            </w:pPr>
            <w:r w:rsidRPr="001F3D4F">
              <w:rPr>
                <w:rFonts w:eastAsia="Times New Roman"/>
                <w:szCs w:val="24"/>
              </w:rPr>
              <w:t xml:space="preserve">2.3.5.  Pakalpojuma sniegšanas vieta: visa Latvijas teritorija. </w:t>
            </w:r>
          </w:p>
        </w:tc>
      </w:tr>
      <w:tr w:rsidR="009B30B4" w:rsidRPr="001F3D4F" w14:paraId="733548CE" w14:textId="77777777" w:rsidTr="00D26A53">
        <w:tc>
          <w:tcPr>
            <w:tcW w:w="2227" w:type="dxa"/>
          </w:tcPr>
          <w:p w14:paraId="07E0E297" w14:textId="77777777" w:rsidR="009B30B4" w:rsidRPr="001F3D4F" w:rsidRDefault="009B30B4" w:rsidP="00A42200">
            <w:pPr>
              <w:rPr>
                <w:rFonts w:eastAsia="Times New Roman"/>
                <w:szCs w:val="24"/>
              </w:rPr>
            </w:pPr>
            <w:r w:rsidRPr="001F3D4F">
              <w:rPr>
                <w:rFonts w:eastAsia="Times New Roman"/>
                <w:szCs w:val="24"/>
              </w:rPr>
              <w:t xml:space="preserve">2.4. Programmas saturs </w:t>
            </w:r>
          </w:p>
          <w:p w14:paraId="59616783" w14:textId="77777777" w:rsidR="009B30B4" w:rsidRPr="001F3D4F" w:rsidRDefault="009B30B4" w:rsidP="00A42200">
            <w:pPr>
              <w:rPr>
                <w:rFonts w:eastAsia="Times New Roman"/>
                <w:szCs w:val="24"/>
              </w:rPr>
            </w:pPr>
          </w:p>
        </w:tc>
        <w:tc>
          <w:tcPr>
            <w:tcW w:w="7124" w:type="dxa"/>
          </w:tcPr>
          <w:p w14:paraId="392C4A90" w14:textId="26275973" w:rsidR="009B30B4" w:rsidRPr="001F3D4F" w:rsidRDefault="009B30B4" w:rsidP="00F16E4B">
            <w:pPr>
              <w:shd w:val="clear" w:color="auto" w:fill="FFFFFF"/>
              <w:jc w:val="both"/>
              <w:rPr>
                <w:rFonts w:eastAsia="Times New Roman"/>
                <w:szCs w:val="24"/>
                <w:lang w:eastAsia="lv-LV"/>
              </w:rPr>
            </w:pPr>
            <w:r w:rsidRPr="001F3D4F">
              <w:rPr>
                <w:rFonts w:eastAsia="Times New Roman"/>
                <w:szCs w:val="24"/>
              </w:rPr>
              <w:t>2.4.1.</w:t>
            </w:r>
            <w:r w:rsidRPr="001F3D4F">
              <w:rPr>
                <w:rFonts w:eastAsia="Times New Roman"/>
                <w:sz w:val="20"/>
                <w:szCs w:val="20"/>
              </w:rPr>
              <w:t xml:space="preserve"> </w:t>
            </w:r>
            <w:r w:rsidRPr="001F3D4F">
              <w:rPr>
                <w:rFonts w:eastAsia="Times New Roman"/>
                <w:szCs w:val="24"/>
              </w:rPr>
              <w:t>Aktualizēt ESF projektā “Ārstniecības un ārstniecības atbalsta personāla kvalifikācijas uzlabošana” izstrādāto mācību programmu “</w:t>
            </w:r>
            <w:r w:rsidR="0004309E" w:rsidRPr="001F3D4F">
              <w:rPr>
                <w:rFonts w:eastAsia="Times New Roman"/>
                <w:szCs w:val="24"/>
                <w:shd w:val="clear" w:color="auto" w:fill="FFFFFF"/>
              </w:rPr>
              <w:t>Medicīnas informācijas meklēšana elektroniskajos resursos</w:t>
            </w:r>
            <w:r w:rsidRPr="001F3D4F">
              <w:rPr>
                <w:rFonts w:eastAsia="Times New Roman"/>
                <w:szCs w:val="24"/>
              </w:rPr>
              <w:t>”, iekļaujot aktuālākās tēmas</w:t>
            </w:r>
            <w:r w:rsidR="00EF1218" w:rsidRPr="001F3D4F">
              <w:rPr>
                <w:rFonts w:eastAsia="Times New Roman"/>
                <w:szCs w:val="24"/>
              </w:rPr>
              <w:t>, tosta</w:t>
            </w:r>
            <w:r w:rsidR="00E74798" w:rsidRPr="001F3D4F">
              <w:rPr>
                <w:rFonts w:eastAsia="Times New Roman"/>
                <w:szCs w:val="24"/>
              </w:rPr>
              <w:t>rp par mākslīgā intelekta pielietojumu</w:t>
            </w:r>
            <w:r w:rsidR="00B26718" w:rsidRPr="001F3D4F">
              <w:rPr>
                <w:rFonts w:eastAsia="Times New Roman"/>
                <w:szCs w:val="24"/>
              </w:rPr>
              <w:t xml:space="preserve"> veselības aprūpē</w:t>
            </w:r>
            <w:r w:rsidRPr="001F3D4F">
              <w:rPr>
                <w:rFonts w:eastAsia="Times New Roman"/>
                <w:szCs w:val="24"/>
              </w:rPr>
              <w:t>.</w:t>
            </w:r>
          </w:p>
        </w:tc>
      </w:tr>
      <w:tr w:rsidR="009B30B4" w:rsidRPr="001F3D4F" w14:paraId="00FC76ED" w14:textId="77777777" w:rsidTr="00D26A53">
        <w:tc>
          <w:tcPr>
            <w:tcW w:w="2227" w:type="dxa"/>
          </w:tcPr>
          <w:p w14:paraId="5E370683" w14:textId="77777777" w:rsidR="009B30B4" w:rsidRPr="001F3D4F" w:rsidRDefault="009B30B4" w:rsidP="00A42200">
            <w:pPr>
              <w:rPr>
                <w:rFonts w:eastAsia="Times New Roman"/>
                <w:szCs w:val="24"/>
              </w:rPr>
            </w:pPr>
            <w:r w:rsidRPr="001F3D4F">
              <w:rPr>
                <w:rFonts w:eastAsia="Times New Roman"/>
                <w:szCs w:val="24"/>
              </w:rPr>
              <w:t>2.5. Papildprasības mācībspēkiem (neatkarīgi no piedāvātā personāla skaita)</w:t>
            </w:r>
          </w:p>
        </w:tc>
        <w:tc>
          <w:tcPr>
            <w:tcW w:w="7124" w:type="dxa"/>
          </w:tcPr>
          <w:p w14:paraId="215025A9" w14:textId="77777777" w:rsidR="009B30B4" w:rsidRPr="001F3D4F" w:rsidRDefault="009B30B4" w:rsidP="00F16E4B">
            <w:pPr>
              <w:shd w:val="clear" w:color="auto" w:fill="FFFFFF"/>
              <w:jc w:val="both"/>
              <w:rPr>
                <w:rFonts w:eastAsia="Times New Roman"/>
                <w:szCs w:val="24"/>
              </w:rPr>
            </w:pPr>
            <w:r w:rsidRPr="001F3D4F">
              <w:rPr>
                <w:rFonts w:eastAsia="Times New Roman"/>
                <w:szCs w:val="24"/>
              </w:rPr>
              <w:t>2.5.1.</w:t>
            </w:r>
            <w:r w:rsidRPr="001F3D4F">
              <w:rPr>
                <w:rFonts w:eastAsia="Times New Roman"/>
                <w:sz w:val="20"/>
                <w:szCs w:val="20"/>
              </w:rPr>
              <w:t xml:space="preserve"> </w:t>
            </w:r>
            <w:r w:rsidRPr="001F3D4F">
              <w:rPr>
                <w:rFonts w:eastAsia="Times New Roman"/>
                <w:szCs w:val="24"/>
              </w:rPr>
              <w:t xml:space="preserve">Mācību procesa realizācijā piesaistīt pēdējo 36 (trīsdesmit sešu) mēnešu laikā </w:t>
            </w:r>
            <w:r w:rsidR="00BC5C0E" w:rsidRPr="001F3D4F">
              <w:rPr>
                <w:rFonts w:eastAsia="Times New Roman"/>
                <w:szCs w:val="24"/>
              </w:rPr>
              <w:t xml:space="preserve">profesijā </w:t>
            </w:r>
            <w:r w:rsidRPr="001F3D4F">
              <w:rPr>
                <w:rFonts w:eastAsia="Times New Roman"/>
                <w:szCs w:val="24"/>
              </w:rPr>
              <w:t>strādājošu</w:t>
            </w:r>
            <w:r w:rsidR="001F0DF2" w:rsidRPr="001F3D4F">
              <w:rPr>
                <w:rFonts w:eastAsia="Times New Roman"/>
                <w:szCs w:val="24"/>
              </w:rPr>
              <w:t xml:space="preserve"> </w:t>
            </w:r>
            <w:r w:rsidR="001F0DF2" w:rsidRPr="001F3D4F">
              <w:rPr>
                <w:rFonts w:eastAsia="Times New Roman"/>
                <w:b/>
                <w:bCs/>
                <w:szCs w:val="24"/>
              </w:rPr>
              <w:t>bibliogrāfu</w:t>
            </w:r>
            <w:r w:rsidR="001F0DF2" w:rsidRPr="001F3D4F">
              <w:rPr>
                <w:rFonts w:eastAsia="Times New Roman"/>
                <w:szCs w:val="24"/>
              </w:rPr>
              <w:t xml:space="preserve"> (vienu vai vairākus), kuram pēdējo 36 (trīsdesmit sešu) mēnešu laikā ir bijusi pieredze ārstniecības personu izglītošanā</w:t>
            </w:r>
            <w:r w:rsidR="006B6A2C" w:rsidRPr="001F3D4F">
              <w:rPr>
                <w:rFonts w:eastAsia="Times New Roman"/>
                <w:szCs w:val="24"/>
              </w:rPr>
              <w:t>.</w:t>
            </w:r>
          </w:p>
          <w:p w14:paraId="6D6F9671" w14:textId="77777777" w:rsidR="00A432D6" w:rsidRPr="001F3D4F" w:rsidRDefault="00A432D6" w:rsidP="00F16E4B">
            <w:pPr>
              <w:pStyle w:val="paragraph"/>
              <w:shd w:val="clear" w:color="auto" w:fill="FFFFFF"/>
              <w:spacing w:before="0" w:beforeAutospacing="0" w:after="0" w:afterAutospacing="0"/>
              <w:jc w:val="both"/>
              <w:textAlignment w:val="baseline"/>
            </w:pPr>
            <w:r w:rsidRPr="001F3D4F">
              <w:lastRenderedPageBreak/>
              <w:t xml:space="preserve">2.5.2. Mācību pasākuma īstenošanai var piesaistīt </w:t>
            </w:r>
            <w:r w:rsidRPr="001F3D4F">
              <w:rPr>
                <w:b/>
                <w:bCs/>
              </w:rPr>
              <w:t>papildu speciālistus</w:t>
            </w:r>
            <w:r w:rsidRPr="001F3D4F">
              <w:t xml:space="preserve">, kuru zināšanas būtu noderīgas tēmas izklāstam, ievērojot šādas prasības (visas bez izņēmuma): </w:t>
            </w:r>
          </w:p>
          <w:p w14:paraId="6CEB6F20" w14:textId="77777777" w:rsidR="00A432D6" w:rsidRPr="001F3D4F" w:rsidRDefault="00A432D6" w:rsidP="00F16E4B">
            <w:pPr>
              <w:pStyle w:val="paragraph"/>
              <w:shd w:val="clear" w:color="auto" w:fill="FFFFFF"/>
              <w:spacing w:before="0" w:beforeAutospacing="0" w:after="0" w:afterAutospacing="0"/>
              <w:ind w:left="353"/>
              <w:jc w:val="both"/>
              <w:textAlignment w:val="baseline"/>
            </w:pPr>
            <w:r w:rsidRPr="001F3D4F">
              <w:t>2.5.2.1. speciālists atbilst iepirkuma nolikuma 2.5.2. apakšpunkta prasībām;</w:t>
            </w:r>
          </w:p>
          <w:p w14:paraId="1F131C22" w14:textId="77777777" w:rsidR="00A432D6" w:rsidRPr="001F3D4F" w:rsidRDefault="00A432D6" w:rsidP="00F16E4B">
            <w:pPr>
              <w:pStyle w:val="paragraph"/>
              <w:shd w:val="clear" w:color="auto" w:fill="FFFFFF"/>
              <w:spacing w:before="0" w:beforeAutospacing="0" w:after="0" w:afterAutospacing="0"/>
              <w:ind w:left="353"/>
              <w:jc w:val="both"/>
              <w:textAlignment w:val="baseline"/>
            </w:pPr>
            <w:r w:rsidRPr="001F3D4F">
              <w:t>2.5.2.2. speciālists pēdējo 36 (trīsdesmit sešu) mēnešu laikā ir praktizējis savā specialitātē;</w:t>
            </w:r>
          </w:p>
          <w:p w14:paraId="3B2B016B" w14:textId="77777777" w:rsidR="00A432D6" w:rsidRPr="001F3D4F" w:rsidRDefault="00A432D6" w:rsidP="00F16E4B">
            <w:pPr>
              <w:pStyle w:val="paragraph"/>
              <w:shd w:val="clear" w:color="auto" w:fill="FFFFFF"/>
              <w:spacing w:before="0" w:beforeAutospacing="0" w:after="0" w:afterAutospacing="0"/>
              <w:ind w:left="353"/>
              <w:jc w:val="both"/>
              <w:textAlignment w:val="baseline"/>
            </w:pPr>
            <w:r w:rsidRPr="001F3D4F">
              <w:t xml:space="preserve">2.5.2.3. speciālistam </w:t>
            </w:r>
            <w:r w:rsidRPr="001F3D4F">
              <w:rPr>
                <w:rStyle w:val="eop"/>
                <w:rFonts w:eastAsiaTheme="majorEastAsia"/>
              </w:rPr>
              <w:t xml:space="preserve">pēdējo 36 (trīsdesmit sešu) mēnešu laikā ir bijusi pieredze </w:t>
            </w:r>
            <w:r w:rsidRPr="001F3D4F">
              <w:t>ārstniecības personu izglītošanā.</w:t>
            </w:r>
          </w:p>
          <w:p w14:paraId="64C1FC64" w14:textId="3F60089D" w:rsidR="00F65591" w:rsidRPr="001F3D4F" w:rsidRDefault="00A432D6" w:rsidP="00F16E4B">
            <w:pPr>
              <w:shd w:val="clear" w:color="auto" w:fill="FFFFFF"/>
              <w:jc w:val="both"/>
              <w:rPr>
                <w:rFonts w:ascii="Segoe UI" w:hAnsi="Segoe UI" w:cs="Segoe UI"/>
                <w:sz w:val="18"/>
                <w:szCs w:val="18"/>
              </w:rPr>
            </w:pPr>
            <w:r w:rsidRPr="001F3D4F">
              <w:t>2.5.3. Minētie papildu speciālisti (2.5.2. apakšpunktā minētie speciālisti) var tikt iekļauti līguma izpildes personāla sastāvā, iesniedzot piedāvājumu dalībai iepirkumā vai līguma izpildes gaitā (pēdējā gadījumā – ievērojot Publisko iepirkumu likumā un līgumā noteikto kārtību papildu personāla piesaistīšanai līguma izpildē).</w:t>
            </w:r>
            <w:r w:rsidRPr="001F3D4F">
              <w:rPr>
                <w:rFonts w:ascii="Segoe UI" w:hAnsi="Segoe UI" w:cs="Segoe UI"/>
                <w:sz w:val="18"/>
                <w:szCs w:val="18"/>
              </w:rPr>
              <w:t xml:space="preserve"> </w:t>
            </w:r>
          </w:p>
        </w:tc>
      </w:tr>
    </w:tbl>
    <w:p w14:paraId="4E372C55" w14:textId="77777777" w:rsidR="00D57AC6" w:rsidRPr="001F3D4F" w:rsidRDefault="00D57AC6" w:rsidP="00A42200"/>
    <w:p w14:paraId="0BBF3223" w14:textId="1A5060B5" w:rsidR="00D57AC6" w:rsidRPr="001F3D4F" w:rsidRDefault="00D57AC6" w:rsidP="00A42200">
      <w:pPr>
        <w:ind w:firstLine="0"/>
        <w:jc w:val="right"/>
        <w:rPr>
          <w:rFonts w:eastAsia="Times New Roman" w:cs="Times New Roman"/>
          <w:b/>
          <w:sz w:val="20"/>
          <w:szCs w:val="20"/>
        </w:rPr>
      </w:pPr>
      <w:r w:rsidRPr="001F3D4F">
        <w:rPr>
          <w:rFonts w:eastAsia="Times New Roman" w:cs="Times New Roman"/>
          <w:b/>
          <w:sz w:val="20"/>
          <w:szCs w:val="20"/>
        </w:rPr>
        <w:t>1.2. pielikums</w:t>
      </w:r>
    </w:p>
    <w:p w14:paraId="40F33178" w14:textId="77777777" w:rsidR="00D57AC6" w:rsidRPr="001F3D4F" w:rsidRDefault="00D57AC6" w:rsidP="00A42200">
      <w:pPr>
        <w:ind w:firstLine="0"/>
        <w:jc w:val="right"/>
        <w:rPr>
          <w:rFonts w:eastAsia="Times New Roman" w:cs="Times New Roman"/>
          <w:color w:val="000000" w:themeColor="text1"/>
          <w:sz w:val="20"/>
          <w:szCs w:val="20"/>
        </w:rPr>
      </w:pPr>
      <w:r w:rsidRPr="001F3D4F">
        <w:rPr>
          <w:rFonts w:eastAsia="Times New Roman" w:cs="Times New Roman"/>
          <w:color w:val="000000" w:themeColor="text1"/>
          <w:sz w:val="20"/>
          <w:szCs w:val="20"/>
        </w:rPr>
        <w:t>iepirkuma nolikumam</w:t>
      </w:r>
    </w:p>
    <w:p w14:paraId="2432554C" w14:textId="457A5A3B" w:rsidR="00D57AC6" w:rsidRPr="001F3D4F" w:rsidRDefault="00D57AC6" w:rsidP="00A42200">
      <w:pPr>
        <w:keepNext/>
        <w:tabs>
          <w:tab w:val="left" w:pos="720"/>
        </w:tabs>
        <w:ind w:firstLine="0"/>
        <w:jc w:val="right"/>
        <w:outlineLvl w:val="0"/>
        <w:rPr>
          <w:rFonts w:eastAsia="Times New Roman" w:cs="Times New Roman"/>
          <w:color w:val="000000"/>
          <w:sz w:val="20"/>
          <w:szCs w:val="20"/>
        </w:rPr>
      </w:pPr>
      <w:r w:rsidRPr="001F3D4F">
        <w:rPr>
          <w:rFonts w:eastAsia="Times New Roman" w:cs="Times New Roman"/>
          <w:color w:val="000000"/>
          <w:sz w:val="20"/>
          <w:szCs w:val="20"/>
        </w:rPr>
        <w:t>“Ārstniecībā iesaistīto personu vispārējo</w:t>
      </w:r>
      <w:r w:rsidR="001C7FA9" w:rsidRPr="001F3D4F">
        <w:rPr>
          <w:rFonts w:eastAsia="Times New Roman" w:cs="Times New Roman"/>
          <w:color w:val="000000"/>
          <w:sz w:val="20"/>
          <w:szCs w:val="20"/>
        </w:rPr>
        <w:t xml:space="preserve"> </w:t>
      </w:r>
      <w:r w:rsidRPr="001F3D4F">
        <w:rPr>
          <w:rFonts w:eastAsia="Times New Roman" w:cs="Times New Roman"/>
          <w:color w:val="000000"/>
          <w:sz w:val="20"/>
          <w:szCs w:val="20"/>
        </w:rPr>
        <w:t>zināšanu un prasmju pilnveidošana”</w:t>
      </w:r>
    </w:p>
    <w:p w14:paraId="39FF0A25" w14:textId="44F99EF5" w:rsidR="00D57AC6" w:rsidRDefault="00D57AC6" w:rsidP="00A42200">
      <w:pPr>
        <w:ind w:firstLine="0"/>
        <w:jc w:val="right"/>
        <w:rPr>
          <w:rFonts w:eastAsia="Times New Roman" w:cs="Times New Roman"/>
          <w:sz w:val="20"/>
          <w:szCs w:val="20"/>
        </w:rPr>
      </w:pPr>
      <w:r w:rsidRPr="001F3D4F">
        <w:rPr>
          <w:rFonts w:eastAsia="Times New Roman" w:cs="Times New Roman"/>
          <w:color w:val="000000"/>
          <w:sz w:val="20"/>
          <w:szCs w:val="20"/>
        </w:rPr>
        <w:t xml:space="preserve">(iepirkuma identifikācijas Nr.VM </w:t>
      </w:r>
      <w:r w:rsidRPr="001F3D4F">
        <w:rPr>
          <w:rFonts w:eastAsia="Times New Roman" w:cs="Times New Roman"/>
          <w:sz w:val="20"/>
          <w:szCs w:val="20"/>
        </w:rPr>
        <w:t>2025/</w:t>
      </w:r>
      <w:r w:rsidR="00FA39D9" w:rsidRPr="001F3D4F">
        <w:rPr>
          <w:rFonts w:eastAsia="Times New Roman" w:cs="Times New Roman"/>
          <w:sz w:val="20"/>
          <w:szCs w:val="20"/>
        </w:rPr>
        <w:t>4</w:t>
      </w:r>
      <w:r w:rsidRPr="001F3D4F">
        <w:rPr>
          <w:rFonts w:eastAsia="Times New Roman" w:cs="Times New Roman"/>
          <w:sz w:val="20"/>
          <w:szCs w:val="20"/>
        </w:rPr>
        <w:t>/ESF)</w:t>
      </w:r>
    </w:p>
    <w:p w14:paraId="4DF3D993" w14:textId="77777777" w:rsidR="00635327" w:rsidRDefault="00635327" w:rsidP="00635327">
      <w:pPr>
        <w:pStyle w:val="BodyText"/>
        <w:widowControl/>
        <w:spacing w:after="0"/>
        <w:ind w:left="1134"/>
        <w:jc w:val="right"/>
        <w:rPr>
          <w:rFonts w:ascii="Times New Roman" w:hAnsi="Times New Roman" w:cs="Times New Roman"/>
          <w:i/>
          <w:iCs/>
          <w:color w:val="FF0000"/>
          <w:sz w:val="20"/>
          <w:szCs w:val="20"/>
        </w:rPr>
      </w:pPr>
      <w:r w:rsidRPr="00ED0048">
        <w:rPr>
          <w:rFonts w:ascii="Times New Roman" w:hAnsi="Times New Roman" w:cs="Times New Roman"/>
          <w:i/>
          <w:iCs/>
          <w:color w:val="FF0000"/>
          <w:sz w:val="20"/>
          <w:szCs w:val="20"/>
        </w:rPr>
        <w:t>(ar grozījumiem, kas apstiprināti</w:t>
      </w:r>
      <w:r>
        <w:rPr>
          <w:rFonts w:ascii="Times New Roman" w:hAnsi="Times New Roman" w:cs="Times New Roman"/>
          <w:i/>
          <w:iCs/>
          <w:color w:val="FF0000"/>
          <w:sz w:val="20"/>
          <w:szCs w:val="20"/>
        </w:rPr>
        <w:t xml:space="preserve"> </w:t>
      </w:r>
      <w:r w:rsidRPr="00ED0048">
        <w:rPr>
          <w:rFonts w:ascii="Times New Roman" w:hAnsi="Times New Roman" w:cs="Times New Roman"/>
          <w:i/>
          <w:iCs/>
          <w:color w:val="FF0000"/>
          <w:sz w:val="20"/>
          <w:szCs w:val="20"/>
        </w:rPr>
        <w:t>iepirkuma komisijas</w:t>
      </w:r>
    </w:p>
    <w:p w14:paraId="1EEEC647" w14:textId="62DF2076" w:rsidR="00635327" w:rsidRPr="00ED0048" w:rsidRDefault="00635327" w:rsidP="00635327">
      <w:pPr>
        <w:pStyle w:val="BodyText"/>
        <w:widowControl/>
        <w:spacing w:after="0"/>
        <w:ind w:left="1134"/>
        <w:jc w:val="right"/>
        <w:rPr>
          <w:rFonts w:ascii="Times New Roman" w:hAnsi="Times New Roman" w:cs="Times New Roman"/>
          <w:sz w:val="20"/>
          <w:szCs w:val="20"/>
        </w:rPr>
      </w:pPr>
      <w:r w:rsidRPr="00ED0048">
        <w:rPr>
          <w:rFonts w:ascii="Times New Roman" w:hAnsi="Times New Roman" w:cs="Times New Roman"/>
          <w:i/>
          <w:iCs/>
          <w:color w:val="FF0000"/>
          <w:sz w:val="20"/>
          <w:szCs w:val="20"/>
        </w:rPr>
        <w:t>202</w:t>
      </w:r>
      <w:r>
        <w:rPr>
          <w:rFonts w:ascii="Times New Roman" w:hAnsi="Times New Roman" w:cs="Times New Roman"/>
          <w:i/>
          <w:iCs/>
          <w:color w:val="FF0000"/>
          <w:sz w:val="20"/>
          <w:szCs w:val="20"/>
        </w:rPr>
        <w:t>5</w:t>
      </w:r>
      <w:r w:rsidRPr="00ED0048">
        <w:rPr>
          <w:rFonts w:ascii="Times New Roman" w:hAnsi="Times New Roman" w:cs="Times New Roman"/>
          <w:i/>
          <w:iCs/>
          <w:color w:val="FF0000"/>
          <w:sz w:val="20"/>
          <w:szCs w:val="20"/>
        </w:rPr>
        <w:t xml:space="preserve">. gada </w:t>
      </w:r>
      <w:r>
        <w:rPr>
          <w:rFonts w:ascii="Times New Roman" w:hAnsi="Times New Roman" w:cs="Times New Roman"/>
          <w:i/>
          <w:iCs/>
          <w:color w:val="FF0000"/>
          <w:sz w:val="20"/>
          <w:szCs w:val="20"/>
        </w:rPr>
        <w:t>4. marta</w:t>
      </w:r>
      <w:r w:rsidRPr="00ED0048">
        <w:rPr>
          <w:rFonts w:ascii="Times New Roman" w:hAnsi="Times New Roman" w:cs="Times New Roman"/>
          <w:i/>
          <w:iCs/>
          <w:color w:val="FF0000"/>
          <w:sz w:val="20"/>
          <w:szCs w:val="20"/>
        </w:rPr>
        <w:t xml:space="preserve"> sēdē (protokols Nr.</w:t>
      </w:r>
      <w:r>
        <w:rPr>
          <w:rFonts w:ascii="Times New Roman" w:hAnsi="Times New Roman" w:cs="Times New Roman"/>
          <w:i/>
          <w:iCs/>
          <w:color w:val="FF0000"/>
          <w:sz w:val="20"/>
          <w:szCs w:val="20"/>
        </w:rPr>
        <w:t>2</w:t>
      </w:r>
      <w:r w:rsidRPr="00ED0048">
        <w:rPr>
          <w:rFonts w:ascii="Times New Roman" w:hAnsi="Times New Roman" w:cs="Times New Roman"/>
          <w:i/>
          <w:iCs/>
          <w:color w:val="FF0000"/>
          <w:sz w:val="20"/>
          <w:szCs w:val="20"/>
        </w:rPr>
        <w:t>))</w:t>
      </w:r>
    </w:p>
    <w:p w14:paraId="0834F680" w14:textId="77777777" w:rsidR="00D57AC6" w:rsidRPr="001F3D4F" w:rsidRDefault="00D57AC6" w:rsidP="00A42200">
      <w:pPr>
        <w:ind w:firstLine="0"/>
        <w:jc w:val="left"/>
        <w:rPr>
          <w:rFonts w:eastAsia="Times New Roman" w:cs="Times New Roman"/>
          <w:b/>
          <w:szCs w:val="24"/>
          <w:u w:val="single"/>
        </w:rPr>
      </w:pPr>
    </w:p>
    <w:p w14:paraId="040A805E" w14:textId="77777777" w:rsidR="006D15B3" w:rsidRPr="001F3D4F" w:rsidRDefault="006D15B3" w:rsidP="00A42200">
      <w:pPr>
        <w:ind w:firstLine="0"/>
        <w:jc w:val="left"/>
        <w:rPr>
          <w:rFonts w:eastAsia="Times New Roman" w:cs="Times New Roman"/>
          <w:b/>
          <w:szCs w:val="24"/>
          <w:u w:val="single"/>
        </w:rPr>
      </w:pPr>
      <w:r w:rsidRPr="001F3D4F">
        <w:rPr>
          <w:rFonts w:eastAsia="Times New Roman" w:cs="Times New Roman"/>
          <w:b/>
          <w:szCs w:val="24"/>
          <w:u w:val="single"/>
        </w:rPr>
        <w:t>Iepirkuma priekšmeta 2. daļa.</w:t>
      </w:r>
    </w:p>
    <w:p w14:paraId="21EB5265" w14:textId="456A7284" w:rsidR="006D15B3" w:rsidRDefault="006D15B3" w:rsidP="00A42200">
      <w:pPr>
        <w:ind w:firstLine="0"/>
        <w:rPr>
          <w:rFonts w:eastAsia="Times New Roman" w:cs="Times New Roman"/>
          <w:szCs w:val="24"/>
          <w:shd w:val="clear" w:color="auto" w:fill="FFFFFF"/>
        </w:rPr>
      </w:pPr>
      <w:r w:rsidRPr="001F3D4F">
        <w:rPr>
          <w:rFonts w:eastAsia="Times New Roman" w:cs="Times New Roman"/>
          <w:szCs w:val="24"/>
          <w:shd w:val="clear" w:color="auto" w:fill="FFFFFF"/>
        </w:rPr>
        <w:t xml:space="preserve">Izstrādāt mācību programmu </w:t>
      </w:r>
      <w:r w:rsidRPr="001F3D4F">
        <w:rPr>
          <w:rFonts w:eastAsia="Times New Roman" w:cs="Times New Roman"/>
          <w:b/>
          <w:bCs/>
          <w:szCs w:val="24"/>
          <w:shd w:val="clear" w:color="auto" w:fill="FFFFFF"/>
        </w:rPr>
        <w:t>“</w:t>
      </w:r>
      <w:r w:rsidR="00342D00" w:rsidRPr="001F3D4F">
        <w:rPr>
          <w:b/>
          <w:szCs w:val="24"/>
          <w:shd w:val="clear" w:color="auto" w:fill="FFFFFF"/>
        </w:rPr>
        <w:t>Pacientu tiesību aizsardzība</w:t>
      </w:r>
      <w:r w:rsidRPr="001F3D4F">
        <w:rPr>
          <w:rFonts w:eastAsia="Times New Roman" w:cs="Times New Roman"/>
          <w:b/>
          <w:bCs/>
          <w:szCs w:val="24"/>
          <w:shd w:val="clear" w:color="auto" w:fill="FFFFFF"/>
        </w:rPr>
        <w:t>”</w:t>
      </w:r>
      <w:r w:rsidRPr="001F3D4F">
        <w:rPr>
          <w:rFonts w:eastAsia="Times New Roman" w:cs="Times New Roman"/>
          <w:szCs w:val="24"/>
          <w:shd w:val="clear" w:color="auto" w:fill="FFFFFF"/>
        </w:rPr>
        <w:t xml:space="preserve"> un īstenot mācības saskaņā ar tehniskās specifikācijas prasībām.</w:t>
      </w:r>
    </w:p>
    <w:p w14:paraId="7119AE64" w14:textId="77777777" w:rsidR="00F234BD" w:rsidRPr="001F3D4F" w:rsidRDefault="00F234BD" w:rsidP="00A42200">
      <w:pPr>
        <w:ind w:firstLine="0"/>
        <w:rPr>
          <w:rFonts w:eastAsia="Times New Roman" w:cs="Times New Roman"/>
          <w:szCs w:val="24"/>
          <w:shd w:val="clear" w:color="auto" w:fill="FFFFFF"/>
        </w:rPr>
      </w:pPr>
    </w:p>
    <w:tbl>
      <w:tblPr>
        <w:tblStyle w:val="TableGrid11"/>
        <w:tblW w:w="9351" w:type="dxa"/>
        <w:tblInd w:w="0" w:type="dxa"/>
        <w:tblLook w:val="04A0" w:firstRow="1" w:lastRow="0" w:firstColumn="1" w:lastColumn="0" w:noHBand="0" w:noVBand="1"/>
      </w:tblPr>
      <w:tblGrid>
        <w:gridCol w:w="2227"/>
        <w:gridCol w:w="7124"/>
      </w:tblGrid>
      <w:tr w:rsidR="006543AC" w:rsidRPr="001F3D4F" w14:paraId="1283C7D6" w14:textId="77777777" w:rsidTr="2FDB5004">
        <w:tc>
          <w:tcPr>
            <w:tcW w:w="2227" w:type="dxa"/>
          </w:tcPr>
          <w:p w14:paraId="6BF28FE7" w14:textId="77777777" w:rsidR="006543AC" w:rsidRPr="001F3D4F" w:rsidRDefault="006543AC" w:rsidP="00A42200">
            <w:pPr>
              <w:rPr>
                <w:rFonts w:eastAsia="Times New Roman"/>
                <w:szCs w:val="24"/>
              </w:rPr>
            </w:pPr>
            <w:r w:rsidRPr="001F3D4F">
              <w:rPr>
                <w:rFonts w:eastAsia="Times New Roman"/>
                <w:b/>
                <w:szCs w:val="24"/>
              </w:rPr>
              <w:t>Prasības iepirkuma priekšmetam</w:t>
            </w:r>
          </w:p>
        </w:tc>
        <w:tc>
          <w:tcPr>
            <w:tcW w:w="7124" w:type="dxa"/>
          </w:tcPr>
          <w:p w14:paraId="53878EF2" w14:textId="77777777" w:rsidR="006543AC" w:rsidRPr="001F3D4F" w:rsidRDefault="006543AC" w:rsidP="00A42200">
            <w:pPr>
              <w:jc w:val="center"/>
              <w:rPr>
                <w:rFonts w:eastAsia="Times New Roman"/>
                <w:szCs w:val="24"/>
              </w:rPr>
            </w:pPr>
            <w:r w:rsidRPr="001F3D4F">
              <w:rPr>
                <w:rFonts w:eastAsia="Times New Roman"/>
                <w:b/>
                <w:szCs w:val="24"/>
              </w:rPr>
              <w:t>Prasību apraksts</w:t>
            </w:r>
          </w:p>
        </w:tc>
      </w:tr>
      <w:tr w:rsidR="006543AC" w:rsidRPr="001F3D4F" w14:paraId="05BA8F7E" w14:textId="77777777" w:rsidTr="2FDB5004">
        <w:tc>
          <w:tcPr>
            <w:tcW w:w="2227" w:type="dxa"/>
          </w:tcPr>
          <w:p w14:paraId="64962220" w14:textId="77777777" w:rsidR="006543AC" w:rsidRPr="001F3D4F" w:rsidRDefault="006543AC" w:rsidP="00A42200">
            <w:pPr>
              <w:rPr>
                <w:rFonts w:eastAsia="Times New Roman"/>
                <w:szCs w:val="24"/>
              </w:rPr>
            </w:pPr>
            <w:r w:rsidRPr="001F3D4F">
              <w:rPr>
                <w:rFonts w:eastAsia="Times New Roman"/>
                <w:szCs w:val="24"/>
              </w:rPr>
              <w:t xml:space="preserve">2.1. Pakalpojuma sniegšanas un programmas īstenošanas laiks </w:t>
            </w:r>
          </w:p>
        </w:tc>
        <w:tc>
          <w:tcPr>
            <w:tcW w:w="7124" w:type="dxa"/>
          </w:tcPr>
          <w:p w14:paraId="6EA8071B" w14:textId="3B686B9A" w:rsidR="006543AC" w:rsidRPr="001F3D4F" w:rsidRDefault="006543AC" w:rsidP="00A42200">
            <w:pPr>
              <w:jc w:val="both"/>
              <w:rPr>
                <w:rFonts w:eastAsia="Times New Roman"/>
                <w:szCs w:val="24"/>
              </w:rPr>
            </w:pPr>
            <w:r w:rsidRPr="001F3D4F">
              <w:rPr>
                <w:rFonts w:eastAsia="Times New Roman"/>
                <w:szCs w:val="24"/>
              </w:rPr>
              <w:t xml:space="preserve">2.1.1. Pakalpojuma sniegšanas laiks ir </w:t>
            </w:r>
            <w:r w:rsidR="00635A74" w:rsidRPr="001F3D4F">
              <w:rPr>
                <w:rFonts w:eastAsia="Times New Roman"/>
                <w:b/>
                <w:bCs/>
                <w:szCs w:val="24"/>
              </w:rPr>
              <w:t>15</w:t>
            </w:r>
            <w:r w:rsidRPr="001F3D4F">
              <w:rPr>
                <w:rFonts w:eastAsia="Times New Roman"/>
                <w:b/>
                <w:bCs/>
                <w:szCs w:val="24"/>
              </w:rPr>
              <w:t xml:space="preserve"> (</w:t>
            </w:r>
            <w:r w:rsidR="00635A74" w:rsidRPr="001F3D4F">
              <w:rPr>
                <w:rFonts w:eastAsia="Times New Roman"/>
                <w:b/>
                <w:bCs/>
                <w:szCs w:val="24"/>
              </w:rPr>
              <w:t>piecpadsmit</w:t>
            </w:r>
            <w:r w:rsidRPr="001F3D4F">
              <w:rPr>
                <w:rFonts w:eastAsia="Times New Roman"/>
                <w:b/>
                <w:bCs/>
                <w:szCs w:val="24"/>
              </w:rPr>
              <w:t>)</w:t>
            </w:r>
            <w:r w:rsidRPr="001F3D4F">
              <w:rPr>
                <w:rFonts w:eastAsia="Times New Roman"/>
                <w:szCs w:val="24"/>
              </w:rPr>
              <w:t xml:space="preserve"> kalendārie mēneši no līguma noslēgšanas dienas.</w:t>
            </w:r>
          </w:p>
          <w:p w14:paraId="00579FD6" w14:textId="55FF04A5" w:rsidR="00435C9C" w:rsidRPr="001F3D4F" w:rsidRDefault="006543AC" w:rsidP="00A42200">
            <w:pPr>
              <w:jc w:val="both"/>
              <w:rPr>
                <w:rFonts w:eastAsia="Times New Roman"/>
                <w:szCs w:val="24"/>
              </w:rPr>
            </w:pPr>
            <w:r w:rsidRPr="001F3D4F">
              <w:rPr>
                <w:rFonts w:eastAsia="Times New Roman"/>
                <w:szCs w:val="24"/>
              </w:rPr>
              <w:t xml:space="preserve">2.1.2. Programmu realizēt 30 (trīsdesmit) akadēmiskajās stundās, no kurām </w:t>
            </w:r>
            <w:r w:rsidR="00E40928" w:rsidRPr="001F3D4F">
              <w:rPr>
                <w:rFonts w:eastAsia="Times New Roman"/>
                <w:szCs w:val="24"/>
              </w:rPr>
              <w:t>15</w:t>
            </w:r>
            <w:r w:rsidRPr="001F3D4F">
              <w:rPr>
                <w:rFonts w:eastAsia="Times New Roman"/>
                <w:szCs w:val="24"/>
              </w:rPr>
              <w:t xml:space="preserve"> (</w:t>
            </w:r>
            <w:r w:rsidR="00E40928" w:rsidRPr="001F3D4F">
              <w:rPr>
                <w:rFonts w:eastAsia="Times New Roman"/>
                <w:szCs w:val="24"/>
              </w:rPr>
              <w:t>piecpadsmit</w:t>
            </w:r>
            <w:r w:rsidRPr="001F3D4F">
              <w:rPr>
                <w:rFonts w:eastAsia="Times New Roman"/>
                <w:szCs w:val="24"/>
              </w:rPr>
              <w:t xml:space="preserve">) </w:t>
            </w:r>
            <w:r w:rsidR="00435C9C" w:rsidRPr="001F3D4F">
              <w:rPr>
                <w:rFonts w:eastAsia="Times New Roman"/>
                <w:szCs w:val="24"/>
              </w:rPr>
              <w:t>akadēmiskās stundas jāparedz praktiskajām nodarbībām,</w:t>
            </w:r>
            <w:r w:rsidR="00435C9C" w:rsidRPr="001F3D4F">
              <w:rPr>
                <w:rFonts w:eastAsia="Times New Roman"/>
                <w:color w:val="FF0000"/>
                <w:szCs w:val="24"/>
              </w:rPr>
              <w:t xml:space="preserve"> </w:t>
            </w:r>
            <w:r w:rsidR="00435C9C" w:rsidRPr="001F3D4F">
              <w:rPr>
                <w:rFonts w:eastAsia="Times New Roman"/>
                <w:szCs w:val="24"/>
              </w:rPr>
              <w:t>un nodrošināt mācības atbilstoši saskaņotajai mācību programmai un norādītajam dalībnieku kopskaitam periodā. Praktiskās nodarbībās izmanto diskusijas, reālus piemērus un lēmumu pieņemšanas gadījumus, lai padziļināti izprastu un pielietotu iegūtās zināšanas konkrētās situācijās</w:t>
            </w:r>
            <w:r w:rsidR="008653D0" w:rsidRPr="001F3D4F">
              <w:rPr>
                <w:rFonts w:eastAsia="Times New Roman"/>
                <w:szCs w:val="24"/>
              </w:rPr>
              <w:t>, kā arī iespējams</w:t>
            </w:r>
            <w:r w:rsidR="00435C9C" w:rsidRPr="001F3D4F">
              <w:rPr>
                <w:rFonts w:eastAsia="Times New Roman"/>
                <w:szCs w:val="24"/>
              </w:rPr>
              <w:t xml:space="preserve"> </w:t>
            </w:r>
            <w:r w:rsidR="002071E8" w:rsidRPr="001F3D4F">
              <w:rPr>
                <w:rFonts w:eastAsia="Times New Roman"/>
                <w:szCs w:val="24"/>
              </w:rPr>
              <w:t>izmantot simul</w:t>
            </w:r>
            <w:r w:rsidR="00EE5C43" w:rsidRPr="001F3D4F">
              <w:rPr>
                <w:rFonts w:eastAsia="Times New Roman"/>
                <w:szCs w:val="24"/>
              </w:rPr>
              <w:t>āciju mācību</w:t>
            </w:r>
            <w:r w:rsidR="002071E8" w:rsidRPr="001F3D4F">
              <w:rPr>
                <w:rFonts w:eastAsia="Times New Roman"/>
                <w:szCs w:val="24"/>
              </w:rPr>
              <w:t xml:space="preserve"> vidi</w:t>
            </w:r>
            <w:r w:rsidR="00F63A22" w:rsidRPr="001F3D4F">
              <w:rPr>
                <w:rFonts w:eastAsia="Times New Roman"/>
                <w:szCs w:val="24"/>
              </w:rPr>
              <w:t>.</w:t>
            </w:r>
          </w:p>
          <w:p w14:paraId="6FDE6339" w14:textId="7D3C829E" w:rsidR="00AD22F2" w:rsidRPr="001F3D4F" w:rsidRDefault="00AD22F2" w:rsidP="00A42200">
            <w:pPr>
              <w:jc w:val="both"/>
              <w:rPr>
                <w:szCs w:val="24"/>
              </w:rPr>
            </w:pPr>
            <w:r w:rsidRPr="001F3D4F">
              <w:rPr>
                <w:szCs w:val="24"/>
              </w:rPr>
              <w:t>Nodrošināt, ka visas mācības tiek īstenotas un mācībspēks tajās piedalās reālā laika režīmā (nav pieļaujama mācību īstenošana videoieraksta atskaņošanas veidā u.tml.).</w:t>
            </w:r>
          </w:p>
          <w:p w14:paraId="1C2E2D28" w14:textId="3C9B7BA1" w:rsidR="006543AC" w:rsidRPr="001F3D4F" w:rsidRDefault="006543AC" w:rsidP="00A42200">
            <w:pPr>
              <w:rPr>
                <w:rFonts w:eastAsia="Times New Roman"/>
                <w:szCs w:val="24"/>
              </w:rPr>
            </w:pPr>
            <w:r w:rsidRPr="001F3D4F">
              <w:rPr>
                <w:rFonts w:eastAsia="Times New Roman"/>
                <w:szCs w:val="24"/>
              </w:rPr>
              <w:t>2.1.3. Pirmās grupas mācības jāuzsāk ne vēlāk kā 3 (trīs) mēnešu laikā no līguma abpusējas parakstīšanas.</w:t>
            </w:r>
          </w:p>
          <w:p w14:paraId="3287259C" w14:textId="77777777" w:rsidR="006543AC" w:rsidRPr="001F3D4F" w:rsidRDefault="006543AC" w:rsidP="00A42200">
            <w:pPr>
              <w:jc w:val="both"/>
              <w:rPr>
                <w:rFonts w:eastAsia="Times New Roman"/>
                <w:szCs w:val="24"/>
              </w:rPr>
            </w:pPr>
            <w:r w:rsidRPr="001F3D4F">
              <w:rPr>
                <w:rFonts w:eastAsia="Times New Roman"/>
                <w:szCs w:val="24"/>
              </w:rPr>
              <w:t>2.1.4. Noslēguma grupas mācības plānot un īstenot ne vēlāk kā 1 (vienu) mēnesi pirms līguma termiņa beigām.</w:t>
            </w:r>
          </w:p>
        </w:tc>
      </w:tr>
      <w:tr w:rsidR="006543AC" w:rsidRPr="001F3D4F" w14:paraId="784CC152" w14:textId="77777777" w:rsidTr="2FDB5004">
        <w:trPr>
          <w:trHeight w:val="388"/>
        </w:trPr>
        <w:tc>
          <w:tcPr>
            <w:tcW w:w="2227" w:type="dxa"/>
          </w:tcPr>
          <w:p w14:paraId="611F82A1" w14:textId="77777777" w:rsidR="006543AC" w:rsidRPr="001F3D4F" w:rsidRDefault="006543AC" w:rsidP="00A42200">
            <w:pPr>
              <w:rPr>
                <w:rFonts w:eastAsia="Times New Roman"/>
                <w:szCs w:val="24"/>
              </w:rPr>
            </w:pPr>
            <w:r w:rsidRPr="001F3D4F">
              <w:rPr>
                <w:rFonts w:eastAsia="Times New Roman"/>
                <w:szCs w:val="24"/>
              </w:rPr>
              <w:t>2.2. Mērķauditorija</w:t>
            </w:r>
          </w:p>
        </w:tc>
        <w:tc>
          <w:tcPr>
            <w:tcW w:w="7124" w:type="dxa"/>
          </w:tcPr>
          <w:p w14:paraId="10E33AA0" w14:textId="641D760C" w:rsidR="006543AC" w:rsidRPr="001F3D4F" w:rsidRDefault="006543AC" w:rsidP="00A42200">
            <w:pPr>
              <w:jc w:val="both"/>
              <w:rPr>
                <w:rFonts w:eastAsia="Times New Roman"/>
                <w:szCs w:val="24"/>
              </w:rPr>
            </w:pPr>
            <w:r w:rsidRPr="001F3D4F">
              <w:rPr>
                <w:rFonts w:eastAsia="Times New Roman"/>
                <w:szCs w:val="24"/>
              </w:rPr>
              <w:t xml:space="preserve">Ārstniecības personas, ārstniecības atbalsta personas </w:t>
            </w:r>
          </w:p>
        </w:tc>
      </w:tr>
      <w:tr w:rsidR="006543AC" w:rsidRPr="001F3D4F" w14:paraId="22804D6F" w14:textId="77777777" w:rsidTr="2FDB5004">
        <w:tc>
          <w:tcPr>
            <w:tcW w:w="2227" w:type="dxa"/>
          </w:tcPr>
          <w:p w14:paraId="33A165A5" w14:textId="77777777" w:rsidR="006543AC" w:rsidRPr="001F3D4F" w:rsidRDefault="006543AC" w:rsidP="00A42200">
            <w:pPr>
              <w:rPr>
                <w:rFonts w:eastAsia="Times New Roman"/>
                <w:szCs w:val="24"/>
              </w:rPr>
            </w:pPr>
            <w:r w:rsidRPr="001F3D4F">
              <w:rPr>
                <w:rFonts w:eastAsia="Times New Roman"/>
                <w:szCs w:val="24"/>
              </w:rPr>
              <w:t>2.3. Dalībnieku skaits un mācību norises vieta</w:t>
            </w:r>
          </w:p>
          <w:p w14:paraId="51C53259" w14:textId="77777777" w:rsidR="006543AC" w:rsidRPr="001F3D4F" w:rsidRDefault="006543AC" w:rsidP="00A42200">
            <w:pPr>
              <w:rPr>
                <w:rFonts w:eastAsia="Times New Roman"/>
                <w:szCs w:val="24"/>
              </w:rPr>
            </w:pPr>
          </w:p>
        </w:tc>
        <w:tc>
          <w:tcPr>
            <w:tcW w:w="7124" w:type="dxa"/>
          </w:tcPr>
          <w:p w14:paraId="15295E25" w14:textId="6C27397A" w:rsidR="006543AC" w:rsidRPr="001F3D4F" w:rsidRDefault="006543AC" w:rsidP="00A42200">
            <w:pPr>
              <w:jc w:val="both"/>
              <w:rPr>
                <w:rFonts w:eastAsia="Times New Roman"/>
                <w:szCs w:val="24"/>
              </w:rPr>
            </w:pPr>
            <w:r w:rsidRPr="001F3D4F">
              <w:rPr>
                <w:rFonts w:eastAsia="Times New Roman"/>
                <w:szCs w:val="24"/>
              </w:rPr>
              <w:t xml:space="preserve">2.3.1. Kopējais dalībnieku skaits: </w:t>
            </w:r>
            <w:r w:rsidR="006A2BE4" w:rsidRPr="001F3D4F">
              <w:rPr>
                <w:rFonts w:eastAsia="Times New Roman"/>
                <w:b/>
                <w:bCs/>
                <w:szCs w:val="24"/>
              </w:rPr>
              <w:t>150</w:t>
            </w:r>
            <w:r w:rsidRPr="001F3D4F">
              <w:rPr>
                <w:rFonts w:eastAsia="Times New Roman"/>
                <w:b/>
                <w:bCs/>
                <w:szCs w:val="24"/>
              </w:rPr>
              <w:t xml:space="preserve"> (</w:t>
            </w:r>
            <w:r w:rsidR="006A2BE4" w:rsidRPr="001F3D4F">
              <w:rPr>
                <w:rFonts w:eastAsia="Times New Roman"/>
                <w:b/>
                <w:bCs/>
                <w:szCs w:val="24"/>
              </w:rPr>
              <w:t>viens simts piecdesmit</w:t>
            </w:r>
            <w:r w:rsidRPr="001F3D4F">
              <w:rPr>
                <w:rFonts w:eastAsia="Times New Roman"/>
                <w:b/>
                <w:bCs/>
                <w:szCs w:val="24"/>
              </w:rPr>
              <w:t xml:space="preserve">) </w:t>
            </w:r>
            <w:r w:rsidRPr="001F3D4F">
              <w:rPr>
                <w:rFonts w:eastAsia="Times New Roman"/>
                <w:szCs w:val="24"/>
              </w:rPr>
              <w:t>personas līguma darbības laikā.</w:t>
            </w:r>
          </w:p>
          <w:p w14:paraId="6F0D74CD" w14:textId="77777777" w:rsidR="006543AC" w:rsidRPr="001F3D4F" w:rsidRDefault="006543AC" w:rsidP="00A42200">
            <w:pPr>
              <w:ind w:left="1" w:firstLine="36"/>
              <w:rPr>
                <w:rFonts w:eastAsia="Times New Roman"/>
                <w:szCs w:val="24"/>
              </w:rPr>
            </w:pPr>
            <w:r w:rsidRPr="001F3D4F">
              <w:rPr>
                <w:rFonts w:eastAsia="Times New Roman"/>
                <w:szCs w:val="24"/>
              </w:rPr>
              <w:t>2.3.2. Kopējais dalībnieku skaits var būt mazāks 5% robežās no kopējā līgumā noteiktā dalībnieku skaita.</w:t>
            </w:r>
          </w:p>
          <w:p w14:paraId="7246C1A0" w14:textId="77777777" w:rsidR="006543AC" w:rsidRPr="001F3D4F" w:rsidRDefault="006543AC" w:rsidP="00A42200">
            <w:pPr>
              <w:jc w:val="both"/>
              <w:rPr>
                <w:rFonts w:eastAsia="Times New Roman"/>
                <w:szCs w:val="24"/>
              </w:rPr>
            </w:pPr>
            <w:r w:rsidRPr="001F3D4F">
              <w:rPr>
                <w:rFonts w:eastAsia="Times New Roman"/>
                <w:szCs w:val="24"/>
              </w:rPr>
              <w:t xml:space="preserve">2.3.3. Ja pieprasījums pēc pakalpojuma pārsniedz sākotnēji tehniskajā specifikācijā plānoto apjomu un līguma ietvaros nav iespējams apmierināt visu interesentu pieprasījumu pēc pakalpojuma, Pasūtītājs vai </w:t>
            </w:r>
            <w:r w:rsidRPr="001F3D4F">
              <w:rPr>
                <w:rFonts w:eastAsia="Times New Roman"/>
                <w:szCs w:val="24"/>
              </w:rPr>
              <w:lastRenderedPageBreak/>
              <w:t>Pakalpojuma sniedzējs var ierosināt pakalpojuma apjoma palielināšanu līdz 50% (piecdesmit procenti), nepagarinot līguma darbības termiņu (pakalpojuma apjoma palielinājums var tikt realizēts, ja noslēgta attiecīga vienošanās).</w:t>
            </w:r>
          </w:p>
          <w:p w14:paraId="1F7EF95C" w14:textId="77777777" w:rsidR="006543AC" w:rsidRPr="001F3D4F" w:rsidRDefault="006543AC" w:rsidP="00A42200">
            <w:pPr>
              <w:jc w:val="both"/>
              <w:rPr>
                <w:rFonts w:eastAsia="Times New Roman"/>
                <w:szCs w:val="24"/>
              </w:rPr>
            </w:pPr>
            <w:r w:rsidRPr="001F3D4F">
              <w:rPr>
                <w:rFonts w:eastAsia="Times New Roman"/>
                <w:szCs w:val="24"/>
              </w:rPr>
              <w:t>2.3.4. Dalījums grupās: vienā grupā līdz 25 (divdesmit piecām) personām, bet ne vairāk kā 30 (trīsdesmit) personas.</w:t>
            </w:r>
          </w:p>
          <w:p w14:paraId="6530F6FE" w14:textId="77777777" w:rsidR="006543AC" w:rsidRPr="001F3D4F" w:rsidRDefault="006543AC" w:rsidP="00A42200">
            <w:pPr>
              <w:rPr>
                <w:rFonts w:eastAsia="Times New Roman"/>
                <w:szCs w:val="24"/>
              </w:rPr>
            </w:pPr>
            <w:r w:rsidRPr="001F3D4F">
              <w:rPr>
                <w:rFonts w:eastAsia="Times New Roman"/>
                <w:szCs w:val="24"/>
              </w:rPr>
              <w:t xml:space="preserve">2.3.5.  Pakalpojuma sniegšanas vieta: visa Latvijas teritorija. </w:t>
            </w:r>
          </w:p>
        </w:tc>
      </w:tr>
      <w:tr w:rsidR="006543AC" w:rsidRPr="001F3D4F" w14:paraId="261CD442" w14:textId="77777777" w:rsidTr="2FDB5004">
        <w:tc>
          <w:tcPr>
            <w:tcW w:w="2227" w:type="dxa"/>
          </w:tcPr>
          <w:p w14:paraId="2F276907" w14:textId="77777777" w:rsidR="006543AC" w:rsidRPr="001F3D4F" w:rsidRDefault="006543AC" w:rsidP="00A42200">
            <w:pPr>
              <w:rPr>
                <w:rFonts w:eastAsia="Times New Roman"/>
                <w:szCs w:val="24"/>
              </w:rPr>
            </w:pPr>
            <w:r w:rsidRPr="001F3D4F">
              <w:rPr>
                <w:rFonts w:eastAsia="Times New Roman"/>
                <w:szCs w:val="24"/>
              </w:rPr>
              <w:lastRenderedPageBreak/>
              <w:t xml:space="preserve">2.4. Programmas saturs </w:t>
            </w:r>
          </w:p>
          <w:p w14:paraId="15F4F2E2" w14:textId="77777777" w:rsidR="006543AC" w:rsidRPr="001F3D4F" w:rsidRDefault="006543AC" w:rsidP="00A42200">
            <w:pPr>
              <w:rPr>
                <w:rFonts w:eastAsia="Times New Roman"/>
                <w:szCs w:val="24"/>
              </w:rPr>
            </w:pPr>
          </w:p>
        </w:tc>
        <w:tc>
          <w:tcPr>
            <w:tcW w:w="7124" w:type="dxa"/>
          </w:tcPr>
          <w:p w14:paraId="280318DC" w14:textId="77777777" w:rsidR="00352751" w:rsidRPr="001F3D4F" w:rsidRDefault="00352751" w:rsidP="2FDB5004">
            <w:pPr>
              <w:shd w:val="clear" w:color="auto" w:fill="FFFFFF" w:themeFill="background1"/>
              <w:jc w:val="both"/>
            </w:pPr>
            <w:r w:rsidRPr="001F3D4F">
              <w:t>2.4.1. Izstrādāt mācību programmu “Pacientu tiesību aizsardzība”, iekļaujot šādas tēmas un apakštēmas:</w:t>
            </w:r>
          </w:p>
          <w:p w14:paraId="19DD6D71" w14:textId="67A9EE00" w:rsidR="00352751" w:rsidRPr="001F3D4F" w:rsidRDefault="00352751" w:rsidP="00A42200">
            <w:pPr>
              <w:shd w:val="clear" w:color="auto" w:fill="FFFFFF"/>
              <w:jc w:val="both"/>
              <w:rPr>
                <w:szCs w:val="24"/>
              </w:rPr>
            </w:pPr>
            <w:r w:rsidRPr="001F3D4F">
              <w:rPr>
                <w:szCs w:val="24"/>
              </w:rPr>
              <w:t>2.4.1.1.</w:t>
            </w:r>
            <w:r w:rsidR="007E7AC3" w:rsidRPr="001F3D4F">
              <w:rPr>
                <w:szCs w:val="24"/>
              </w:rPr>
              <w:t> </w:t>
            </w:r>
            <w:r w:rsidRPr="001F3D4F">
              <w:rPr>
                <w:szCs w:val="24"/>
              </w:rPr>
              <w:t>Ievads veselības un medicīnas tiesībās. Ievads medicīnas tiesībās. Cilvēks un valsts. Veselība un tiesības. Cilvēktiesības un medicīna. Medicīnas tiesību loma Latvijas tiesību sistēmā. Definīcija: medicīnas tiesības un to mijiedarbība ar citām zinātnes nozarēm. Medicīnas tiesību principi un avoti.</w:t>
            </w:r>
          </w:p>
          <w:p w14:paraId="5EBC4065" w14:textId="53B7F385" w:rsidR="00352751" w:rsidRPr="001F3D4F" w:rsidRDefault="00352751" w:rsidP="00A42200">
            <w:pPr>
              <w:shd w:val="clear" w:color="auto" w:fill="FFFFFF"/>
              <w:jc w:val="both"/>
              <w:rPr>
                <w:szCs w:val="24"/>
              </w:rPr>
            </w:pPr>
            <w:r w:rsidRPr="001F3D4F">
              <w:rPr>
                <w:szCs w:val="24"/>
              </w:rPr>
              <w:t>2.4.1.2.</w:t>
            </w:r>
            <w:r w:rsidR="00EA2C07" w:rsidRPr="001F3D4F">
              <w:rPr>
                <w:szCs w:val="24"/>
              </w:rPr>
              <w:t xml:space="preserve"> </w:t>
            </w:r>
            <w:r w:rsidRPr="001F3D4F">
              <w:rPr>
                <w:szCs w:val="24"/>
              </w:rPr>
              <w:t>Veselības aprūpes organizācijas tiesības.</w:t>
            </w:r>
          </w:p>
          <w:p w14:paraId="76FF534E" w14:textId="08D0235C" w:rsidR="00352751" w:rsidRPr="001F3D4F" w:rsidRDefault="00352751" w:rsidP="00A42200">
            <w:pPr>
              <w:shd w:val="clear" w:color="auto" w:fill="FFFFFF"/>
              <w:jc w:val="both"/>
              <w:rPr>
                <w:szCs w:val="24"/>
              </w:rPr>
            </w:pPr>
            <w:r w:rsidRPr="001F3D4F">
              <w:rPr>
                <w:szCs w:val="24"/>
              </w:rPr>
              <w:t>2.4.1.3. Pacientu drošība</w:t>
            </w:r>
            <w:r w:rsidR="007A58C5" w:rsidRPr="001F3D4F">
              <w:rPr>
                <w:szCs w:val="24"/>
              </w:rPr>
              <w:t>.</w:t>
            </w:r>
          </w:p>
          <w:p w14:paraId="3C2BD7C3" w14:textId="53060F4E" w:rsidR="00352751" w:rsidRPr="001F3D4F" w:rsidRDefault="00352751" w:rsidP="00A42200">
            <w:pPr>
              <w:shd w:val="clear" w:color="auto" w:fill="FFFFFF"/>
              <w:jc w:val="both"/>
              <w:rPr>
                <w:szCs w:val="24"/>
              </w:rPr>
            </w:pPr>
            <w:r w:rsidRPr="001F3D4F">
              <w:rPr>
                <w:szCs w:val="24"/>
              </w:rPr>
              <w:t>2.4.1.4.</w:t>
            </w:r>
            <w:r w:rsidR="00EA2C07" w:rsidRPr="001F3D4F">
              <w:rPr>
                <w:szCs w:val="24"/>
              </w:rPr>
              <w:t xml:space="preserve"> </w:t>
            </w:r>
            <w:r w:rsidRPr="001F3D4F">
              <w:rPr>
                <w:szCs w:val="24"/>
              </w:rPr>
              <w:t xml:space="preserve">Pacientu tiesības un pienākumi: Pacientu iedalījums grupās. Pārskats par pacienta tiesībām katrā pacientu grupā: nepilngadīgo pacientu tiesības; pacienta tuvinieku un likumisko pārstāvju  tiesību un pienākumu mijiedarbība; citu pacientu grupu tiesību analīze; pacientu tiesības uz informāciju un informēta piekrišana. </w:t>
            </w:r>
          </w:p>
          <w:p w14:paraId="79013A90" w14:textId="77777777" w:rsidR="00352751" w:rsidRPr="001F3D4F" w:rsidRDefault="00352751" w:rsidP="00A42200">
            <w:pPr>
              <w:shd w:val="clear" w:color="auto" w:fill="FFFFFF"/>
              <w:jc w:val="both"/>
              <w:rPr>
                <w:szCs w:val="24"/>
              </w:rPr>
            </w:pPr>
            <w:r w:rsidRPr="001F3D4F">
              <w:rPr>
                <w:szCs w:val="24"/>
              </w:rPr>
              <w:t>2.4.1.5. Pacienta tiesības uz informāciju. Informētās piekrišanas koncepts. Pacienta tiesības atteikties no ārstniecības. Pacienta informēšana. Informētās piekrišanas forma. Trešo personu tiesības sniegt informēto piekrišanu. Sekas, ja informēta piekrišana nav saņemta</w:t>
            </w:r>
          </w:p>
          <w:p w14:paraId="3F30A7A4" w14:textId="77777777" w:rsidR="00352751" w:rsidRPr="001F3D4F" w:rsidRDefault="00352751" w:rsidP="00A42200">
            <w:pPr>
              <w:shd w:val="clear" w:color="auto" w:fill="FFFFFF"/>
              <w:jc w:val="both"/>
              <w:rPr>
                <w:szCs w:val="24"/>
              </w:rPr>
            </w:pPr>
            <w:r w:rsidRPr="001F3D4F">
              <w:rPr>
                <w:szCs w:val="24"/>
              </w:rPr>
              <w:t>2.4.1.6. Digitālās veselības, jaunāko tehnoloģiju un veselības datu nozīme mūsdienīgas veselības aprūpes nodrošināšanā pacientu tiesību aizsardzības kontekstā.</w:t>
            </w:r>
          </w:p>
          <w:p w14:paraId="489C05D6" w14:textId="77777777" w:rsidR="00352751" w:rsidRPr="001F3D4F" w:rsidRDefault="00352751" w:rsidP="00A42200">
            <w:pPr>
              <w:shd w:val="clear" w:color="auto" w:fill="FFFFFF"/>
              <w:jc w:val="both"/>
              <w:rPr>
                <w:szCs w:val="24"/>
              </w:rPr>
            </w:pPr>
            <w:r w:rsidRPr="001F3D4F">
              <w:rPr>
                <w:szCs w:val="24"/>
              </w:rPr>
              <w:t>2.4.1.7. Pacientu un ārstniecības iestāžu datu aizsardzība: veselības dati. Privātums un konfidencialitāte. Pacienta dati. Medicīniskās dokumentācijas lietvedības kārtība. Datu aizsardzība pēc pacienta nāves. Atbildība par pārkāpumiem. E-veselība.</w:t>
            </w:r>
          </w:p>
          <w:p w14:paraId="2498B29E" w14:textId="77777777" w:rsidR="00352751" w:rsidRPr="001F3D4F" w:rsidRDefault="00352751" w:rsidP="2FDB5004">
            <w:pPr>
              <w:shd w:val="clear" w:color="auto" w:fill="FFFFFF" w:themeFill="background1"/>
              <w:jc w:val="both"/>
            </w:pPr>
            <w:r w:rsidRPr="001F3D4F">
              <w:t>2.4.1.8. Ārstniecības personu pienākumi un  tiesību  aizsardzība mijedarbībā ar pacientiem.</w:t>
            </w:r>
          </w:p>
          <w:p w14:paraId="26909B68" w14:textId="1DD5F466" w:rsidR="00352751" w:rsidRPr="001F3D4F" w:rsidRDefault="00352751" w:rsidP="00A42200">
            <w:pPr>
              <w:shd w:val="clear" w:color="auto" w:fill="FFFFFF"/>
              <w:jc w:val="both"/>
              <w:rPr>
                <w:szCs w:val="24"/>
              </w:rPr>
            </w:pPr>
            <w:r w:rsidRPr="001F3D4F">
              <w:rPr>
                <w:szCs w:val="24"/>
              </w:rPr>
              <w:t>2.4.1.9. Epidemioloģija. Epidemioloģijas tiesiskie aspekti Latvijā. Epidemioloģiskās drošības organizācija Latvijā. Personu tiesības un pienākumi. Personas brīvības un autonomijas ierobežošanas priekšnosacījumi. Vakcinācijas kārtība. Personas autonomijas jautājumi, tiesiskās un ētiskās perspektīvas, izaicinājumi. Studentiem tiks sagatavots un vienu nedēļu pirms lekcijas izsūtīts uzdevums praktiskajam darbam.</w:t>
            </w:r>
          </w:p>
          <w:p w14:paraId="7AC9ADC8" w14:textId="14A6A78C" w:rsidR="006543AC" w:rsidRPr="001F3D4F" w:rsidRDefault="00352751" w:rsidP="00A42200">
            <w:pPr>
              <w:shd w:val="clear" w:color="auto" w:fill="FFFFFF"/>
              <w:rPr>
                <w:rFonts w:eastAsia="Times New Roman"/>
                <w:szCs w:val="24"/>
                <w:lang w:eastAsia="lv-LV"/>
              </w:rPr>
            </w:pPr>
            <w:r w:rsidRPr="001F3D4F">
              <w:rPr>
                <w:szCs w:val="24"/>
              </w:rPr>
              <w:t>2.4.2. Mācību programmas noslēgumā paredzēt zināšanu pārbaudi.</w:t>
            </w:r>
          </w:p>
        </w:tc>
      </w:tr>
      <w:tr w:rsidR="006543AC" w:rsidRPr="001F3D4F" w14:paraId="38D5A547" w14:textId="77777777" w:rsidTr="2FDB5004">
        <w:tc>
          <w:tcPr>
            <w:tcW w:w="2227" w:type="dxa"/>
          </w:tcPr>
          <w:p w14:paraId="3B07B288" w14:textId="77777777" w:rsidR="006543AC" w:rsidRPr="001F3D4F" w:rsidRDefault="006543AC" w:rsidP="00A42200">
            <w:pPr>
              <w:rPr>
                <w:rFonts w:eastAsia="Times New Roman"/>
                <w:szCs w:val="24"/>
              </w:rPr>
            </w:pPr>
            <w:r w:rsidRPr="001F3D4F">
              <w:rPr>
                <w:rFonts w:eastAsia="Times New Roman"/>
                <w:szCs w:val="24"/>
              </w:rPr>
              <w:t>2.5. Papildprasības mācībspēkiem (neatkarīgi no piedāvātā personāla skaita)</w:t>
            </w:r>
          </w:p>
        </w:tc>
        <w:tc>
          <w:tcPr>
            <w:tcW w:w="7124" w:type="dxa"/>
          </w:tcPr>
          <w:p w14:paraId="22412B27" w14:textId="77777777" w:rsidR="00C402E1" w:rsidRPr="00BD68C1" w:rsidRDefault="00C402E1" w:rsidP="00C402E1">
            <w:pPr>
              <w:shd w:val="clear" w:color="auto" w:fill="FFFFFF"/>
              <w:jc w:val="both"/>
              <w:rPr>
                <w:strike/>
                <w:color w:val="FF0000"/>
                <w:szCs w:val="24"/>
              </w:rPr>
            </w:pPr>
            <w:r w:rsidRPr="00BD68C1">
              <w:rPr>
                <w:strike/>
                <w:color w:val="FF0000"/>
                <w:szCs w:val="24"/>
              </w:rPr>
              <w:t xml:space="preserve">2.5.1. Mācību procesa realizācijā piesaistīt pēdējo 36 (trīsdesmit sešu) mēnešu laikā attiecīgajā jomā strādājošu </w:t>
            </w:r>
            <w:r w:rsidRPr="00BD68C1">
              <w:rPr>
                <w:b/>
                <w:bCs/>
                <w:strike/>
                <w:color w:val="FF0000"/>
                <w:szCs w:val="24"/>
              </w:rPr>
              <w:t>medicīnas tiesību ekspertu</w:t>
            </w:r>
            <w:r w:rsidRPr="00BD68C1">
              <w:rPr>
                <w:strike/>
                <w:color w:val="FF0000"/>
                <w:szCs w:val="24"/>
              </w:rPr>
              <w:t xml:space="preserve"> (vienu vai vairākus) ar izglītību tiesību zinātnē vai veselības vadībā un pieredzi  medicīnas tiesību nozarē, kuram pēdējo 36 (trīsdesmit sešu) mēnešu laikā ir bijusi pieredze ārstniecības personu izglītošanā.</w:t>
            </w:r>
          </w:p>
          <w:p w14:paraId="3921482B" w14:textId="77777777" w:rsidR="00C402E1" w:rsidRPr="00BD68C1" w:rsidRDefault="00C402E1" w:rsidP="00C402E1">
            <w:pPr>
              <w:shd w:val="clear" w:color="auto" w:fill="FFFFFF"/>
              <w:jc w:val="both"/>
              <w:rPr>
                <w:color w:val="FF0000"/>
                <w:szCs w:val="24"/>
              </w:rPr>
            </w:pPr>
            <w:r w:rsidRPr="00BD68C1">
              <w:rPr>
                <w:color w:val="FF0000"/>
                <w:szCs w:val="24"/>
              </w:rPr>
              <w:t xml:space="preserve">2.5.1. Mācību procesa realizācijā piesaistīt pēdējo 36 (trīsdesmit sešu) mēnešu laikā </w:t>
            </w:r>
            <w:r w:rsidRPr="00BD68C1">
              <w:rPr>
                <w:b/>
                <w:color w:val="FF0000"/>
                <w:szCs w:val="24"/>
              </w:rPr>
              <w:t>medicīnas tiesību jomā strādājošu juristu</w:t>
            </w:r>
            <w:r w:rsidRPr="00BD68C1">
              <w:rPr>
                <w:color w:val="FF0000"/>
                <w:szCs w:val="24"/>
              </w:rPr>
              <w:t xml:space="preserve"> (vienu vai vairākus), kuram ir vismaz maģistra grāds tiesību zinātnē, un kuram pēdējo 36 (trīsdesmit sešu) mēnešu laikā ir bijusi pieredze ārstniecības personu izglītošanā.</w:t>
            </w:r>
          </w:p>
          <w:p w14:paraId="3158DAFB" w14:textId="4CDA5AA9" w:rsidR="002D4B3D" w:rsidRPr="001F3D4F" w:rsidRDefault="00C402E1" w:rsidP="00C402E1">
            <w:pPr>
              <w:shd w:val="clear" w:color="auto" w:fill="FFFFFF"/>
              <w:jc w:val="both"/>
              <w:rPr>
                <w:szCs w:val="24"/>
              </w:rPr>
            </w:pPr>
            <w:r w:rsidRPr="00ED0048">
              <w:rPr>
                <w:i/>
                <w:iCs/>
                <w:color w:val="FF0000"/>
                <w:sz w:val="20"/>
                <w:szCs w:val="20"/>
              </w:rPr>
              <w:lastRenderedPageBreak/>
              <w:t>(ar grozījumiem, kas apstiprināti</w:t>
            </w:r>
            <w:r>
              <w:rPr>
                <w:i/>
                <w:iCs/>
                <w:color w:val="FF0000"/>
                <w:sz w:val="20"/>
                <w:szCs w:val="20"/>
              </w:rPr>
              <w:t xml:space="preserve"> </w:t>
            </w:r>
            <w:r w:rsidRPr="00ED0048">
              <w:rPr>
                <w:i/>
                <w:iCs/>
                <w:color w:val="FF0000"/>
                <w:sz w:val="20"/>
                <w:szCs w:val="20"/>
              </w:rPr>
              <w:t>iepirkuma komisijas</w:t>
            </w:r>
            <w:r>
              <w:rPr>
                <w:i/>
                <w:iCs/>
                <w:color w:val="FF0000"/>
                <w:sz w:val="20"/>
                <w:szCs w:val="20"/>
              </w:rPr>
              <w:t xml:space="preserve"> </w:t>
            </w:r>
            <w:r w:rsidRPr="00ED0048">
              <w:rPr>
                <w:i/>
                <w:iCs/>
                <w:color w:val="FF0000"/>
                <w:sz w:val="20"/>
                <w:szCs w:val="20"/>
              </w:rPr>
              <w:t>202</w:t>
            </w:r>
            <w:r>
              <w:rPr>
                <w:i/>
                <w:iCs/>
                <w:color w:val="FF0000"/>
                <w:sz w:val="20"/>
                <w:szCs w:val="20"/>
              </w:rPr>
              <w:t>5</w:t>
            </w:r>
            <w:r w:rsidRPr="00ED0048">
              <w:rPr>
                <w:i/>
                <w:iCs/>
                <w:color w:val="FF0000"/>
                <w:sz w:val="20"/>
                <w:szCs w:val="20"/>
              </w:rPr>
              <w:t xml:space="preserve">. gada </w:t>
            </w:r>
            <w:r>
              <w:rPr>
                <w:i/>
                <w:iCs/>
                <w:color w:val="FF0000"/>
                <w:sz w:val="20"/>
                <w:szCs w:val="20"/>
              </w:rPr>
              <w:t>4. marta</w:t>
            </w:r>
            <w:r w:rsidRPr="00ED0048">
              <w:rPr>
                <w:i/>
                <w:iCs/>
                <w:color w:val="FF0000"/>
                <w:sz w:val="20"/>
                <w:szCs w:val="20"/>
              </w:rPr>
              <w:t xml:space="preserve"> sēdē (protokols Nr.</w:t>
            </w:r>
            <w:r>
              <w:rPr>
                <w:i/>
                <w:iCs/>
                <w:color w:val="FF0000"/>
                <w:sz w:val="20"/>
                <w:szCs w:val="20"/>
              </w:rPr>
              <w:t>2</w:t>
            </w:r>
            <w:r w:rsidRPr="00ED0048">
              <w:rPr>
                <w:i/>
                <w:iCs/>
                <w:color w:val="FF0000"/>
                <w:sz w:val="20"/>
                <w:szCs w:val="20"/>
              </w:rPr>
              <w:t>))</w:t>
            </w:r>
          </w:p>
        </w:tc>
      </w:tr>
    </w:tbl>
    <w:p w14:paraId="2F8A8CA9" w14:textId="77777777" w:rsidR="00B8597B" w:rsidRPr="001F3D4F" w:rsidRDefault="00B8597B" w:rsidP="00A42200">
      <w:pPr>
        <w:ind w:firstLine="0"/>
      </w:pPr>
    </w:p>
    <w:p w14:paraId="7142F380" w14:textId="03F1BDCB" w:rsidR="00B8597B" w:rsidRPr="001F3D4F" w:rsidRDefault="00B8597B" w:rsidP="00A42200">
      <w:pPr>
        <w:ind w:firstLine="0"/>
        <w:jc w:val="right"/>
        <w:rPr>
          <w:rFonts w:eastAsia="Times New Roman" w:cs="Times New Roman"/>
          <w:b/>
          <w:sz w:val="20"/>
          <w:szCs w:val="20"/>
        </w:rPr>
      </w:pPr>
      <w:r w:rsidRPr="001F3D4F">
        <w:rPr>
          <w:rFonts w:eastAsia="Times New Roman" w:cs="Times New Roman"/>
          <w:b/>
          <w:sz w:val="20"/>
          <w:szCs w:val="20"/>
        </w:rPr>
        <w:t>1.3. pielikums</w:t>
      </w:r>
    </w:p>
    <w:p w14:paraId="308479F9" w14:textId="77777777" w:rsidR="00B8597B" w:rsidRPr="001F3D4F" w:rsidRDefault="00B8597B" w:rsidP="00A42200">
      <w:pPr>
        <w:ind w:firstLine="0"/>
        <w:jc w:val="right"/>
        <w:rPr>
          <w:rFonts w:eastAsia="Times New Roman" w:cs="Times New Roman"/>
          <w:color w:val="000000" w:themeColor="text1"/>
          <w:sz w:val="20"/>
          <w:szCs w:val="20"/>
        </w:rPr>
      </w:pPr>
      <w:r w:rsidRPr="001F3D4F">
        <w:rPr>
          <w:rFonts w:eastAsia="Times New Roman" w:cs="Times New Roman"/>
          <w:color w:val="000000" w:themeColor="text1"/>
          <w:sz w:val="20"/>
          <w:szCs w:val="20"/>
        </w:rPr>
        <w:t>iepirkuma nolikumam</w:t>
      </w:r>
    </w:p>
    <w:p w14:paraId="1BB46EF9" w14:textId="2B1AA6D8" w:rsidR="00B8597B" w:rsidRPr="001F3D4F" w:rsidRDefault="00B8597B" w:rsidP="00A42200">
      <w:pPr>
        <w:keepNext/>
        <w:tabs>
          <w:tab w:val="left" w:pos="720"/>
        </w:tabs>
        <w:ind w:firstLine="0"/>
        <w:jc w:val="right"/>
        <w:outlineLvl w:val="0"/>
        <w:rPr>
          <w:rFonts w:eastAsia="Times New Roman" w:cs="Times New Roman"/>
          <w:color w:val="000000"/>
          <w:sz w:val="20"/>
          <w:szCs w:val="20"/>
        </w:rPr>
      </w:pPr>
      <w:r w:rsidRPr="001F3D4F">
        <w:rPr>
          <w:rFonts w:eastAsia="Times New Roman" w:cs="Times New Roman"/>
          <w:color w:val="000000"/>
          <w:sz w:val="20"/>
          <w:szCs w:val="20"/>
        </w:rPr>
        <w:t>“Ārstniecībā iesaistīto personu vispārējo</w:t>
      </w:r>
      <w:r w:rsidR="001C7FA9" w:rsidRPr="001F3D4F">
        <w:rPr>
          <w:rFonts w:eastAsia="Times New Roman" w:cs="Times New Roman"/>
          <w:color w:val="000000"/>
          <w:sz w:val="20"/>
          <w:szCs w:val="20"/>
        </w:rPr>
        <w:t xml:space="preserve"> </w:t>
      </w:r>
      <w:r w:rsidRPr="001F3D4F">
        <w:rPr>
          <w:rFonts w:eastAsia="Times New Roman" w:cs="Times New Roman"/>
          <w:color w:val="000000"/>
          <w:sz w:val="20"/>
          <w:szCs w:val="20"/>
        </w:rPr>
        <w:t>zināšanu un prasmju pilnveidošana”</w:t>
      </w:r>
    </w:p>
    <w:p w14:paraId="741203AC" w14:textId="2BF50559" w:rsidR="00B8597B" w:rsidRPr="001F3D4F" w:rsidRDefault="00B8597B" w:rsidP="00A42200">
      <w:pPr>
        <w:ind w:firstLine="0"/>
        <w:jc w:val="right"/>
        <w:rPr>
          <w:rFonts w:eastAsia="Times New Roman" w:cs="Times New Roman"/>
          <w:b/>
          <w:szCs w:val="24"/>
        </w:rPr>
      </w:pPr>
      <w:r w:rsidRPr="001F3D4F">
        <w:rPr>
          <w:rFonts w:eastAsia="Times New Roman" w:cs="Times New Roman"/>
          <w:color w:val="000000"/>
          <w:sz w:val="20"/>
          <w:szCs w:val="20"/>
        </w:rPr>
        <w:t xml:space="preserve">(iepirkuma identifikācijas Nr.VM </w:t>
      </w:r>
      <w:r w:rsidRPr="001F3D4F">
        <w:rPr>
          <w:rFonts w:eastAsia="Times New Roman" w:cs="Times New Roman"/>
          <w:sz w:val="20"/>
          <w:szCs w:val="20"/>
        </w:rPr>
        <w:t>2025/</w:t>
      </w:r>
      <w:r w:rsidR="00FA39D9" w:rsidRPr="001F3D4F">
        <w:rPr>
          <w:rFonts w:eastAsia="Times New Roman" w:cs="Times New Roman"/>
          <w:sz w:val="20"/>
          <w:szCs w:val="20"/>
        </w:rPr>
        <w:t>4</w:t>
      </w:r>
      <w:r w:rsidRPr="001F3D4F">
        <w:rPr>
          <w:rFonts w:eastAsia="Times New Roman" w:cs="Times New Roman"/>
          <w:sz w:val="20"/>
          <w:szCs w:val="20"/>
        </w:rPr>
        <w:t>/ESF)</w:t>
      </w:r>
    </w:p>
    <w:p w14:paraId="7223C6AE" w14:textId="77777777" w:rsidR="00B8597B" w:rsidRPr="001F3D4F" w:rsidRDefault="00B8597B" w:rsidP="00A42200">
      <w:pPr>
        <w:ind w:firstLine="0"/>
        <w:jc w:val="left"/>
        <w:rPr>
          <w:rFonts w:eastAsia="Times New Roman" w:cs="Times New Roman"/>
          <w:b/>
          <w:szCs w:val="24"/>
          <w:u w:val="single"/>
        </w:rPr>
      </w:pPr>
    </w:p>
    <w:p w14:paraId="618A0250" w14:textId="757C1B32" w:rsidR="00B8597B" w:rsidRPr="001F3D4F" w:rsidRDefault="00B8597B" w:rsidP="00A42200">
      <w:pPr>
        <w:ind w:firstLine="0"/>
        <w:jc w:val="left"/>
        <w:rPr>
          <w:rFonts w:eastAsia="Times New Roman" w:cs="Times New Roman"/>
          <w:b/>
          <w:szCs w:val="24"/>
          <w:u w:val="single"/>
        </w:rPr>
      </w:pPr>
      <w:r w:rsidRPr="001F3D4F">
        <w:rPr>
          <w:rFonts w:eastAsia="Times New Roman" w:cs="Times New Roman"/>
          <w:b/>
          <w:szCs w:val="24"/>
          <w:u w:val="single"/>
        </w:rPr>
        <w:t>Iepirkuma priekšmeta 3. daļa.</w:t>
      </w:r>
    </w:p>
    <w:p w14:paraId="06878FB5" w14:textId="3AAA7118" w:rsidR="00B8597B" w:rsidRPr="001F3D4F" w:rsidRDefault="00B8597B" w:rsidP="2FDB5004">
      <w:pPr>
        <w:ind w:firstLine="0"/>
        <w:rPr>
          <w:rFonts w:eastAsia="Times New Roman" w:cs="Times New Roman"/>
          <w:shd w:val="clear" w:color="auto" w:fill="FFFFFF"/>
        </w:rPr>
      </w:pPr>
      <w:r w:rsidRPr="001F3D4F">
        <w:rPr>
          <w:rFonts w:eastAsia="Times New Roman" w:cs="Times New Roman"/>
          <w:shd w:val="clear" w:color="auto" w:fill="FFFFFF"/>
        </w:rPr>
        <w:t xml:space="preserve">Aktualizēt mācību programmu </w:t>
      </w:r>
      <w:r w:rsidRPr="001F3D4F">
        <w:rPr>
          <w:rFonts w:eastAsia="Times New Roman" w:cs="Times New Roman"/>
          <w:b/>
          <w:bCs/>
          <w:shd w:val="clear" w:color="auto" w:fill="FFFFFF"/>
        </w:rPr>
        <w:t>“</w:t>
      </w:r>
      <w:r w:rsidR="00901F95" w:rsidRPr="001F3D4F">
        <w:rPr>
          <w:rFonts w:eastAsia="Times New Roman" w:cs="Times New Roman"/>
          <w:b/>
          <w:bCs/>
          <w:shd w:val="clear" w:color="auto" w:fill="FFFFFF"/>
        </w:rPr>
        <w:t>Psihoemocionālā labbūtība darba vietā un stresa menedžments</w:t>
      </w:r>
      <w:r w:rsidRPr="001F3D4F">
        <w:rPr>
          <w:rFonts w:eastAsia="Times New Roman" w:cs="Times New Roman"/>
          <w:b/>
          <w:bCs/>
          <w:shd w:val="clear" w:color="auto" w:fill="FFFFFF"/>
        </w:rPr>
        <w:t>”</w:t>
      </w:r>
      <w:r w:rsidRPr="001F3D4F">
        <w:rPr>
          <w:rFonts w:eastAsia="Times New Roman" w:cs="Times New Roman"/>
          <w:shd w:val="clear" w:color="auto" w:fill="FFFFFF"/>
        </w:rPr>
        <w:t xml:space="preserve"> un īstenot mācības saskaņā ar tehniskās specifikācijas prasībām.</w:t>
      </w:r>
    </w:p>
    <w:p w14:paraId="114CC485" w14:textId="77777777" w:rsidR="008525CA" w:rsidRPr="001F3D4F" w:rsidRDefault="008525CA" w:rsidP="00A42200">
      <w:pPr>
        <w:ind w:firstLine="0"/>
        <w:rPr>
          <w:rFonts w:eastAsia="Times New Roman" w:cs="Times New Roman"/>
          <w:szCs w:val="24"/>
          <w:shd w:val="clear" w:color="auto" w:fill="FFFFFF"/>
        </w:rPr>
      </w:pPr>
    </w:p>
    <w:tbl>
      <w:tblPr>
        <w:tblStyle w:val="TableGrid11"/>
        <w:tblW w:w="9351" w:type="dxa"/>
        <w:tblInd w:w="0" w:type="dxa"/>
        <w:tblLook w:val="04A0" w:firstRow="1" w:lastRow="0" w:firstColumn="1" w:lastColumn="0" w:noHBand="0" w:noVBand="1"/>
      </w:tblPr>
      <w:tblGrid>
        <w:gridCol w:w="2227"/>
        <w:gridCol w:w="7124"/>
      </w:tblGrid>
      <w:tr w:rsidR="00901F95" w:rsidRPr="001F3D4F" w14:paraId="44A8F039" w14:textId="77777777" w:rsidTr="2FDB5004">
        <w:tc>
          <w:tcPr>
            <w:tcW w:w="2227" w:type="dxa"/>
          </w:tcPr>
          <w:p w14:paraId="43114B71" w14:textId="77777777" w:rsidR="00901F95" w:rsidRPr="001F3D4F" w:rsidRDefault="00901F95" w:rsidP="00A42200">
            <w:pPr>
              <w:rPr>
                <w:rFonts w:eastAsia="Times New Roman"/>
                <w:szCs w:val="24"/>
              </w:rPr>
            </w:pPr>
            <w:r w:rsidRPr="001F3D4F">
              <w:rPr>
                <w:rFonts w:eastAsia="Times New Roman"/>
                <w:b/>
                <w:szCs w:val="24"/>
              </w:rPr>
              <w:t>Prasības iepirkuma priekšmetam</w:t>
            </w:r>
          </w:p>
        </w:tc>
        <w:tc>
          <w:tcPr>
            <w:tcW w:w="7124" w:type="dxa"/>
          </w:tcPr>
          <w:p w14:paraId="09881561" w14:textId="77777777" w:rsidR="00901F95" w:rsidRPr="001F3D4F" w:rsidRDefault="00901F95" w:rsidP="00A42200">
            <w:pPr>
              <w:jc w:val="center"/>
              <w:rPr>
                <w:rFonts w:eastAsia="Times New Roman"/>
                <w:szCs w:val="24"/>
              </w:rPr>
            </w:pPr>
            <w:r w:rsidRPr="001F3D4F">
              <w:rPr>
                <w:rFonts w:eastAsia="Times New Roman"/>
                <w:b/>
                <w:szCs w:val="24"/>
              </w:rPr>
              <w:t>Prasību apraksts</w:t>
            </w:r>
          </w:p>
        </w:tc>
      </w:tr>
      <w:tr w:rsidR="00901F95" w:rsidRPr="001F3D4F" w14:paraId="598DC544" w14:textId="77777777" w:rsidTr="2FDB5004">
        <w:tc>
          <w:tcPr>
            <w:tcW w:w="2227" w:type="dxa"/>
          </w:tcPr>
          <w:p w14:paraId="20148736" w14:textId="77777777" w:rsidR="00901F95" w:rsidRPr="001F3D4F" w:rsidRDefault="00901F95" w:rsidP="00A42200">
            <w:pPr>
              <w:rPr>
                <w:rFonts w:eastAsia="Times New Roman"/>
                <w:szCs w:val="24"/>
              </w:rPr>
            </w:pPr>
            <w:r w:rsidRPr="001F3D4F">
              <w:rPr>
                <w:rFonts w:eastAsia="Times New Roman"/>
                <w:szCs w:val="24"/>
              </w:rPr>
              <w:t xml:space="preserve">2.1. Pakalpojuma sniegšanas un programmas īstenošanas laiks </w:t>
            </w:r>
          </w:p>
        </w:tc>
        <w:tc>
          <w:tcPr>
            <w:tcW w:w="7124" w:type="dxa"/>
          </w:tcPr>
          <w:p w14:paraId="4E93E78D" w14:textId="546331FF" w:rsidR="00901F95" w:rsidRPr="001F3D4F" w:rsidRDefault="00901F95" w:rsidP="00A42200">
            <w:pPr>
              <w:jc w:val="both"/>
              <w:rPr>
                <w:rFonts w:eastAsia="Times New Roman"/>
                <w:szCs w:val="24"/>
              </w:rPr>
            </w:pPr>
            <w:r w:rsidRPr="001F3D4F">
              <w:rPr>
                <w:rFonts w:eastAsia="Times New Roman"/>
                <w:szCs w:val="24"/>
              </w:rPr>
              <w:t xml:space="preserve">2.1.1. Pakalpojuma sniegšanas laiks ir </w:t>
            </w:r>
            <w:r w:rsidR="008525CA" w:rsidRPr="001F3D4F">
              <w:rPr>
                <w:rFonts w:eastAsia="Times New Roman"/>
                <w:b/>
                <w:bCs/>
                <w:szCs w:val="24"/>
              </w:rPr>
              <w:t>24</w:t>
            </w:r>
            <w:r w:rsidRPr="001F3D4F">
              <w:rPr>
                <w:rFonts w:eastAsia="Times New Roman"/>
                <w:b/>
                <w:bCs/>
                <w:szCs w:val="24"/>
              </w:rPr>
              <w:t xml:space="preserve"> (</w:t>
            </w:r>
            <w:r w:rsidR="008525CA" w:rsidRPr="001F3D4F">
              <w:rPr>
                <w:rFonts w:eastAsia="Times New Roman"/>
                <w:b/>
                <w:bCs/>
                <w:szCs w:val="24"/>
              </w:rPr>
              <w:t>divdesmit četri</w:t>
            </w:r>
            <w:r w:rsidRPr="001F3D4F">
              <w:rPr>
                <w:rFonts w:eastAsia="Times New Roman"/>
                <w:b/>
                <w:bCs/>
                <w:szCs w:val="24"/>
              </w:rPr>
              <w:t>)</w:t>
            </w:r>
            <w:r w:rsidRPr="001F3D4F">
              <w:rPr>
                <w:rFonts w:eastAsia="Times New Roman"/>
                <w:szCs w:val="24"/>
              </w:rPr>
              <w:t xml:space="preserve"> kalendārie mēneši no līguma noslēgšanas dienas.</w:t>
            </w:r>
          </w:p>
          <w:p w14:paraId="1B26EA43" w14:textId="7688BA33" w:rsidR="00901F95" w:rsidRPr="001F3D4F" w:rsidRDefault="00901F95" w:rsidP="00A42200">
            <w:pPr>
              <w:jc w:val="both"/>
              <w:rPr>
                <w:rFonts w:eastAsia="Times New Roman"/>
                <w:szCs w:val="24"/>
              </w:rPr>
            </w:pPr>
            <w:r w:rsidRPr="001F3D4F">
              <w:rPr>
                <w:rFonts w:eastAsia="Times New Roman"/>
                <w:szCs w:val="24"/>
              </w:rPr>
              <w:t xml:space="preserve">2.1.2. Programmu realizēt </w:t>
            </w:r>
            <w:r w:rsidR="008525CA" w:rsidRPr="001F3D4F">
              <w:rPr>
                <w:rFonts w:eastAsia="Times New Roman"/>
                <w:szCs w:val="24"/>
              </w:rPr>
              <w:t>8</w:t>
            </w:r>
            <w:r w:rsidRPr="001F3D4F">
              <w:rPr>
                <w:rFonts w:eastAsia="Times New Roman"/>
                <w:szCs w:val="24"/>
              </w:rPr>
              <w:t xml:space="preserve"> (</w:t>
            </w:r>
            <w:r w:rsidR="008525CA" w:rsidRPr="001F3D4F">
              <w:rPr>
                <w:rFonts w:eastAsia="Times New Roman"/>
                <w:szCs w:val="24"/>
              </w:rPr>
              <w:t>astoņās</w:t>
            </w:r>
            <w:r w:rsidRPr="001F3D4F">
              <w:rPr>
                <w:rFonts w:eastAsia="Times New Roman"/>
                <w:szCs w:val="24"/>
              </w:rPr>
              <w:t xml:space="preserve">) akadēmiskajās stundās, no kurām </w:t>
            </w:r>
            <w:r w:rsidR="009B58AD" w:rsidRPr="001F3D4F">
              <w:rPr>
                <w:rFonts w:eastAsia="Times New Roman"/>
                <w:szCs w:val="24"/>
              </w:rPr>
              <w:t>2</w:t>
            </w:r>
            <w:r w:rsidRPr="001F3D4F">
              <w:rPr>
                <w:rFonts w:eastAsia="Times New Roman"/>
                <w:szCs w:val="24"/>
              </w:rPr>
              <w:t xml:space="preserve"> (div</w:t>
            </w:r>
            <w:r w:rsidR="009B58AD" w:rsidRPr="001F3D4F">
              <w:rPr>
                <w:rFonts w:eastAsia="Times New Roman"/>
                <w:szCs w:val="24"/>
              </w:rPr>
              <w:t>as</w:t>
            </w:r>
            <w:r w:rsidRPr="001F3D4F">
              <w:rPr>
                <w:rFonts w:eastAsia="Times New Roman"/>
                <w:szCs w:val="24"/>
              </w:rPr>
              <w:t xml:space="preserve">) akadēmiskās stundas </w:t>
            </w:r>
            <w:r w:rsidR="00DF31B8" w:rsidRPr="001F3D4F">
              <w:rPr>
                <w:rFonts w:eastAsia="Times New Roman"/>
                <w:szCs w:val="24"/>
              </w:rPr>
              <w:t xml:space="preserve">ir </w:t>
            </w:r>
            <w:r w:rsidRPr="001F3D4F">
              <w:rPr>
                <w:rFonts w:eastAsia="Times New Roman"/>
                <w:szCs w:val="24"/>
              </w:rPr>
              <w:t>praktiskās nodarbības, un nodrošināt mācības atbilstoši saskaņotajai mācību programmai un norādītajam dalībnieku kopskaitam periodā.</w:t>
            </w:r>
          </w:p>
          <w:p w14:paraId="464AD5E1" w14:textId="184D12E4" w:rsidR="00ED424D" w:rsidRPr="001F3D4F" w:rsidRDefault="00ED424D" w:rsidP="00A42200">
            <w:pPr>
              <w:jc w:val="both"/>
              <w:rPr>
                <w:szCs w:val="24"/>
              </w:rPr>
            </w:pPr>
            <w:r w:rsidRPr="001F3D4F">
              <w:rPr>
                <w:szCs w:val="24"/>
              </w:rPr>
              <w:t>Nodrošināt, ka visas mācības tiek īstenotas un mācībspēks tajās piedalās reālā laika režīmā (nav pieļaujama mācību īstenošana videoieraksta atskaņošanas veidā u.tml.).</w:t>
            </w:r>
          </w:p>
          <w:p w14:paraId="3EF5BE3E" w14:textId="77777777" w:rsidR="00901F95" w:rsidRPr="001F3D4F" w:rsidRDefault="00901F95" w:rsidP="00A42200">
            <w:pPr>
              <w:jc w:val="both"/>
              <w:rPr>
                <w:rFonts w:eastAsia="Times New Roman"/>
                <w:szCs w:val="24"/>
              </w:rPr>
            </w:pPr>
            <w:r w:rsidRPr="001F3D4F">
              <w:rPr>
                <w:rFonts w:eastAsia="Times New Roman"/>
                <w:szCs w:val="24"/>
              </w:rPr>
              <w:t>2.1.3. Pirmās grupas mācības jāuzsāk ne vēlāk kā 3 (trīs) mēnešu laikā no līguma abpusējas parakstīšanas.</w:t>
            </w:r>
          </w:p>
          <w:p w14:paraId="74902950" w14:textId="77777777" w:rsidR="00901F95" w:rsidRPr="001F3D4F" w:rsidRDefault="00901F95" w:rsidP="00A42200">
            <w:pPr>
              <w:jc w:val="both"/>
              <w:rPr>
                <w:rFonts w:eastAsia="Times New Roman"/>
                <w:szCs w:val="24"/>
              </w:rPr>
            </w:pPr>
            <w:r w:rsidRPr="001F3D4F">
              <w:rPr>
                <w:rFonts w:eastAsia="Times New Roman"/>
                <w:szCs w:val="24"/>
              </w:rPr>
              <w:t>2.1.4. Noslēguma grupas mācības plānot un īstenot ne vēlāk kā 1 (vienu) mēnesi pirms līguma termiņa beigām.</w:t>
            </w:r>
          </w:p>
        </w:tc>
      </w:tr>
      <w:tr w:rsidR="00901F95" w:rsidRPr="001F3D4F" w14:paraId="188DD06A" w14:textId="77777777" w:rsidTr="2FDB5004">
        <w:trPr>
          <w:trHeight w:val="388"/>
        </w:trPr>
        <w:tc>
          <w:tcPr>
            <w:tcW w:w="2227" w:type="dxa"/>
          </w:tcPr>
          <w:p w14:paraId="2ED5AE6D" w14:textId="77777777" w:rsidR="00901F95" w:rsidRPr="001F3D4F" w:rsidRDefault="00901F95" w:rsidP="00A42200">
            <w:pPr>
              <w:rPr>
                <w:rFonts w:eastAsia="Times New Roman"/>
                <w:szCs w:val="24"/>
              </w:rPr>
            </w:pPr>
            <w:r w:rsidRPr="001F3D4F">
              <w:rPr>
                <w:rFonts w:eastAsia="Times New Roman"/>
                <w:szCs w:val="24"/>
              </w:rPr>
              <w:t>2.2. Mērķauditorija</w:t>
            </w:r>
          </w:p>
        </w:tc>
        <w:tc>
          <w:tcPr>
            <w:tcW w:w="7124" w:type="dxa"/>
          </w:tcPr>
          <w:p w14:paraId="20668876" w14:textId="25450BF3" w:rsidR="00901F95" w:rsidRPr="001F3D4F" w:rsidRDefault="00901F95" w:rsidP="00A42200">
            <w:pPr>
              <w:rPr>
                <w:rFonts w:eastAsia="Times New Roman"/>
                <w:szCs w:val="24"/>
              </w:rPr>
            </w:pPr>
            <w:r w:rsidRPr="001F3D4F">
              <w:rPr>
                <w:rFonts w:eastAsia="Times New Roman"/>
                <w:szCs w:val="24"/>
              </w:rPr>
              <w:t>Ārstniecības personas</w:t>
            </w:r>
            <w:r w:rsidR="00B81027" w:rsidRPr="001F3D4F">
              <w:rPr>
                <w:rFonts w:eastAsia="Times New Roman"/>
                <w:szCs w:val="24"/>
              </w:rPr>
              <w:t>, ārstniecības atbalsta personas</w:t>
            </w:r>
            <w:r w:rsidRPr="001F3D4F">
              <w:rPr>
                <w:rFonts w:eastAsia="Times New Roman"/>
                <w:szCs w:val="24"/>
              </w:rPr>
              <w:t xml:space="preserve"> un farmaceitiskās aprūpes pakalpojumu sniedzēji</w:t>
            </w:r>
          </w:p>
        </w:tc>
      </w:tr>
      <w:tr w:rsidR="00901F95" w:rsidRPr="001F3D4F" w14:paraId="37EE0702" w14:textId="77777777" w:rsidTr="2FDB5004">
        <w:tc>
          <w:tcPr>
            <w:tcW w:w="2227" w:type="dxa"/>
          </w:tcPr>
          <w:p w14:paraId="1381392B" w14:textId="77777777" w:rsidR="00901F95" w:rsidRPr="001F3D4F" w:rsidRDefault="00901F95" w:rsidP="00A42200">
            <w:pPr>
              <w:rPr>
                <w:rFonts w:eastAsia="Times New Roman"/>
                <w:szCs w:val="24"/>
              </w:rPr>
            </w:pPr>
            <w:r w:rsidRPr="001F3D4F">
              <w:rPr>
                <w:rFonts w:eastAsia="Times New Roman"/>
                <w:szCs w:val="24"/>
              </w:rPr>
              <w:t>2.3. Dalībnieku skaits un mācību norises vieta</w:t>
            </w:r>
          </w:p>
          <w:p w14:paraId="5F7AE51C" w14:textId="77777777" w:rsidR="00901F95" w:rsidRPr="001F3D4F" w:rsidRDefault="00901F95" w:rsidP="00A42200">
            <w:pPr>
              <w:rPr>
                <w:rFonts w:eastAsia="Times New Roman"/>
                <w:szCs w:val="24"/>
              </w:rPr>
            </w:pPr>
          </w:p>
        </w:tc>
        <w:tc>
          <w:tcPr>
            <w:tcW w:w="7124" w:type="dxa"/>
          </w:tcPr>
          <w:p w14:paraId="08B44FBF" w14:textId="5F3F16FB" w:rsidR="00901F95" w:rsidRPr="001F3D4F" w:rsidRDefault="00901F95" w:rsidP="00A42200">
            <w:pPr>
              <w:jc w:val="both"/>
              <w:rPr>
                <w:rFonts w:eastAsia="Times New Roman"/>
                <w:szCs w:val="24"/>
              </w:rPr>
            </w:pPr>
            <w:r w:rsidRPr="001F3D4F">
              <w:rPr>
                <w:rFonts w:eastAsia="Times New Roman"/>
                <w:szCs w:val="24"/>
              </w:rPr>
              <w:t xml:space="preserve">2.3.1. Kopējais dalībnieku skaits: </w:t>
            </w:r>
            <w:r w:rsidR="00097356" w:rsidRPr="001F3D4F">
              <w:rPr>
                <w:rFonts w:eastAsia="Times New Roman"/>
                <w:b/>
                <w:bCs/>
                <w:szCs w:val="24"/>
              </w:rPr>
              <w:t>2</w:t>
            </w:r>
            <w:r w:rsidRPr="001F3D4F">
              <w:rPr>
                <w:rFonts w:eastAsia="Times New Roman"/>
                <w:b/>
                <w:bCs/>
                <w:szCs w:val="24"/>
              </w:rPr>
              <w:t>00 (</w:t>
            </w:r>
            <w:r w:rsidR="00097356" w:rsidRPr="001F3D4F">
              <w:rPr>
                <w:rFonts w:eastAsia="Times New Roman"/>
                <w:b/>
                <w:bCs/>
                <w:szCs w:val="24"/>
              </w:rPr>
              <w:t xml:space="preserve">divi </w:t>
            </w:r>
            <w:r w:rsidRPr="001F3D4F">
              <w:rPr>
                <w:rFonts w:eastAsia="Times New Roman"/>
                <w:b/>
                <w:bCs/>
                <w:szCs w:val="24"/>
              </w:rPr>
              <w:t>simt</w:t>
            </w:r>
            <w:r w:rsidR="00097356" w:rsidRPr="001F3D4F">
              <w:rPr>
                <w:rFonts w:eastAsia="Times New Roman"/>
                <w:b/>
                <w:bCs/>
                <w:szCs w:val="24"/>
              </w:rPr>
              <w:t>i</w:t>
            </w:r>
            <w:r w:rsidRPr="001F3D4F">
              <w:rPr>
                <w:rFonts w:eastAsia="Times New Roman"/>
                <w:b/>
                <w:bCs/>
                <w:szCs w:val="24"/>
              </w:rPr>
              <w:t xml:space="preserve">) </w:t>
            </w:r>
            <w:r w:rsidRPr="001F3D4F">
              <w:rPr>
                <w:rFonts w:eastAsia="Times New Roman"/>
                <w:szCs w:val="24"/>
              </w:rPr>
              <w:t>personas līguma darbības laikā.</w:t>
            </w:r>
          </w:p>
          <w:p w14:paraId="08640D6F" w14:textId="77777777" w:rsidR="00901F95" w:rsidRPr="001F3D4F" w:rsidRDefault="00901F95" w:rsidP="00A42200">
            <w:pPr>
              <w:ind w:left="1" w:firstLine="36"/>
              <w:rPr>
                <w:rFonts w:eastAsia="Times New Roman"/>
                <w:szCs w:val="24"/>
              </w:rPr>
            </w:pPr>
            <w:r w:rsidRPr="001F3D4F">
              <w:rPr>
                <w:rFonts w:eastAsia="Times New Roman"/>
                <w:szCs w:val="24"/>
              </w:rPr>
              <w:t>2.3.2. Kopējais dalībnieku skaits var būt mazāks 5% robežās no kopējā līgumā noteiktā dalībnieku skaita.</w:t>
            </w:r>
          </w:p>
          <w:p w14:paraId="016413E6" w14:textId="77777777" w:rsidR="00901F95" w:rsidRPr="001F3D4F" w:rsidRDefault="00901F95" w:rsidP="00A42200">
            <w:pPr>
              <w:jc w:val="both"/>
              <w:rPr>
                <w:rFonts w:eastAsia="Times New Roman"/>
                <w:szCs w:val="24"/>
              </w:rPr>
            </w:pPr>
            <w:r w:rsidRPr="001F3D4F">
              <w:rPr>
                <w:rFonts w:eastAsia="Times New Roman"/>
                <w:szCs w:val="24"/>
              </w:rPr>
              <w:t>2.3.3. Ja pieprasījums pēc pakalpojuma pārsniedz sākotnēji tehniskajā specifikācijā plānoto apjomu un līguma ietvaros nav iespējams apmierināt visu interesentu pieprasījumu pēc pakalpojuma, Pasūtītājs vai Pakalpojuma sniedzējs var ierosināt pakalpojuma apjoma palielināšanu līdz 50% (piecdesmit procenti), nepagarinot līguma darbības termiņu (pakalpojuma apjoma palielinājums var tikt realizēts, ja noslēgta attiecīga vienošanās).</w:t>
            </w:r>
          </w:p>
          <w:p w14:paraId="775C1759" w14:textId="77777777" w:rsidR="00901F95" w:rsidRPr="001F3D4F" w:rsidRDefault="00901F95" w:rsidP="00A42200">
            <w:pPr>
              <w:jc w:val="both"/>
              <w:rPr>
                <w:rFonts w:eastAsia="Times New Roman"/>
                <w:szCs w:val="24"/>
              </w:rPr>
            </w:pPr>
            <w:r w:rsidRPr="001F3D4F">
              <w:rPr>
                <w:rFonts w:eastAsia="Times New Roman"/>
                <w:szCs w:val="24"/>
              </w:rPr>
              <w:t>2.3.4. Dalījums grupās: vienā grupā līdz 25 (divdesmit piecām) personām, bet ne vairāk kā 30 (trīsdesmit) personas.</w:t>
            </w:r>
          </w:p>
          <w:p w14:paraId="22F8A566" w14:textId="77777777" w:rsidR="00901F95" w:rsidRPr="001F3D4F" w:rsidRDefault="00901F95" w:rsidP="00A42200">
            <w:pPr>
              <w:rPr>
                <w:rFonts w:eastAsia="Times New Roman"/>
                <w:szCs w:val="24"/>
              </w:rPr>
            </w:pPr>
            <w:r w:rsidRPr="001F3D4F">
              <w:rPr>
                <w:rFonts w:eastAsia="Times New Roman"/>
                <w:szCs w:val="24"/>
              </w:rPr>
              <w:t xml:space="preserve">2.3.5.  Pakalpojuma sniegšanas vieta: visa Latvijas teritorija. </w:t>
            </w:r>
          </w:p>
        </w:tc>
      </w:tr>
      <w:tr w:rsidR="00901F95" w:rsidRPr="001F3D4F" w14:paraId="0151981B" w14:textId="77777777" w:rsidTr="2FDB5004">
        <w:tc>
          <w:tcPr>
            <w:tcW w:w="2227" w:type="dxa"/>
          </w:tcPr>
          <w:p w14:paraId="418FA01C" w14:textId="77777777" w:rsidR="00901F95" w:rsidRPr="001F3D4F" w:rsidRDefault="00901F95" w:rsidP="00A42200">
            <w:pPr>
              <w:rPr>
                <w:rFonts w:eastAsia="Times New Roman"/>
                <w:szCs w:val="24"/>
              </w:rPr>
            </w:pPr>
            <w:r w:rsidRPr="001F3D4F">
              <w:rPr>
                <w:rFonts w:eastAsia="Times New Roman"/>
                <w:szCs w:val="24"/>
              </w:rPr>
              <w:t xml:space="preserve">2.4. Programmas saturs </w:t>
            </w:r>
          </w:p>
          <w:p w14:paraId="3DFE177B" w14:textId="77777777" w:rsidR="00901F95" w:rsidRPr="001F3D4F" w:rsidRDefault="00901F95" w:rsidP="00A42200">
            <w:pPr>
              <w:rPr>
                <w:rFonts w:eastAsia="Times New Roman"/>
                <w:szCs w:val="24"/>
              </w:rPr>
            </w:pPr>
          </w:p>
        </w:tc>
        <w:tc>
          <w:tcPr>
            <w:tcW w:w="7124" w:type="dxa"/>
          </w:tcPr>
          <w:p w14:paraId="06C2FC31" w14:textId="08C8231C" w:rsidR="00901F95" w:rsidRPr="001F3D4F" w:rsidRDefault="00901F95" w:rsidP="2FDB5004">
            <w:pPr>
              <w:shd w:val="clear" w:color="auto" w:fill="FFFFFF" w:themeFill="background1"/>
              <w:jc w:val="both"/>
              <w:rPr>
                <w:rFonts w:eastAsia="Times New Roman"/>
                <w:sz w:val="20"/>
                <w:szCs w:val="20"/>
              </w:rPr>
            </w:pPr>
            <w:r w:rsidRPr="001F3D4F">
              <w:rPr>
                <w:rFonts w:eastAsia="Times New Roman"/>
              </w:rPr>
              <w:t>2.4.1.</w:t>
            </w:r>
            <w:r w:rsidRPr="001F3D4F">
              <w:rPr>
                <w:rFonts w:eastAsia="Times New Roman"/>
                <w:sz w:val="20"/>
                <w:szCs w:val="20"/>
              </w:rPr>
              <w:t xml:space="preserve"> </w:t>
            </w:r>
            <w:r w:rsidRPr="001F3D4F">
              <w:rPr>
                <w:rFonts w:eastAsia="Times New Roman"/>
              </w:rPr>
              <w:t>Aktualizēt ESF projektā “Ārstniecības un ārstniecības atbalsta personāla kvalifikācijas uzlabošana” izstrādāto mācību programmu “</w:t>
            </w:r>
            <w:r w:rsidR="00444932" w:rsidRPr="001F3D4F">
              <w:rPr>
                <w:rFonts w:eastAsia="Times New Roman"/>
                <w:shd w:val="clear" w:color="auto" w:fill="FFFFFF"/>
              </w:rPr>
              <w:t>Psihoemocionālā lab</w:t>
            </w:r>
            <w:r w:rsidR="00121B71" w:rsidRPr="001F3D4F">
              <w:rPr>
                <w:rFonts w:eastAsia="Times New Roman"/>
                <w:shd w:val="clear" w:color="auto" w:fill="FFFFFF"/>
              </w:rPr>
              <w:t>klājība</w:t>
            </w:r>
            <w:r w:rsidR="00444932" w:rsidRPr="001F3D4F">
              <w:rPr>
                <w:rFonts w:eastAsia="Times New Roman"/>
                <w:shd w:val="clear" w:color="auto" w:fill="FFFFFF"/>
              </w:rPr>
              <w:t xml:space="preserve"> darba vietā un stresa menedžments</w:t>
            </w:r>
            <w:r w:rsidRPr="001F3D4F">
              <w:rPr>
                <w:rFonts w:eastAsia="Times New Roman"/>
              </w:rPr>
              <w:t>”, iekļaujot aktuālākās tēmas.</w:t>
            </w:r>
          </w:p>
        </w:tc>
      </w:tr>
      <w:tr w:rsidR="00901F95" w:rsidRPr="001F3D4F" w14:paraId="42C125B8" w14:textId="77777777" w:rsidTr="2FDB5004">
        <w:tc>
          <w:tcPr>
            <w:tcW w:w="2227" w:type="dxa"/>
          </w:tcPr>
          <w:p w14:paraId="3244EF0B" w14:textId="77777777" w:rsidR="00901F95" w:rsidRPr="001F3D4F" w:rsidRDefault="00901F95" w:rsidP="00A42200">
            <w:pPr>
              <w:rPr>
                <w:rFonts w:eastAsia="Times New Roman"/>
                <w:szCs w:val="24"/>
              </w:rPr>
            </w:pPr>
            <w:r w:rsidRPr="001F3D4F">
              <w:rPr>
                <w:rFonts w:eastAsia="Times New Roman"/>
                <w:szCs w:val="24"/>
              </w:rPr>
              <w:t>2.5. Papildprasības mācībspēkiem (neatkarīgi no piedāvātā personāla skaita)</w:t>
            </w:r>
          </w:p>
        </w:tc>
        <w:tc>
          <w:tcPr>
            <w:tcW w:w="7124" w:type="dxa"/>
          </w:tcPr>
          <w:p w14:paraId="25A371AF" w14:textId="721DD756" w:rsidR="00901F95" w:rsidRPr="001F3D4F" w:rsidRDefault="00901F95" w:rsidP="00A42200">
            <w:pPr>
              <w:shd w:val="clear" w:color="auto" w:fill="FFFFFF"/>
              <w:jc w:val="both"/>
              <w:rPr>
                <w:rFonts w:eastAsia="Times New Roman"/>
                <w:szCs w:val="24"/>
              </w:rPr>
            </w:pPr>
            <w:r w:rsidRPr="001F3D4F">
              <w:rPr>
                <w:rFonts w:eastAsia="Times New Roman"/>
                <w:szCs w:val="24"/>
              </w:rPr>
              <w:t>2.5.1.</w:t>
            </w:r>
            <w:r w:rsidRPr="001F3D4F">
              <w:rPr>
                <w:rFonts w:eastAsia="Times New Roman"/>
                <w:sz w:val="20"/>
                <w:szCs w:val="20"/>
              </w:rPr>
              <w:t xml:space="preserve"> </w:t>
            </w:r>
            <w:r w:rsidRPr="001F3D4F">
              <w:rPr>
                <w:rFonts w:eastAsia="Times New Roman"/>
                <w:szCs w:val="24"/>
              </w:rPr>
              <w:t xml:space="preserve">Mācību procesa realizācijā piesaistīt pēdējo 36 (trīsdesmit sešu) mēnešu laikā profesijā strādājošu </w:t>
            </w:r>
            <w:r w:rsidR="00DC1F33" w:rsidRPr="001F3D4F">
              <w:rPr>
                <w:rFonts w:eastAsia="Times New Roman"/>
                <w:b/>
                <w:bCs/>
                <w:szCs w:val="24"/>
              </w:rPr>
              <w:t>klīnisko un veselības psihologu</w:t>
            </w:r>
            <w:r w:rsidR="00882936" w:rsidRPr="001F3D4F">
              <w:rPr>
                <w:rFonts w:eastAsia="Times New Roman"/>
                <w:b/>
                <w:bCs/>
                <w:szCs w:val="24"/>
              </w:rPr>
              <w:t>*</w:t>
            </w:r>
            <w:r w:rsidRPr="001F3D4F">
              <w:rPr>
                <w:rFonts w:eastAsia="Times New Roman"/>
                <w:szCs w:val="24"/>
              </w:rPr>
              <w:t xml:space="preserve"> (vienu vai vairākus), kuram pēdējo 36 (trīsdesmit sešu) mēnešu laikā ir bijusi pieredze ārstniecības personu izglītošanā.</w:t>
            </w:r>
          </w:p>
          <w:p w14:paraId="19934B6C" w14:textId="5BE7CD39" w:rsidR="00882936" w:rsidRPr="001F3D4F" w:rsidRDefault="00882936" w:rsidP="00A42200">
            <w:pPr>
              <w:shd w:val="clear" w:color="auto" w:fill="FFFFFF"/>
              <w:jc w:val="both"/>
              <w:rPr>
                <w:rFonts w:eastAsia="Times New Roman"/>
                <w:szCs w:val="24"/>
              </w:rPr>
            </w:pPr>
            <w:r w:rsidRPr="001F3D4F">
              <w:rPr>
                <w:i/>
                <w:iCs/>
                <w:szCs w:val="24"/>
              </w:rPr>
              <w:t>* Psihologu likuma 3.panta prasībām atbilstošs speciālists.</w:t>
            </w:r>
          </w:p>
        </w:tc>
      </w:tr>
    </w:tbl>
    <w:p w14:paraId="6B063209" w14:textId="77777777" w:rsidR="00681736" w:rsidRPr="001F3D4F" w:rsidRDefault="00681736" w:rsidP="00A42200">
      <w:pPr>
        <w:ind w:firstLine="0"/>
        <w:jc w:val="right"/>
        <w:rPr>
          <w:rFonts w:eastAsia="Times New Roman" w:cs="Times New Roman"/>
          <w:b/>
          <w:sz w:val="20"/>
          <w:szCs w:val="20"/>
        </w:rPr>
      </w:pPr>
    </w:p>
    <w:p w14:paraId="49C4D0C7" w14:textId="7891F34A" w:rsidR="00807EE6" w:rsidRPr="001F3D4F" w:rsidRDefault="00807EE6" w:rsidP="00A42200">
      <w:pPr>
        <w:ind w:firstLine="0"/>
        <w:jc w:val="right"/>
        <w:rPr>
          <w:rFonts w:eastAsia="Times New Roman" w:cs="Times New Roman"/>
          <w:b/>
          <w:sz w:val="20"/>
          <w:szCs w:val="20"/>
        </w:rPr>
      </w:pPr>
      <w:r w:rsidRPr="001F3D4F">
        <w:rPr>
          <w:rFonts w:eastAsia="Times New Roman" w:cs="Times New Roman"/>
          <w:b/>
          <w:sz w:val="20"/>
          <w:szCs w:val="20"/>
        </w:rPr>
        <w:lastRenderedPageBreak/>
        <w:t>1.</w:t>
      </w:r>
      <w:r w:rsidR="00681736" w:rsidRPr="001F3D4F">
        <w:rPr>
          <w:rFonts w:eastAsia="Times New Roman" w:cs="Times New Roman"/>
          <w:b/>
          <w:sz w:val="20"/>
          <w:szCs w:val="20"/>
        </w:rPr>
        <w:t>4</w:t>
      </w:r>
      <w:r w:rsidRPr="001F3D4F">
        <w:rPr>
          <w:rFonts w:eastAsia="Times New Roman" w:cs="Times New Roman"/>
          <w:b/>
          <w:sz w:val="20"/>
          <w:szCs w:val="20"/>
        </w:rPr>
        <w:t>. pielikums</w:t>
      </w:r>
    </w:p>
    <w:p w14:paraId="1E8A3A56" w14:textId="77777777" w:rsidR="00807EE6" w:rsidRPr="001F3D4F" w:rsidRDefault="00807EE6" w:rsidP="00A42200">
      <w:pPr>
        <w:ind w:firstLine="0"/>
        <w:jc w:val="right"/>
        <w:rPr>
          <w:rFonts w:eastAsia="Times New Roman" w:cs="Times New Roman"/>
          <w:color w:val="000000" w:themeColor="text1"/>
          <w:sz w:val="20"/>
          <w:szCs w:val="20"/>
        </w:rPr>
      </w:pPr>
      <w:r w:rsidRPr="001F3D4F">
        <w:rPr>
          <w:rFonts w:eastAsia="Times New Roman" w:cs="Times New Roman"/>
          <w:color w:val="000000" w:themeColor="text1"/>
          <w:sz w:val="20"/>
          <w:szCs w:val="20"/>
        </w:rPr>
        <w:t>iepirkuma nolikumam</w:t>
      </w:r>
    </w:p>
    <w:p w14:paraId="0F86F032" w14:textId="043164E6" w:rsidR="00807EE6" w:rsidRPr="001F3D4F" w:rsidRDefault="00807EE6" w:rsidP="00A42200">
      <w:pPr>
        <w:keepNext/>
        <w:tabs>
          <w:tab w:val="left" w:pos="720"/>
        </w:tabs>
        <w:ind w:firstLine="0"/>
        <w:jc w:val="right"/>
        <w:outlineLvl w:val="0"/>
        <w:rPr>
          <w:rFonts w:eastAsia="Times New Roman" w:cs="Times New Roman"/>
          <w:color w:val="000000"/>
          <w:sz w:val="20"/>
          <w:szCs w:val="20"/>
        </w:rPr>
      </w:pPr>
      <w:r w:rsidRPr="001F3D4F">
        <w:rPr>
          <w:rFonts w:eastAsia="Times New Roman" w:cs="Times New Roman"/>
          <w:color w:val="000000"/>
          <w:sz w:val="20"/>
          <w:szCs w:val="20"/>
        </w:rPr>
        <w:t>“Ārstniecībā iesaistīto personu vispārējo</w:t>
      </w:r>
      <w:r w:rsidR="001C7FA9" w:rsidRPr="001F3D4F">
        <w:rPr>
          <w:rFonts w:eastAsia="Times New Roman" w:cs="Times New Roman"/>
          <w:color w:val="000000"/>
          <w:sz w:val="20"/>
          <w:szCs w:val="20"/>
        </w:rPr>
        <w:t xml:space="preserve"> </w:t>
      </w:r>
      <w:r w:rsidRPr="001F3D4F">
        <w:rPr>
          <w:rFonts w:eastAsia="Times New Roman" w:cs="Times New Roman"/>
          <w:color w:val="000000"/>
          <w:sz w:val="20"/>
          <w:szCs w:val="20"/>
        </w:rPr>
        <w:t>zināšanu un prasmju pilnveidošana”</w:t>
      </w:r>
    </w:p>
    <w:p w14:paraId="46B97366" w14:textId="77F71B9B" w:rsidR="00807EE6" w:rsidRPr="001F3D4F" w:rsidRDefault="00807EE6" w:rsidP="00A42200">
      <w:pPr>
        <w:ind w:firstLine="0"/>
        <w:jc w:val="right"/>
        <w:rPr>
          <w:rFonts w:eastAsia="Times New Roman" w:cs="Times New Roman"/>
          <w:b/>
          <w:szCs w:val="24"/>
        </w:rPr>
      </w:pPr>
      <w:r w:rsidRPr="001F3D4F">
        <w:rPr>
          <w:rFonts w:eastAsia="Times New Roman" w:cs="Times New Roman"/>
          <w:color w:val="000000"/>
          <w:sz w:val="20"/>
          <w:szCs w:val="20"/>
        </w:rPr>
        <w:t xml:space="preserve">(iepirkuma identifikācijas Nr.VM </w:t>
      </w:r>
      <w:r w:rsidRPr="001F3D4F">
        <w:rPr>
          <w:rFonts w:eastAsia="Times New Roman" w:cs="Times New Roman"/>
          <w:sz w:val="20"/>
          <w:szCs w:val="20"/>
        </w:rPr>
        <w:t>2025/</w:t>
      </w:r>
      <w:r w:rsidR="00FA39D9" w:rsidRPr="001F3D4F">
        <w:rPr>
          <w:rFonts w:eastAsia="Times New Roman" w:cs="Times New Roman"/>
          <w:sz w:val="20"/>
          <w:szCs w:val="20"/>
        </w:rPr>
        <w:t>4</w:t>
      </w:r>
      <w:r w:rsidRPr="001F3D4F">
        <w:rPr>
          <w:rFonts w:eastAsia="Times New Roman" w:cs="Times New Roman"/>
          <w:sz w:val="20"/>
          <w:szCs w:val="20"/>
        </w:rPr>
        <w:t>/ESF)</w:t>
      </w:r>
    </w:p>
    <w:p w14:paraId="538CE399" w14:textId="77777777" w:rsidR="00807EE6" w:rsidRPr="001F3D4F" w:rsidRDefault="00807EE6" w:rsidP="00A42200">
      <w:pPr>
        <w:ind w:firstLine="0"/>
        <w:jc w:val="left"/>
        <w:rPr>
          <w:rFonts w:eastAsia="Times New Roman" w:cs="Times New Roman"/>
          <w:b/>
          <w:szCs w:val="24"/>
          <w:u w:val="single"/>
        </w:rPr>
      </w:pPr>
    </w:p>
    <w:p w14:paraId="5F0452BA" w14:textId="3F4A5787" w:rsidR="00807EE6" w:rsidRPr="001F3D4F" w:rsidRDefault="00807EE6" w:rsidP="00A42200">
      <w:pPr>
        <w:ind w:firstLine="0"/>
        <w:jc w:val="left"/>
        <w:rPr>
          <w:rFonts w:eastAsia="Times New Roman" w:cs="Times New Roman"/>
          <w:b/>
          <w:szCs w:val="24"/>
          <w:u w:val="single"/>
        </w:rPr>
      </w:pPr>
      <w:r w:rsidRPr="001F3D4F">
        <w:rPr>
          <w:rFonts w:eastAsia="Times New Roman" w:cs="Times New Roman"/>
          <w:b/>
          <w:szCs w:val="24"/>
          <w:u w:val="single"/>
        </w:rPr>
        <w:t xml:space="preserve">Iepirkuma priekšmeta </w:t>
      </w:r>
      <w:r w:rsidR="00681736" w:rsidRPr="001F3D4F">
        <w:rPr>
          <w:rFonts w:eastAsia="Times New Roman" w:cs="Times New Roman"/>
          <w:b/>
          <w:szCs w:val="24"/>
          <w:u w:val="single"/>
        </w:rPr>
        <w:t>4</w:t>
      </w:r>
      <w:r w:rsidRPr="001F3D4F">
        <w:rPr>
          <w:rFonts w:eastAsia="Times New Roman" w:cs="Times New Roman"/>
          <w:b/>
          <w:szCs w:val="24"/>
          <w:u w:val="single"/>
        </w:rPr>
        <w:t>. daļa.</w:t>
      </w:r>
    </w:p>
    <w:p w14:paraId="43E683DC" w14:textId="135C7EC7" w:rsidR="00807EE6" w:rsidRPr="001F3D4F" w:rsidRDefault="00807EE6" w:rsidP="00A42200">
      <w:pPr>
        <w:ind w:firstLine="0"/>
        <w:rPr>
          <w:rFonts w:eastAsia="Times New Roman" w:cs="Times New Roman"/>
          <w:szCs w:val="24"/>
          <w:shd w:val="clear" w:color="auto" w:fill="FFFFFF"/>
        </w:rPr>
      </w:pPr>
      <w:r w:rsidRPr="001F3D4F">
        <w:rPr>
          <w:rFonts w:eastAsia="Times New Roman" w:cs="Times New Roman"/>
          <w:szCs w:val="24"/>
          <w:shd w:val="clear" w:color="auto" w:fill="FFFFFF"/>
        </w:rPr>
        <w:t xml:space="preserve">Aktualizēt mācību programmu </w:t>
      </w:r>
      <w:r w:rsidRPr="001F3D4F">
        <w:rPr>
          <w:rFonts w:eastAsia="Times New Roman" w:cs="Times New Roman"/>
          <w:b/>
          <w:bCs/>
          <w:szCs w:val="24"/>
          <w:shd w:val="clear" w:color="auto" w:fill="FFFFFF"/>
        </w:rPr>
        <w:t>“</w:t>
      </w:r>
      <w:r w:rsidR="00847DC5" w:rsidRPr="001F3D4F">
        <w:rPr>
          <w:rFonts w:eastAsia="Times New Roman" w:cs="Times New Roman"/>
          <w:b/>
          <w:bCs/>
          <w:szCs w:val="24"/>
          <w:shd w:val="clear" w:color="auto" w:fill="FFFFFF"/>
        </w:rPr>
        <w:t>Atbildīga un racionāla antibiotiku lietošana ārstniecībā</w:t>
      </w:r>
      <w:r w:rsidRPr="001F3D4F">
        <w:rPr>
          <w:rFonts w:eastAsia="Times New Roman" w:cs="Times New Roman"/>
          <w:b/>
          <w:bCs/>
          <w:szCs w:val="24"/>
          <w:shd w:val="clear" w:color="auto" w:fill="FFFFFF"/>
        </w:rPr>
        <w:t>”</w:t>
      </w:r>
      <w:r w:rsidRPr="001F3D4F">
        <w:rPr>
          <w:rFonts w:eastAsia="Times New Roman" w:cs="Times New Roman"/>
          <w:szCs w:val="24"/>
          <w:shd w:val="clear" w:color="auto" w:fill="FFFFFF"/>
        </w:rPr>
        <w:t xml:space="preserve"> un īstenot mācības saskaņā ar tehniskās specifikācijas prasībām.</w:t>
      </w:r>
    </w:p>
    <w:p w14:paraId="0B55B718" w14:textId="77777777" w:rsidR="00150E73" w:rsidRPr="001F3D4F" w:rsidRDefault="00150E73" w:rsidP="00A42200">
      <w:pPr>
        <w:ind w:firstLine="0"/>
        <w:rPr>
          <w:rFonts w:eastAsia="Times New Roman" w:cs="Times New Roman"/>
          <w:szCs w:val="24"/>
          <w:shd w:val="clear" w:color="auto" w:fill="FFFFFF"/>
        </w:rPr>
      </w:pPr>
    </w:p>
    <w:tbl>
      <w:tblPr>
        <w:tblStyle w:val="TableGrid11"/>
        <w:tblW w:w="9351" w:type="dxa"/>
        <w:tblInd w:w="0" w:type="dxa"/>
        <w:tblLook w:val="04A0" w:firstRow="1" w:lastRow="0" w:firstColumn="1" w:lastColumn="0" w:noHBand="0" w:noVBand="1"/>
      </w:tblPr>
      <w:tblGrid>
        <w:gridCol w:w="2227"/>
        <w:gridCol w:w="7124"/>
      </w:tblGrid>
      <w:tr w:rsidR="00150E73" w:rsidRPr="001F3D4F" w14:paraId="393B5FAD" w14:textId="77777777" w:rsidTr="2FDB5004">
        <w:tc>
          <w:tcPr>
            <w:tcW w:w="2227" w:type="dxa"/>
          </w:tcPr>
          <w:p w14:paraId="594EB95E" w14:textId="77777777" w:rsidR="00150E73" w:rsidRPr="001F3D4F" w:rsidRDefault="00150E73" w:rsidP="00A42200">
            <w:pPr>
              <w:rPr>
                <w:rFonts w:eastAsia="Times New Roman"/>
                <w:szCs w:val="24"/>
              </w:rPr>
            </w:pPr>
            <w:r w:rsidRPr="001F3D4F">
              <w:rPr>
                <w:rFonts w:eastAsia="Times New Roman"/>
                <w:b/>
                <w:szCs w:val="24"/>
              </w:rPr>
              <w:t>Prasības iepirkuma priekšmetam</w:t>
            </w:r>
          </w:p>
        </w:tc>
        <w:tc>
          <w:tcPr>
            <w:tcW w:w="7124" w:type="dxa"/>
          </w:tcPr>
          <w:p w14:paraId="3C2A2E34" w14:textId="77777777" w:rsidR="00150E73" w:rsidRPr="001F3D4F" w:rsidRDefault="00150E73" w:rsidP="00A42200">
            <w:pPr>
              <w:jc w:val="center"/>
              <w:rPr>
                <w:rFonts w:eastAsia="Times New Roman"/>
                <w:szCs w:val="24"/>
              </w:rPr>
            </w:pPr>
            <w:r w:rsidRPr="001F3D4F">
              <w:rPr>
                <w:rFonts w:eastAsia="Times New Roman"/>
                <w:b/>
                <w:szCs w:val="24"/>
              </w:rPr>
              <w:t>Prasību apraksts</w:t>
            </w:r>
          </w:p>
        </w:tc>
      </w:tr>
      <w:tr w:rsidR="00150E73" w:rsidRPr="001F3D4F" w14:paraId="5ED75EB3" w14:textId="77777777" w:rsidTr="2FDB5004">
        <w:tc>
          <w:tcPr>
            <w:tcW w:w="2227" w:type="dxa"/>
          </w:tcPr>
          <w:p w14:paraId="35D24112" w14:textId="77777777" w:rsidR="00150E73" w:rsidRPr="001F3D4F" w:rsidRDefault="00150E73" w:rsidP="00A42200">
            <w:pPr>
              <w:rPr>
                <w:rFonts w:eastAsia="Times New Roman"/>
                <w:szCs w:val="24"/>
              </w:rPr>
            </w:pPr>
            <w:r w:rsidRPr="001F3D4F">
              <w:rPr>
                <w:rFonts w:eastAsia="Times New Roman"/>
                <w:szCs w:val="24"/>
              </w:rPr>
              <w:t xml:space="preserve">2.1. Pakalpojuma sniegšanas un programmas īstenošanas laiks </w:t>
            </w:r>
          </w:p>
        </w:tc>
        <w:tc>
          <w:tcPr>
            <w:tcW w:w="7124" w:type="dxa"/>
          </w:tcPr>
          <w:p w14:paraId="5E17257B" w14:textId="511879F5" w:rsidR="00150E73" w:rsidRPr="001F3D4F" w:rsidRDefault="00150E73" w:rsidP="00A42200">
            <w:pPr>
              <w:jc w:val="both"/>
              <w:rPr>
                <w:rFonts w:eastAsia="Times New Roman"/>
                <w:szCs w:val="24"/>
              </w:rPr>
            </w:pPr>
            <w:r w:rsidRPr="001F3D4F">
              <w:rPr>
                <w:rFonts w:eastAsia="Times New Roman"/>
                <w:szCs w:val="24"/>
              </w:rPr>
              <w:t xml:space="preserve">2.1.1. Pakalpojuma sniegšanas laiks ir </w:t>
            </w:r>
            <w:r w:rsidRPr="001F3D4F">
              <w:rPr>
                <w:rFonts w:eastAsia="Times New Roman"/>
                <w:b/>
                <w:bCs/>
                <w:szCs w:val="24"/>
              </w:rPr>
              <w:t>1</w:t>
            </w:r>
            <w:r w:rsidR="009C1F39" w:rsidRPr="001F3D4F">
              <w:rPr>
                <w:rFonts w:eastAsia="Times New Roman"/>
                <w:b/>
                <w:bCs/>
                <w:szCs w:val="24"/>
              </w:rPr>
              <w:t>2</w:t>
            </w:r>
            <w:r w:rsidRPr="001F3D4F">
              <w:rPr>
                <w:rFonts w:eastAsia="Times New Roman"/>
                <w:b/>
                <w:bCs/>
                <w:szCs w:val="24"/>
              </w:rPr>
              <w:t xml:space="preserve"> (</w:t>
            </w:r>
            <w:r w:rsidR="009C1F39" w:rsidRPr="001F3D4F">
              <w:rPr>
                <w:rFonts w:eastAsia="Times New Roman"/>
                <w:b/>
                <w:bCs/>
                <w:szCs w:val="24"/>
              </w:rPr>
              <w:t>div</w:t>
            </w:r>
            <w:r w:rsidRPr="001F3D4F">
              <w:rPr>
                <w:rFonts w:eastAsia="Times New Roman"/>
                <w:b/>
                <w:bCs/>
                <w:szCs w:val="24"/>
              </w:rPr>
              <w:t>padsmit)</w:t>
            </w:r>
            <w:r w:rsidRPr="001F3D4F">
              <w:rPr>
                <w:rFonts w:eastAsia="Times New Roman"/>
                <w:szCs w:val="24"/>
              </w:rPr>
              <w:t xml:space="preserve"> kalendārie mēneši no līguma noslēgšanas dienas.</w:t>
            </w:r>
          </w:p>
          <w:p w14:paraId="3905C6A3" w14:textId="6781D309" w:rsidR="00150E73" w:rsidRPr="001F3D4F" w:rsidRDefault="00150E73" w:rsidP="00A42200">
            <w:pPr>
              <w:jc w:val="both"/>
              <w:rPr>
                <w:rFonts w:eastAsia="Times New Roman"/>
                <w:szCs w:val="24"/>
              </w:rPr>
            </w:pPr>
            <w:r w:rsidRPr="001F3D4F">
              <w:rPr>
                <w:rFonts w:eastAsia="Times New Roman"/>
                <w:szCs w:val="24"/>
              </w:rPr>
              <w:t>2.1.2. Programmu realizēt 1</w:t>
            </w:r>
            <w:r w:rsidR="00FB7229" w:rsidRPr="001F3D4F">
              <w:rPr>
                <w:rFonts w:eastAsia="Times New Roman"/>
                <w:szCs w:val="24"/>
              </w:rPr>
              <w:t>6</w:t>
            </w:r>
            <w:r w:rsidRPr="001F3D4F">
              <w:rPr>
                <w:rFonts w:eastAsia="Times New Roman"/>
                <w:szCs w:val="24"/>
              </w:rPr>
              <w:t xml:space="preserve"> (</w:t>
            </w:r>
            <w:r w:rsidR="00FB7229" w:rsidRPr="001F3D4F">
              <w:rPr>
                <w:rFonts w:eastAsia="Times New Roman"/>
                <w:szCs w:val="24"/>
              </w:rPr>
              <w:t>seš</w:t>
            </w:r>
            <w:r w:rsidRPr="001F3D4F">
              <w:rPr>
                <w:rFonts w:eastAsia="Times New Roman"/>
                <w:szCs w:val="24"/>
              </w:rPr>
              <w:t xml:space="preserve">padsmit) akadēmiskajās stundās, no kurām </w:t>
            </w:r>
            <w:r w:rsidR="00593868" w:rsidRPr="001F3D4F">
              <w:rPr>
                <w:rFonts w:eastAsia="Times New Roman"/>
                <w:szCs w:val="24"/>
              </w:rPr>
              <w:t xml:space="preserve">6 </w:t>
            </w:r>
            <w:r w:rsidRPr="001F3D4F">
              <w:rPr>
                <w:rFonts w:eastAsia="Times New Roman"/>
                <w:szCs w:val="24"/>
              </w:rPr>
              <w:t>(</w:t>
            </w:r>
            <w:r w:rsidR="00593868" w:rsidRPr="001F3D4F">
              <w:rPr>
                <w:rFonts w:eastAsia="Times New Roman"/>
                <w:szCs w:val="24"/>
              </w:rPr>
              <w:t>sešas</w:t>
            </w:r>
            <w:r w:rsidRPr="001F3D4F">
              <w:rPr>
                <w:rFonts w:eastAsia="Times New Roman"/>
                <w:szCs w:val="24"/>
              </w:rPr>
              <w:t>) akadēmiskās stundas ir praktiskās nodarbības, un nodrošināt mācības atbilstoši saskaņotajai mācību programmai un norādītajam dalībnieku kopskaitam periodā.</w:t>
            </w:r>
          </w:p>
          <w:p w14:paraId="18A75B9D" w14:textId="0FC0D789" w:rsidR="00ED424D" w:rsidRPr="001F3D4F" w:rsidRDefault="00ED424D" w:rsidP="00A42200">
            <w:pPr>
              <w:jc w:val="both"/>
              <w:rPr>
                <w:szCs w:val="24"/>
              </w:rPr>
            </w:pPr>
            <w:r w:rsidRPr="001F3D4F">
              <w:rPr>
                <w:szCs w:val="24"/>
              </w:rPr>
              <w:t>Nodrošināt, ka visas mācības tiek īstenotas un mācībspēks tajās piedalās reālā laika režīmā (nav pieļaujama mācību īstenošana videoieraksta atskaņošanas veidā u.tml.).</w:t>
            </w:r>
          </w:p>
          <w:p w14:paraId="2DA224B9" w14:textId="77777777" w:rsidR="00150E73" w:rsidRPr="001F3D4F" w:rsidRDefault="00150E73" w:rsidP="00A42200">
            <w:pPr>
              <w:jc w:val="both"/>
              <w:rPr>
                <w:rFonts w:eastAsia="Times New Roman"/>
                <w:szCs w:val="24"/>
              </w:rPr>
            </w:pPr>
            <w:r w:rsidRPr="001F3D4F">
              <w:rPr>
                <w:rFonts w:eastAsia="Times New Roman"/>
                <w:szCs w:val="24"/>
              </w:rPr>
              <w:t>2.1.3. Pirmās grupas mācības jāuzsāk ne vēlāk kā 3 (trīs) mēnešu laikā no līguma abpusējas parakstīšanas.</w:t>
            </w:r>
          </w:p>
          <w:p w14:paraId="406787F3" w14:textId="77777777" w:rsidR="00150E73" w:rsidRPr="001F3D4F" w:rsidRDefault="00150E73" w:rsidP="00A42200">
            <w:pPr>
              <w:jc w:val="both"/>
              <w:rPr>
                <w:rFonts w:eastAsia="Times New Roman"/>
                <w:szCs w:val="24"/>
              </w:rPr>
            </w:pPr>
            <w:r w:rsidRPr="001F3D4F">
              <w:rPr>
                <w:rFonts w:eastAsia="Times New Roman"/>
                <w:szCs w:val="24"/>
              </w:rPr>
              <w:t>2.1.4. Noslēguma grupas mācības plānot un īstenot ne vēlāk kā 1 (vienu) mēnesi pirms līguma termiņa beigām.</w:t>
            </w:r>
          </w:p>
        </w:tc>
      </w:tr>
      <w:tr w:rsidR="00150E73" w:rsidRPr="001F3D4F" w14:paraId="545FF4F1" w14:textId="77777777" w:rsidTr="2FDB5004">
        <w:trPr>
          <w:trHeight w:val="388"/>
        </w:trPr>
        <w:tc>
          <w:tcPr>
            <w:tcW w:w="2227" w:type="dxa"/>
          </w:tcPr>
          <w:p w14:paraId="0758E8AD" w14:textId="77777777" w:rsidR="00150E73" w:rsidRPr="001F3D4F" w:rsidRDefault="00150E73" w:rsidP="00A42200">
            <w:pPr>
              <w:rPr>
                <w:rFonts w:eastAsia="Times New Roman"/>
                <w:szCs w:val="24"/>
              </w:rPr>
            </w:pPr>
            <w:r w:rsidRPr="001F3D4F">
              <w:rPr>
                <w:rFonts w:eastAsia="Times New Roman"/>
                <w:szCs w:val="24"/>
              </w:rPr>
              <w:t>2.2. Mērķauditorija</w:t>
            </w:r>
          </w:p>
        </w:tc>
        <w:tc>
          <w:tcPr>
            <w:tcW w:w="7124" w:type="dxa"/>
          </w:tcPr>
          <w:p w14:paraId="31EC615D" w14:textId="4D35CEC3" w:rsidR="00150E73" w:rsidRPr="001F3D4F" w:rsidRDefault="00150E73" w:rsidP="00A42200">
            <w:pPr>
              <w:rPr>
                <w:rFonts w:eastAsia="Times New Roman"/>
                <w:szCs w:val="24"/>
              </w:rPr>
            </w:pPr>
            <w:r w:rsidRPr="001F3D4F">
              <w:rPr>
                <w:rFonts w:eastAsia="Times New Roman"/>
                <w:szCs w:val="24"/>
              </w:rPr>
              <w:t>Ārst</w:t>
            </w:r>
            <w:r w:rsidR="002F10F9" w:rsidRPr="001F3D4F">
              <w:rPr>
                <w:rFonts w:eastAsia="Times New Roman"/>
                <w:szCs w:val="24"/>
              </w:rPr>
              <w:t>i</w:t>
            </w:r>
          </w:p>
        </w:tc>
      </w:tr>
      <w:tr w:rsidR="00150E73" w:rsidRPr="001F3D4F" w14:paraId="37EFEDD0" w14:textId="77777777" w:rsidTr="2FDB5004">
        <w:tc>
          <w:tcPr>
            <w:tcW w:w="2227" w:type="dxa"/>
          </w:tcPr>
          <w:p w14:paraId="00449852" w14:textId="77777777" w:rsidR="00150E73" w:rsidRPr="001F3D4F" w:rsidRDefault="00150E73" w:rsidP="00A42200">
            <w:pPr>
              <w:rPr>
                <w:rFonts w:eastAsia="Times New Roman"/>
                <w:szCs w:val="24"/>
              </w:rPr>
            </w:pPr>
            <w:r w:rsidRPr="001F3D4F">
              <w:rPr>
                <w:rFonts w:eastAsia="Times New Roman"/>
                <w:szCs w:val="24"/>
              </w:rPr>
              <w:t>2.3. Dalībnieku skaits un mācību norises vieta</w:t>
            </w:r>
          </w:p>
          <w:p w14:paraId="6294424D" w14:textId="77777777" w:rsidR="00150E73" w:rsidRPr="001F3D4F" w:rsidRDefault="00150E73" w:rsidP="00A42200">
            <w:pPr>
              <w:rPr>
                <w:rFonts w:eastAsia="Times New Roman"/>
                <w:szCs w:val="24"/>
              </w:rPr>
            </w:pPr>
          </w:p>
        </w:tc>
        <w:tc>
          <w:tcPr>
            <w:tcW w:w="7124" w:type="dxa"/>
          </w:tcPr>
          <w:p w14:paraId="1977ED8B" w14:textId="5717379E" w:rsidR="000A275E" w:rsidRPr="001F3D4F" w:rsidRDefault="00150E73" w:rsidP="00A42200">
            <w:pPr>
              <w:jc w:val="both"/>
              <w:rPr>
                <w:rFonts w:eastAsia="Times New Roman"/>
                <w:szCs w:val="24"/>
              </w:rPr>
            </w:pPr>
            <w:r w:rsidRPr="001F3D4F">
              <w:rPr>
                <w:rFonts w:eastAsia="Times New Roman"/>
                <w:szCs w:val="24"/>
              </w:rPr>
              <w:t xml:space="preserve">2.3.1. Kopējais dalībnieku skaits: </w:t>
            </w:r>
            <w:r w:rsidR="00565B16" w:rsidRPr="001F3D4F">
              <w:rPr>
                <w:rFonts w:eastAsia="Times New Roman"/>
                <w:b/>
                <w:bCs/>
                <w:szCs w:val="24"/>
              </w:rPr>
              <w:t>60</w:t>
            </w:r>
            <w:r w:rsidRPr="001F3D4F">
              <w:rPr>
                <w:rFonts w:eastAsia="Times New Roman"/>
                <w:b/>
                <w:bCs/>
                <w:szCs w:val="24"/>
              </w:rPr>
              <w:t xml:space="preserve"> (</w:t>
            </w:r>
            <w:r w:rsidR="00565B16" w:rsidRPr="001F3D4F">
              <w:rPr>
                <w:rFonts w:eastAsia="Times New Roman"/>
                <w:b/>
                <w:bCs/>
                <w:szCs w:val="24"/>
              </w:rPr>
              <w:t>sešdesmit</w:t>
            </w:r>
            <w:r w:rsidRPr="001F3D4F">
              <w:rPr>
                <w:rFonts w:eastAsia="Times New Roman"/>
                <w:b/>
                <w:bCs/>
                <w:szCs w:val="24"/>
              </w:rPr>
              <w:t xml:space="preserve">) </w:t>
            </w:r>
            <w:r w:rsidRPr="001F3D4F">
              <w:rPr>
                <w:rFonts w:eastAsia="Times New Roman"/>
                <w:szCs w:val="24"/>
              </w:rPr>
              <w:t>personas līguma darbības laikā.</w:t>
            </w:r>
          </w:p>
          <w:p w14:paraId="2D1D9AA1" w14:textId="73D04F1C" w:rsidR="00150E73" w:rsidRPr="001F3D4F" w:rsidRDefault="00150E73" w:rsidP="00A42200">
            <w:pPr>
              <w:jc w:val="both"/>
              <w:rPr>
                <w:rFonts w:eastAsia="Times New Roman"/>
                <w:szCs w:val="24"/>
              </w:rPr>
            </w:pPr>
            <w:r w:rsidRPr="001F3D4F">
              <w:rPr>
                <w:rFonts w:eastAsia="Times New Roman"/>
                <w:szCs w:val="24"/>
              </w:rPr>
              <w:t>2.3.2. Kopējais dalībnieku skaits var būt mazāks 5% robežās no kopējā līgumā noteiktā dalībnieku skaita.</w:t>
            </w:r>
          </w:p>
          <w:p w14:paraId="63C1D074" w14:textId="77777777" w:rsidR="00150E73" w:rsidRPr="001F3D4F" w:rsidRDefault="00150E73" w:rsidP="00A42200">
            <w:pPr>
              <w:jc w:val="both"/>
              <w:rPr>
                <w:rFonts w:eastAsia="Times New Roman"/>
                <w:szCs w:val="24"/>
              </w:rPr>
            </w:pPr>
            <w:r w:rsidRPr="001F3D4F">
              <w:rPr>
                <w:rFonts w:eastAsia="Times New Roman"/>
                <w:szCs w:val="24"/>
              </w:rPr>
              <w:t>2.3.3. Ja pieprasījums pēc pakalpojuma pārsniedz sākotnēji tehniskajā specifikācijā plānoto apjomu un līguma ietvaros nav iespējams apmierināt visu interesentu pieprasījumu pēc pakalpojuma, Pasūtītājs vai Pakalpojuma sniedzējs var ierosināt pakalpojuma apjoma palielināšanu līdz 50% (piecdesmit procenti), nepagarinot līguma darbības termiņu (pakalpojuma apjoma palielinājums var tikt realizēts, ja noslēgta attiecīga vienošanās).</w:t>
            </w:r>
          </w:p>
          <w:p w14:paraId="1D66D44D" w14:textId="77777777" w:rsidR="00150E73" w:rsidRPr="001F3D4F" w:rsidRDefault="00150E73" w:rsidP="00A42200">
            <w:pPr>
              <w:jc w:val="both"/>
              <w:rPr>
                <w:rFonts w:eastAsia="Times New Roman"/>
                <w:szCs w:val="24"/>
              </w:rPr>
            </w:pPr>
            <w:r w:rsidRPr="001F3D4F">
              <w:rPr>
                <w:rFonts w:eastAsia="Times New Roman"/>
                <w:szCs w:val="24"/>
              </w:rPr>
              <w:t>2.3.4. Dalījums grupās: vienā grupā līdz 25 (divdesmit piecām) personām, bet ne vairāk kā 30 (trīsdesmit) personas.</w:t>
            </w:r>
          </w:p>
          <w:p w14:paraId="0CEB3F81" w14:textId="77777777" w:rsidR="00150E73" w:rsidRPr="001F3D4F" w:rsidRDefault="00150E73" w:rsidP="00A42200">
            <w:pPr>
              <w:rPr>
                <w:rFonts w:eastAsia="Times New Roman"/>
                <w:szCs w:val="24"/>
              </w:rPr>
            </w:pPr>
            <w:r w:rsidRPr="001F3D4F">
              <w:rPr>
                <w:rFonts w:eastAsia="Times New Roman"/>
                <w:szCs w:val="24"/>
              </w:rPr>
              <w:t xml:space="preserve">2.3.5.  Pakalpojuma sniegšanas vieta: visa Latvijas teritorija. </w:t>
            </w:r>
          </w:p>
        </w:tc>
      </w:tr>
      <w:tr w:rsidR="00150E73" w:rsidRPr="001F3D4F" w14:paraId="389D5876" w14:textId="77777777" w:rsidTr="2FDB5004">
        <w:tc>
          <w:tcPr>
            <w:tcW w:w="2227" w:type="dxa"/>
          </w:tcPr>
          <w:p w14:paraId="0A831603" w14:textId="77777777" w:rsidR="00150E73" w:rsidRPr="001F3D4F" w:rsidRDefault="00150E73" w:rsidP="00A42200">
            <w:pPr>
              <w:rPr>
                <w:rFonts w:eastAsia="Times New Roman"/>
                <w:szCs w:val="24"/>
              </w:rPr>
            </w:pPr>
            <w:r w:rsidRPr="001F3D4F">
              <w:rPr>
                <w:rFonts w:eastAsia="Times New Roman"/>
                <w:szCs w:val="24"/>
              </w:rPr>
              <w:t xml:space="preserve">2.4. Programmas saturs </w:t>
            </w:r>
          </w:p>
          <w:p w14:paraId="61F03593" w14:textId="77777777" w:rsidR="00150E73" w:rsidRPr="001F3D4F" w:rsidRDefault="00150E73" w:rsidP="00A42200">
            <w:pPr>
              <w:rPr>
                <w:rFonts w:eastAsia="Times New Roman"/>
                <w:szCs w:val="24"/>
              </w:rPr>
            </w:pPr>
          </w:p>
        </w:tc>
        <w:tc>
          <w:tcPr>
            <w:tcW w:w="7124" w:type="dxa"/>
          </w:tcPr>
          <w:p w14:paraId="6BFF34E6" w14:textId="030A1330" w:rsidR="00150E73" w:rsidRPr="001F3D4F" w:rsidRDefault="00150E73" w:rsidP="00A42200">
            <w:pPr>
              <w:shd w:val="clear" w:color="auto" w:fill="FFFFFF"/>
              <w:jc w:val="both"/>
              <w:rPr>
                <w:rFonts w:eastAsia="Times New Roman"/>
                <w:szCs w:val="24"/>
                <w:lang w:eastAsia="lv-LV"/>
              </w:rPr>
            </w:pPr>
            <w:r w:rsidRPr="001F3D4F">
              <w:rPr>
                <w:rFonts w:eastAsia="Times New Roman"/>
                <w:szCs w:val="24"/>
              </w:rPr>
              <w:t>2.4.1.</w:t>
            </w:r>
            <w:r w:rsidRPr="001F3D4F">
              <w:rPr>
                <w:rFonts w:eastAsia="Times New Roman"/>
                <w:sz w:val="20"/>
                <w:szCs w:val="20"/>
              </w:rPr>
              <w:t xml:space="preserve"> </w:t>
            </w:r>
            <w:r w:rsidRPr="001F3D4F">
              <w:rPr>
                <w:rFonts w:eastAsia="Times New Roman"/>
                <w:szCs w:val="24"/>
              </w:rPr>
              <w:t>Aktualizēt ESF projektā “Ārstniecības un ārstniecības atbalsta personāla kvalifikācijas uzlabošana” izstrādāto mācību programmu “</w:t>
            </w:r>
            <w:r w:rsidRPr="001F3D4F">
              <w:rPr>
                <w:rFonts w:eastAsia="Times New Roman"/>
                <w:szCs w:val="24"/>
                <w:shd w:val="clear" w:color="auto" w:fill="FFFFFF"/>
              </w:rPr>
              <w:t>Atbildīga un racionāla antibiotiku lietošana ārstniecībā</w:t>
            </w:r>
            <w:r w:rsidRPr="001F3D4F">
              <w:rPr>
                <w:rFonts w:eastAsia="Times New Roman"/>
                <w:szCs w:val="24"/>
              </w:rPr>
              <w:t xml:space="preserve">”, </w:t>
            </w:r>
            <w:r w:rsidR="00E9072D" w:rsidRPr="001F3D4F">
              <w:rPr>
                <w:rFonts w:eastAsia="Times New Roman"/>
                <w:szCs w:val="24"/>
              </w:rPr>
              <w:t>iekļaujot aktuālākās tēmas.</w:t>
            </w:r>
          </w:p>
        </w:tc>
      </w:tr>
      <w:tr w:rsidR="00150E73" w:rsidRPr="001F3D4F" w14:paraId="76FE375B" w14:textId="77777777" w:rsidTr="2FDB5004">
        <w:tc>
          <w:tcPr>
            <w:tcW w:w="2227" w:type="dxa"/>
          </w:tcPr>
          <w:p w14:paraId="075778EB" w14:textId="77777777" w:rsidR="00150E73" w:rsidRPr="001F3D4F" w:rsidRDefault="00150E73" w:rsidP="00A42200">
            <w:pPr>
              <w:rPr>
                <w:rFonts w:eastAsia="Times New Roman"/>
                <w:szCs w:val="24"/>
              </w:rPr>
            </w:pPr>
            <w:r w:rsidRPr="001F3D4F">
              <w:rPr>
                <w:rFonts w:eastAsia="Times New Roman"/>
                <w:szCs w:val="24"/>
              </w:rPr>
              <w:t>2.5. Papildprasības mācībspēkiem (neatkarīgi no piedāvātā personāla skaita)</w:t>
            </w:r>
          </w:p>
        </w:tc>
        <w:tc>
          <w:tcPr>
            <w:tcW w:w="7124" w:type="dxa"/>
          </w:tcPr>
          <w:p w14:paraId="39DE7FAB" w14:textId="27E667CE" w:rsidR="00454E06" w:rsidRPr="001F3D4F" w:rsidRDefault="00150E73" w:rsidP="00A42200">
            <w:pPr>
              <w:shd w:val="clear" w:color="auto" w:fill="FFFFFF"/>
              <w:rPr>
                <w:rFonts w:eastAsia="Times New Roman"/>
                <w:szCs w:val="24"/>
              </w:rPr>
            </w:pPr>
            <w:r w:rsidRPr="001F3D4F">
              <w:rPr>
                <w:rFonts w:eastAsia="Times New Roman"/>
                <w:szCs w:val="24"/>
              </w:rPr>
              <w:t>2.5.1.</w:t>
            </w:r>
            <w:r w:rsidRPr="001F3D4F">
              <w:rPr>
                <w:rFonts w:eastAsia="Times New Roman"/>
                <w:sz w:val="20"/>
                <w:szCs w:val="20"/>
              </w:rPr>
              <w:t xml:space="preserve"> </w:t>
            </w:r>
            <w:r w:rsidRPr="001F3D4F">
              <w:rPr>
                <w:rFonts w:eastAsia="Times New Roman"/>
                <w:szCs w:val="24"/>
              </w:rPr>
              <w:t xml:space="preserve">Mācību procesa realizācijā piesaistīt pēdējo 36 (trīsdesmit sešu) mēnešu laikā </w:t>
            </w:r>
            <w:r w:rsidR="008B6F7F" w:rsidRPr="001F3D4F">
              <w:rPr>
                <w:rFonts w:eastAsia="Times New Roman"/>
                <w:szCs w:val="24"/>
              </w:rPr>
              <w:t>specialitātē</w:t>
            </w:r>
            <w:r w:rsidRPr="001F3D4F">
              <w:rPr>
                <w:rFonts w:eastAsia="Times New Roman"/>
                <w:szCs w:val="24"/>
              </w:rPr>
              <w:t xml:space="preserve"> strādājošu</w:t>
            </w:r>
            <w:r w:rsidR="009A4E43" w:rsidRPr="001F3D4F">
              <w:rPr>
                <w:rFonts w:eastAsia="Times New Roman"/>
                <w:szCs w:val="24"/>
              </w:rPr>
              <w:t>:</w:t>
            </w:r>
          </w:p>
          <w:p w14:paraId="752491D9" w14:textId="2307A31B" w:rsidR="00150E73" w:rsidRPr="001F3D4F" w:rsidRDefault="00454E06" w:rsidP="2FDB5004">
            <w:pPr>
              <w:shd w:val="clear" w:color="auto" w:fill="FFFFFF" w:themeFill="background1"/>
              <w:rPr>
                <w:rFonts w:eastAsia="Times New Roman"/>
              </w:rPr>
            </w:pPr>
            <w:r w:rsidRPr="001F3D4F">
              <w:rPr>
                <w:rFonts w:eastAsia="Times New Roman"/>
              </w:rPr>
              <w:t xml:space="preserve">2.5.1.1. </w:t>
            </w:r>
            <w:r w:rsidR="008B6F7F" w:rsidRPr="001F3D4F">
              <w:rPr>
                <w:rFonts w:eastAsia="Times New Roman"/>
                <w:b/>
                <w:bCs/>
              </w:rPr>
              <w:t>sertificētu</w:t>
            </w:r>
            <w:r w:rsidR="00A47A29" w:rsidRPr="001F3D4F">
              <w:rPr>
                <w:rFonts w:eastAsia="Times New Roman"/>
                <w:b/>
                <w:bCs/>
              </w:rPr>
              <w:t xml:space="preserve"> infektologu</w:t>
            </w:r>
            <w:r w:rsidR="008B6F7F" w:rsidRPr="001F3D4F">
              <w:rPr>
                <w:rFonts w:eastAsia="Times New Roman"/>
                <w:b/>
                <w:bCs/>
              </w:rPr>
              <w:t xml:space="preserve"> </w:t>
            </w:r>
            <w:r w:rsidR="00150E73" w:rsidRPr="001F3D4F">
              <w:rPr>
                <w:rFonts w:eastAsia="Times New Roman"/>
              </w:rPr>
              <w:t xml:space="preserve"> (vienu vai vairākus),</w:t>
            </w:r>
            <w:r w:rsidR="00A47A29" w:rsidRPr="001F3D4F">
              <w:rPr>
                <w:rFonts w:eastAsia="Times New Roman"/>
              </w:rPr>
              <w:t xml:space="preserve"> kurš ārstniecības iestādē ir iesaistīts</w:t>
            </w:r>
            <w:r w:rsidR="00DF5EE6" w:rsidRPr="001F3D4F">
              <w:rPr>
                <w:rFonts w:eastAsia="Times New Roman"/>
              </w:rPr>
              <w:t xml:space="preserve"> infekciju uzraudzības procesā un</w:t>
            </w:r>
            <w:r w:rsidR="00150E73" w:rsidRPr="001F3D4F">
              <w:rPr>
                <w:rFonts w:eastAsia="Times New Roman"/>
              </w:rPr>
              <w:t xml:space="preserve"> kuram pēdējo 36 (trīsdesmit sešu) mēnešu laikā ir bijusi pieredze ārstniecības personu izglītošanā</w:t>
            </w:r>
            <w:r w:rsidR="00DF5EE6" w:rsidRPr="001F3D4F">
              <w:rPr>
                <w:rFonts w:eastAsia="Times New Roman"/>
              </w:rPr>
              <w:t>;</w:t>
            </w:r>
            <w:r w:rsidR="00635A74" w:rsidRPr="001F3D4F">
              <w:rPr>
                <w:rFonts w:eastAsia="Times New Roman"/>
              </w:rPr>
              <w:t xml:space="preserve"> un</w:t>
            </w:r>
          </w:p>
          <w:p w14:paraId="41C67EE0" w14:textId="7E39C734" w:rsidR="00DF5EE6" w:rsidRPr="001F3D4F" w:rsidRDefault="00DF5EE6" w:rsidP="00A42200">
            <w:pPr>
              <w:shd w:val="clear" w:color="auto" w:fill="FFFFFF"/>
              <w:rPr>
                <w:rFonts w:eastAsia="Times New Roman"/>
                <w:szCs w:val="24"/>
              </w:rPr>
            </w:pPr>
            <w:r w:rsidRPr="001F3D4F">
              <w:rPr>
                <w:rFonts w:eastAsia="Times New Roman"/>
                <w:szCs w:val="24"/>
              </w:rPr>
              <w:t>2.5.1.2.</w:t>
            </w:r>
            <w:r w:rsidRPr="001F3D4F">
              <w:rPr>
                <w:rFonts w:eastAsia="Times New Roman"/>
                <w:b/>
                <w:bCs/>
                <w:szCs w:val="24"/>
              </w:rPr>
              <w:t xml:space="preserve"> </w:t>
            </w:r>
            <w:r w:rsidR="000A1317" w:rsidRPr="001F3D4F">
              <w:rPr>
                <w:b/>
                <w:bCs/>
                <w:szCs w:val="24"/>
              </w:rPr>
              <w:t>farmaceitu</w:t>
            </w:r>
            <w:r w:rsidR="000A1317" w:rsidRPr="001F3D4F">
              <w:rPr>
                <w:szCs w:val="24"/>
              </w:rPr>
              <w:t xml:space="preserve"> (vienu vai vairākus), </w:t>
            </w:r>
            <w:r w:rsidR="000A1317" w:rsidRPr="001F3D4F">
              <w:rPr>
                <w:rFonts w:eastAsia="Times New Roman"/>
                <w:szCs w:val="24"/>
              </w:rPr>
              <w:t>kuram pēdējo 36 (trīsdesmit sešu) mēnešu laikā ir bijusi pieredze ārstniecības personu izglītošanā.</w:t>
            </w:r>
          </w:p>
        </w:tc>
      </w:tr>
    </w:tbl>
    <w:p w14:paraId="0C19830A" w14:textId="77777777" w:rsidR="00807EE6" w:rsidRPr="001F3D4F" w:rsidRDefault="00807EE6" w:rsidP="00A42200">
      <w:pPr>
        <w:jc w:val="right"/>
      </w:pPr>
    </w:p>
    <w:p w14:paraId="2CBBDCF2" w14:textId="77777777" w:rsidR="00EF3B45" w:rsidRPr="001F3D4F" w:rsidRDefault="00EF3B45" w:rsidP="00A42200">
      <w:pPr>
        <w:ind w:firstLine="0"/>
        <w:jc w:val="right"/>
        <w:rPr>
          <w:rFonts w:eastAsia="Times New Roman" w:cs="Times New Roman"/>
          <w:b/>
          <w:sz w:val="20"/>
          <w:szCs w:val="20"/>
        </w:rPr>
      </w:pPr>
      <w:r w:rsidRPr="001F3D4F">
        <w:rPr>
          <w:rFonts w:eastAsia="Times New Roman" w:cs="Times New Roman"/>
          <w:b/>
          <w:sz w:val="20"/>
          <w:szCs w:val="20"/>
        </w:rPr>
        <w:lastRenderedPageBreak/>
        <w:t>1.5. pielikums</w:t>
      </w:r>
    </w:p>
    <w:p w14:paraId="3E17F8BF" w14:textId="77777777" w:rsidR="00EF3B45" w:rsidRPr="001F3D4F" w:rsidRDefault="00EF3B45" w:rsidP="00A42200">
      <w:pPr>
        <w:ind w:firstLine="0"/>
        <w:jc w:val="right"/>
        <w:rPr>
          <w:rFonts w:eastAsia="Times New Roman" w:cs="Times New Roman"/>
          <w:color w:val="000000" w:themeColor="text1"/>
          <w:sz w:val="20"/>
          <w:szCs w:val="20"/>
        </w:rPr>
      </w:pPr>
      <w:r w:rsidRPr="001F3D4F">
        <w:rPr>
          <w:rFonts w:eastAsia="Times New Roman" w:cs="Times New Roman"/>
          <w:color w:val="000000" w:themeColor="text1"/>
          <w:sz w:val="20"/>
          <w:szCs w:val="20"/>
        </w:rPr>
        <w:t>iepirkuma nolikumam</w:t>
      </w:r>
    </w:p>
    <w:p w14:paraId="1976CD3B" w14:textId="218F135E" w:rsidR="00EF3B45" w:rsidRPr="001F3D4F" w:rsidRDefault="00EF3B45" w:rsidP="00A42200">
      <w:pPr>
        <w:keepNext/>
        <w:tabs>
          <w:tab w:val="left" w:pos="720"/>
        </w:tabs>
        <w:ind w:firstLine="0"/>
        <w:jc w:val="right"/>
        <w:outlineLvl w:val="0"/>
        <w:rPr>
          <w:rFonts w:eastAsia="Times New Roman" w:cs="Times New Roman"/>
          <w:color w:val="000000"/>
          <w:sz w:val="20"/>
          <w:szCs w:val="20"/>
        </w:rPr>
      </w:pPr>
      <w:r w:rsidRPr="001F3D4F">
        <w:rPr>
          <w:rFonts w:eastAsia="Times New Roman" w:cs="Times New Roman"/>
          <w:color w:val="000000"/>
          <w:sz w:val="20"/>
          <w:szCs w:val="20"/>
        </w:rPr>
        <w:t>“Ārstniecībā iesaistīto personu vispārējo</w:t>
      </w:r>
      <w:r w:rsidR="001C7FA9" w:rsidRPr="001F3D4F">
        <w:rPr>
          <w:rFonts w:eastAsia="Times New Roman" w:cs="Times New Roman"/>
          <w:color w:val="000000"/>
          <w:sz w:val="20"/>
          <w:szCs w:val="20"/>
        </w:rPr>
        <w:t xml:space="preserve"> </w:t>
      </w:r>
      <w:r w:rsidRPr="001F3D4F">
        <w:rPr>
          <w:rFonts w:eastAsia="Times New Roman" w:cs="Times New Roman"/>
          <w:color w:val="000000"/>
          <w:sz w:val="20"/>
          <w:szCs w:val="20"/>
        </w:rPr>
        <w:t>zināšanu un prasmju pilnveidošana”</w:t>
      </w:r>
    </w:p>
    <w:p w14:paraId="7DAC1657" w14:textId="1957E0B0" w:rsidR="00EF3B45" w:rsidRPr="001F3D4F" w:rsidRDefault="00EF3B45" w:rsidP="00A42200">
      <w:pPr>
        <w:ind w:firstLine="0"/>
        <w:jc w:val="right"/>
        <w:rPr>
          <w:rFonts w:eastAsia="Times New Roman" w:cs="Times New Roman"/>
          <w:b/>
          <w:szCs w:val="24"/>
        </w:rPr>
      </w:pPr>
      <w:r w:rsidRPr="001F3D4F">
        <w:rPr>
          <w:rFonts w:eastAsia="Times New Roman" w:cs="Times New Roman"/>
          <w:color w:val="000000"/>
          <w:sz w:val="20"/>
          <w:szCs w:val="20"/>
        </w:rPr>
        <w:t xml:space="preserve">(iepirkuma identifikācijas Nr.VM </w:t>
      </w:r>
      <w:r w:rsidRPr="001F3D4F">
        <w:rPr>
          <w:rFonts w:eastAsia="Times New Roman" w:cs="Times New Roman"/>
          <w:sz w:val="20"/>
          <w:szCs w:val="20"/>
        </w:rPr>
        <w:t>2025/</w:t>
      </w:r>
      <w:r w:rsidR="00FA39D9" w:rsidRPr="001F3D4F">
        <w:rPr>
          <w:rFonts w:eastAsia="Times New Roman" w:cs="Times New Roman"/>
          <w:sz w:val="20"/>
          <w:szCs w:val="20"/>
        </w:rPr>
        <w:t>4</w:t>
      </w:r>
      <w:r w:rsidRPr="001F3D4F">
        <w:rPr>
          <w:rFonts w:eastAsia="Times New Roman" w:cs="Times New Roman"/>
          <w:sz w:val="20"/>
          <w:szCs w:val="20"/>
        </w:rPr>
        <w:t>/ESF)</w:t>
      </w:r>
    </w:p>
    <w:p w14:paraId="4DE1F380" w14:textId="77777777" w:rsidR="00EF3B45" w:rsidRPr="001F3D4F" w:rsidRDefault="00EF3B45" w:rsidP="00A42200">
      <w:pPr>
        <w:ind w:firstLine="0"/>
        <w:jc w:val="left"/>
        <w:rPr>
          <w:rFonts w:eastAsia="Times New Roman" w:cs="Times New Roman"/>
          <w:b/>
          <w:szCs w:val="24"/>
          <w:u w:val="single"/>
        </w:rPr>
      </w:pPr>
    </w:p>
    <w:p w14:paraId="704764EA" w14:textId="77777777" w:rsidR="00EF3B45" w:rsidRPr="001F3D4F" w:rsidRDefault="00EF3B45" w:rsidP="00A42200">
      <w:pPr>
        <w:ind w:firstLine="0"/>
        <w:jc w:val="left"/>
        <w:rPr>
          <w:rFonts w:eastAsia="Times New Roman" w:cs="Times New Roman"/>
          <w:b/>
          <w:szCs w:val="24"/>
          <w:u w:val="single"/>
        </w:rPr>
      </w:pPr>
      <w:r w:rsidRPr="001F3D4F">
        <w:rPr>
          <w:rFonts w:eastAsia="Times New Roman" w:cs="Times New Roman"/>
          <w:b/>
          <w:szCs w:val="24"/>
          <w:u w:val="single"/>
        </w:rPr>
        <w:t>Iepirkuma priekšmeta 5. daļa.</w:t>
      </w:r>
    </w:p>
    <w:p w14:paraId="7DF76907" w14:textId="6A361F34" w:rsidR="00EF3B45" w:rsidRPr="001F3D4F" w:rsidRDefault="00EF3B45" w:rsidP="00A42200">
      <w:pPr>
        <w:ind w:firstLine="0"/>
        <w:rPr>
          <w:rFonts w:eastAsia="Times New Roman" w:cs="Times New Roman"/>
          <w:szCs w:val="24"/>
          <w:shd w:val="clear" w:color="auto" w:fill="FFFFFF"/>
        </w:rPr>
      </w:pPr>
      <w:r w:rsidRPr="001F3D4F">
        <w:rPr>
          <w:rFonts w:eastAsia="Times New Roman" w:cs="Times New Roman"/>
          <w:szCs w:val="24"/>
          <w:shd w:val="clear" w:color="auto" w:fill="FFFFFF"/>
        </w:rPr>
        <w:t xml:space="preserve">Aktualizēt mācību programmu </w:t>
      </w:r>
      <w:r w:rsidRPr="001F3D4F">
        <w:rPr>
          <w:rFonts w:eastAsia="Times New Roman" w:cs="Times New Roman"/>
          <w:b/>
          <w:bCs/>
          <w:szCs w:val="24"/>
          <w:shd w:val="clear" w:color="auto" w:fill="FFFFFF"/>
        </w:rPr>
        <w:t>“</w:t>
      </w:r>
      <w:r w:rsidR="00146056" w:rsidRPr="001F3D4F">
        <w:rPr>
          <w:rFonts w:eastAsia="Times New Roman" w:cs="Times New Roman"/>
          <w:b/>
          <w:bCs/>
          <w:szCs w:val="24"/>
          <w:shd w:val="clear" w:color="auto" w:fill="FFFFFF"/>
        </w:rPr>
        <w:t>Antibakteriālo līdzekļu neadekvāta lietojuma sekas</w:t>
      </w:r>
      <w:r w:rsidRPr="001F3D4F">
        <w:rPr>
          <w:rFonts w:eastAsia="Times New Roman" w:cs="Times New Roman"/>
          <w:b/>
          <w:bCs/>
          <w:szCs w:val="24"/>
          <w:shd w:val="clear" w:color="auto" w:fill="FFFFFF"/>
        </w:rPr>
        <w:t>”</w:t>
      </w:r>
      <w:r w:rsidRPr="001F3D4F">
        <w:rPr>
          <w:rFonts w:eastAsia="Times New Roman" w:cs="Times New Roman"/>
          <w:szCs w:val="24"/>
          <w:shd w:val="clear" w:color="auto" w:fill="FFFFFF"/>
        </w:rPr>
        <w:t xml:space="preserve"> un īstenot mācības saskaņā ar tehniskās specifikācijas prasībām.</w:t>
      </w:r>
    </w:p>
    <w:p w14:paraId="2FCAC1FE" w14:textId="77777777" w:rsidR="00EF3B45" w:rsidRPr="001F3D4F" w:rsidRDefault="00EF3B45" w:rsidP="00A42200">
      <w:pPr>
        <w:ind w:firstLine="0"/>
        <w:jc w:val="right"/>
        <w:rPr>
          <w:rFonts w:eastAsia="Times New Roman" w:cs="Times New Roman"/>
          <w:b/>
          <w:sz w:val="20"/>
          <w:szCs w:val="20"/>
        </w:rPr>
      </w:pPr>
    </w:p>
    <w:tbl>
      <w:tblPr>
        <w:tblStyle w:val="TableGrid11"/>
        <w:tblW w:w="9351" w:type="dxa"/>
        <w:tblInd w:w="0" w:type="dxa"/>
        <w:tblLook w:val="04A0" w:firstRow="1" w:lastRow="0" w:firstColumn="1" w:lastColumn="0" w:noHBand="0" w:noVBand="1"/>
      </w:tblPr>
      <w:tblGrid>
        <w:gridCol w:w="2227"/>
        <w:gridCol w:w="7124"/>
      </w:tblGrid>
      <w:tr w:rsidR="00A55221" w:rsidRPr="001F3D4F" w14:paraId="7F5ABC9C" w14:textId="77777777" w:rsidTr="2FDB5004">
        <w:tc>
          <w:tcPr>
            <w:tcW w:w="2227" w:type="dxa"/>
          </w:tcPr>
          <w:p w14:paraId="51202EF0" w14:textId="77777777" w:rsidR="00A55221" w:rsidRPr="001F3D4F" w:rsidRDefault="00A55221" w:rsidP="00A42200">
            <w:pPr>
              <w:rPr>
                <w:rFonts w:eastAsia="Times New Roman"/>
                <w:szCs w:val="24"/>
              </w:rPr>
            </w:pPr>
            <w:r w:rsidRPr="001F3D4F">
              <w:rPr>
                <w:rFonts w:eastAsia="Times New Roman"/>
                <w:b/>
                <w:szCs w:val="24"/>
              </w:rPr>
              <w:t>Prasības iepirkuma priekšmetam</w:t>
            </w:r>
          </w:p>
        </w:tc>
        <w:tc>
          <w:tcPr>
            <w:tcW w:w="7124" w:type="dxa"/>
          </w:tcPr>
          <w:p w14:paraId="5AB57BC9" w14:textId="77777777" w:rsidR="00A55221" w:rsidRPr="001F3D4F" w:rsidRDefault="00A55221" w:rsidP="00A42200">
            <w:pPr>
              <w:jc w:val="center"/>
              <w:rPr>
                <w:rFonts w:eastAsia="Times New Roman"/>
                <w:szCs w:val="24"/>
              </w:rPr>
            </w:pPr>
            <w:r w:rsidRPr="001F3D4F">
              <w:rPr>
                <w:rFonts w:eastAsia="Times New Roman"/>
                <w:b/>
                <w:szCs w:val="24"/>
              </w:rPr>
              <w:t>Prasību apraksts</w:t>
            </w:r>
          </w:p>
        </w:tc>
      </w:tr>
      <w:tr w:rsidR="00A55221" w:rsidRPr="001F3D4F" w14:paraId="7D70EEE1" w14:textId="77777777" w:rsidTr="2FDB5004">
        <w:tc>
          <w:tcPr>
            <w:tcW w:w="2227" w:type="dxa"/>
          </w:tcPr>
          <w:p w14:paraId="5702B0C5" w14:textId="77777777" w:rsidR="00A55221" w:rsidRPr="001F3D4F" w:rsidRDefault="00A55221" w:rsidP="00A42200">
            <w:pPr>
              <w:rPr>
                <w:rFonts w:eastAsia="Times New Roman"/>
                <w:szCs w:val="24"/>
              </w:rPr>
            </w:pPr>
            <w:r w:rsidRPr="001F3D4F">
              <w:rPr>
                <w:rFonts w:eastAsia="Times New Roman"/>
                <w:szCs w:val="24"/>
              </w:rPr>
              <w:t xml:space="preserve">2.1. Pakalpojuma sniegšanas un programmas īstenošanas laiks </w:t>
            </w:r>
          </w:p>
        </w:tc>
        <w:tc>
          <w:tcPr>
            <w:tcW w:w="7124" w:type="dxa"/>
          </w:tcPr>
          <w:p w14:paraId="1D445866" w14:textId="15230792" w:rsidR="00A55221" w:rsidRPr="001F3D4F" w:rsidRDefault="00A55221" w:rsidP="00A42200">
            <w:pPr>
              <w:jc w:val="both"/>
              <w:rPr>
                <w:rFonts w:eastAsia="Times New Roman"/>
                <w:szCs w:val="24"/>
              </w:rPr>
            </w:pPr>
            <w:r w:rsidRPr="001F3D4F">
              <w:rPr>
                <w:rFonts w:eastAsia="Times New Roman"/>
                <w:szCs w:val="24"/>
              </w:rPr>
              <w:t xml:space="preserve">2.1.1. Pakalpojuma sniegšanas laiks ir </w:t>
            </w:r>
            <w:r w:rsidRPr="001F3D4F">
              <w:rPr>
                <w:rFonts w:eastAsia="Times New Roman"/>
                <w:b/>
                <w:bCs/>
                <w:szCs w:val="24"/>
              </w:rPr>
              <w:t>24 (</w:t>
            </w:r>
            <w:r w:rsidR="00DB0FFC" w:rsidRPr="001F3D4F">
              <w:rPr>
                <w:rFonts w:eastAsia="Times New Roman"/>
                <w:b/>
                <w:bCs/>
                <w:szCs w:val="24"/>
              </w:rPr>
              <w:t>divdesmit četri</w:t>
            </w:r>
            <w:r w:rsidRPr="001F3D4F">
              <w:rPr>
                <w:rFonts w:eastAsia="Times New Roman"/>
                <w:b/>
                <w:bCs/>
                <w:szCs w:val="24"/>
              </w:rPr>
              <w:t>)</w:t>
            </w:r>
            <w:r w:rsidRPr="001F3D4F">
              <w:rPr>
                <w:rFonts w:eastAsia="Times New Roman"/>
                <w:szCs w:val="24"/>
              </w:rPr>
              <w:t xml:space="preserve"> kalendārie mēneši no līguma noslēgšanas dienas.</w:t>
            </w:r>
          </w:p>
          <w:p w14:paraId="62000AEF" w14:textId="69B6CAFD" w:rsidR="00A55221" w:rsidRPr="001F3D4F" w:rsidRDefault="00A55221" w:rsidP="00A42200">
            <w:pPr>
              <w:jc w:val="both"/>
              <w:rPr>
                <w:rFonts w:eastAsia="Times New Roman"/>
                <w:szCs w:val="24"/>
              </w:rPr>
            </w:pPr>
            <w:r w:rsidRPr="001F3D4F">
              <w:rPr>
                <w:rFonts w:eastAsia="Times New Roman"/>
                <w:szCs w:val="24"/>
              </w:rPr>
              <w:t xml:space="preserve">2.1.2. Programmu realizēt </w:t>
            </w:r>
            <w:r w:rsidR="00AD0692" w:rsidRPr="001F3D4F">
              <w:rPr>
                <w:rFonts w:eastAsia="Times New Roman"/>
                <w:szCs w:val="24"/>
              </w:rPr>
              <w:t>8</w:t>
            </w:r>
            <w:r w:rsidRPr="001F3D4F">
              <w:rPr>
                <w:rFonts w:eastAsia="Times New Roman"/>
                <w:szCs w:val="24"/>
              </w:rPr>
              <w:t xml:space="preserve"> (</w:t>
            </w:r>
            <w:r w:rsidR="00AD0692" w:rsidRPr="001F3D4F">
              <w:rPr>
                <w:rFonts w:eastAsia="Times New Roman"/>
                <w:szCs w:val="24"/>
              </w:rPr>
              <w:t>astoņās</w:t>
            </w:r>
            <w:r w:rsidRPr="001F3D4F">
              <w:rPr>
                <w:rFonts w:eastAsia="Times New Roman"/>
                <w:szCs w:val="24"/>
              </w:rPr>
              <w:t xml:space="preserve">) akadēmiskajās stundās, no kurām </w:t>
            </w:r>
            <w:r w:rsidR="00862078" w:rsidRPr="001F3D4F">
              <w:rPr>
                <w:rFonts w:eastAsia="Times New Roman"/>
                <w:szCs w:val="24"/>
              </w:rPr>
              <w:t>1</w:t>
            </w:r>
            <w:r w:rsidRPr="001F3D4F">
              <w:rPr>
                <w:rFonts w:eastAsia="Times New Roman"/>
                <w:szCs w:val="24"/>
              </w:rPr>
              <w:t xml:space="preserve"> (</w:t>
            </w:r>
            <w:r w:rsidR="00862078" w:rsidRPr="001F3D4F">
              <w:rPr>
                <w:rFonts w:eastAsia="Times New Roman"/>
                <w:szCs w:val="24"/>
              </w:rPr>
              <w:t>viena</w:t>
            </w:r>
            <w:r w:rsidRPr="001F3D4F">
              <w:rPr>
                <w:rFonts w:eastAsia="Times New Roman"/>
                <w:szCs w:val="24"/>
              </w:rPr>
              <w:t>) akadēmiskā stunda ir praktiskās nodarbības, un nodrošināt mācības atbilstoši saskaņotajai mācību programmai un norādītajam dalībnieku kopskaitam periodā.</w:t>
            </w:r>
          </w:p>
          <w:p w14:paraId="290C94BB" w14:textId="47D8579A" w:rsidR="00ED424D" w:rsidRPr="001F3D4F" w:rsidRDefault="00ED424D" w:rsidP="00A42200">
            <w:pPr>
              <w:jc w:val="both"/>
              <w:rPr>
                <w:szCs w:val="24"/>
              </w:rPr>
            </w:pPr>
            <w:r w:rsidRPr="001F3D4F">
              <w:rPr>
                <w:szCs w:val="24"/>
              </w:rPr>
              <w:t>Nodrošināt, ka visas mācības tiek īstenotas un mācībspēks tajās piedalās reālā laika režīmā (nav pieļaujama mācību īstenošana videoieraksta atskaņošanas veidā u.tml.).</w:t>
            </w:r>
          </w:p>
          <w:p w14:paraId="36B05069" w14:textId="77777777" w:rsidR="00A55221" w:rsidRPr="001F3D4F" w:rsidRDefault="00A55221" w:rsidP="00A42200">
            <w:pPr>
              <w:jc w:val="both"/>
              <w:rPr>
                <w:rFonts w:eastAsia="Times New Roman"/>
                <w:szCs w:val="24"/>
              </w:rPr>
            </w:pPr>
            <w:r w:rsidRPr="001F3D4F">
              <w:rPr>
                <w:rFonts w:eastAsia="Times New Roman"/>
                <w:szCs w:val="24"/>
              </w:rPr>
              <w:t>2.1.3. Pirmās grupas mācības jāuzsāk ne vēlāk kā 3 (trīs) mēnešu laikā no līguma abpusējas parakstīšanas.</w:t>
            </w:r>
          </w:p>
          <w:p w14:paraId="2509A0F7" w14:textId="77777777" w:rsidR="00A55221" w:rsidRPr="001F3D4F" w:rsidRDefault="00A55221" w:rsidP="00A42200">
            <w:pPr>
              <w:jc w:val="both"/>
              <w:rPr>
                <w:rFonts w:eastAsia="Times New Roman"/>
                <w:szCs w:val="24"/>
              </w:rPr>
            </w:pPr>
            <w:r w:rsidRPr="001F3D4F">
              <w:rPr>
                <w:rFonts w:eastAsia="Times New Roman"/>
                <w:szCs w:val="24"/>
              </w:rPr>
              <w:t>2.1.4. Noslēguma grupas mācības plānot un īstenot ne vēlāk kā 1 (vienu) mēnesi pirms līguma termiņa beigām.</w:t>
            </w:r>
          </w:p>
        </w:tc>
      </w:tr>
      <w:tr w:rsidR="00A55221" w:rsidRPr="001F3D4F" w14:paraId="606A9786" w14:textId="77777777" w:rsidTr="2FDB5004">
        <w:trPr>
          <w:trHeight w:val="388"/>
        </w:trPr>
        <w:tc>
          <w:tcPr>
            <w:tcW w:w="2227" w:type="dxa"/>
          </w:tcPr>
          <w:p w14:paraId="7089350E" w14:textId="77777777" w:rsidR="00A55221" w:rsidRPr="001F3D4F" w:rsidRDefault="00A55221" w:rsidP="00A42200">
            <w:pPr>
              <w:rPr>
                <w:rFonts w:eastAsia="Times New Roman"/>
                <w:szCs w:val="24"/>
              </w:rPr>
            </w:pPr>
            <w:r w:rsidRPr="001F3D4F">
              <w:rPr>
                <w:rFonts w:eastAsia="Times New Roman"/>
                <w:szCs w:val="24"/>
              </w:rPr>
              <w:t>2.2. Mērķauditorija</w:t>
            </w:r>
          </w:p>
        </w:tc>
        <w:tc>
          <w:tcPr>
            <w:tcW w:w="7124" w:type="dxa"/>
          </w:tcPr>
          <w:p w14:paraId="5AC55C16" w14:textId="6A33404C" w:rsidR="00FF2C48" w:rsidRPr="001F3D4F" w:rsidRDefault="009552E7" w:rsidP="00A42200">
            <w:pPr>
              <w:rPr>
                <w:rFonts w:eastAsia="Times New Roman"/>
                <w:szCs w:val="24"/>
              </w:rPr>
            </w:pPr>
            <w:r w:rsidRPr="001F3D4F">
              <w:rPr>
                <w:rFonts w:eastAsia="Times New Roman"/>
                <w:szCs w:val="24"/>
              </w:rPr>
              <w:t>Ārsta palīgs, māsa (vispārējās aprūpes māsa)</w:t>
            </w:r>
            <w:r w:rsidR="00305BC9" w:rsidRPr="001F3D4F">
              <w:rPr>
                <w:rFonts w:eastAsia="Times New Roman"/>
                <w:szCs w:val="24"/>
              </w:rPr>
              <w:t xml:space="preserve">, vecmāte, </w:t>
            </w:r>
            <w:r w:rsidR="00FF2C48" w:rsidRPr="001F3D4F">
              <w:rPr>
                <w:rFonts w:eastAsia="Times New Roman"/>
                <w:szCs w:val="24"/>
              </w:rPr>
              <w:t>farmaceitiskās aprūpes pakalpojumu sniedzēji</w:t>
            </w:r>
          </w:p>
        </w:tc>
      </w:tr>
      <w:tr w:rsidR="00A55221" w:rsidRPr="001F3D4F" w14:paraId="04C4864C" w14:textId="77777777" w:rsidTr="2FDB5004">
        <w:tc>
          <w:tcPr>
            <w:tcW w:w="2227" w:type="dxa"/>
          </w:tcPr>
          <w:p w14:paraId="7443E038" w14:textId="77777777" w:rsidR="00A55221" w:rsidRPr="001F3D4F" w:rsidRDefault="00A55221" w:rsidP="00A42200">
            <w:pPr>
              <w:rPr>
                <w:rFonts w:eastAsia="Times New Roman"/>
                <w:szCs w:val="24"/>
              </w:rPr>
            </w:pPr>
            <w:r w:rsidRPr="001F3D4F">
              <w:rPr>
                <w:rFonts w:eastAsia="Times New Roman"/>
                <w:szCs w:val="24"/>
              </w:rPr>
              <w:t>2.3. Dalībnieku skaits un mācību norises vieta</w:t>
            </w:r>
          </w:p>
          <w:p w14:paraId="6AFDBDCD" w14:textId="77777777" w:rsidR="00A55221" w:rsidRPr="001F3D4F" w:rsidRDefault="00A55221" w:rsidP="00A42200">
            <w:pPr>
              <w:rPr>
                <w:rFonts w:eastAsia="Times New Roman"/>
                <w:szCs w:val="24"/>
              </w:rPr>
            </w:pPr>
          </w:p>
        </w:tc>
        <w:tc>
          <w:tcPr>
            <w:tcW w:w="7124" w:type="dxa"/>
          </w:tcPr>
          <w:p w14:paraId="23674C3F" w14:textId="59AB09AF" w:rsidR="00A55221" w:rsidRPr="001F3D4F" w:rsidRDefault="00A55221" w:rsidP="00A42200">
            <w:pPr>
              <w:jc w:val="both"/>
              <w:rPr>
                <w:rFonts w:eastAsia="Times New Roman"/>
                <w:szCs w:val="24"/>
              </w:rPr>
            </w:pPr>
            <w:r w:rsidRPr="001F3D4F">
              <w:rPr>
                <w:rFonts w:eastAsia="Times New Roman"/>
                <w:szCs w:val="24"/>
              </w:rPr>
              <w:t xml:space="preserve">2.3.1. Kopējais dalībnieku skaits: </w:t>
            </w:r>
            <w:r w:rsidR="0080121E" w:rsidRPr="001F3D4F">
              <w:rPr>
                <w:rFonts w:eastAsia="Times New Roman"/>
                <w:b/>
                <w:bCs/>
                <w:szCs w:val="24"/>
              </w:rPr>
              <w:t>2</w:t>
            </w:r>
            <w:r w:rsidRPr="001F3D4F">
              <w:rPr>
                <w:rFonts w:eastAsia="Times New Roman"/>
                <w:b/>
                <w:bCs/>
                <w:szCs w:val="24"/>
              </w:rPr>
              <w:t>00 (</w:t>
            </w:r>
            <w:r w:rsidR="0080121E" w:rsidRPr="001F3D4F">
              <w:rPr>
                <w:rFonts w:eastAsia="Times New Roman"/>
                <w:b/>
                <w:bCs/>
                <w:szCs w:val="24"/>
              </w:rPr>
              <w:t>divi simti</w:t>
            </w:r>
            <w:r w:rsidRPr="001F3D4F">
              <w:rPr>
                <w:rFonts w:eastAsia="Times New Roman"/>
                <w:b/>
                <w:bCs/>
                <w:szCs w:val="24"/>
              </w:rPr>
              <w:t xml:space="preserve">) </w:t>
            </w:r>
            <w:r w:rsidRPr="001F3D4F">
              <w:rPr>
                <w:rFonts w:eastAsia="Times New Roman"/>
                <w:szCs w:val="24"/>
              </w:rPr>
              <w:t>personas līguma darbības laikā.</w:t>
            </w:r>
          </w:p>
          <w:p w14:paraId="4CE4E095" w14:textId="77777777" w:rsidR="00A55221" w:rsidRPr="001F3D4F" w:rsidRDefault="00A55221" w:rsidP="00A42200">
            <w:pPr>
              <w:jc w:val="both"/>
              <w:rPr>
                <w:rFonts w:eastAsia="Times New Roman"/>
                <w:szCs w:val="24"/>
              </w:rPr>
            </w:pPr>
            <w:r w:rsidRPr="001F3D4F">
              <w:rPr>
                <w:rFonts w:eastAsia="Times New Roman"/>
                <w:szCs w:val="24"/>
              </w:rPr>
              <w:t>2.3.2. Kopējais dalībnieku skaits var būt mazāks 5% robežās no kopējā līgumā noteiktā dalībnieku skaita.</w:t>
            </w:r>
          </w:p>
          <w:p w14:paraId="038889DA" w14:textId="77777777" w:rsidR="00A55221" w:rsidRPr="001F3D4F" w:rsidRDefault="00A55221" w:rsidP="00A42200">
            <w:pPr>
              <w:jc w:val="both"/>
              <w:rPr>
                <w:rFonts w:eastAsia="Times New Roman"/>
                <w:szCs w:val="24"/>
              </w:rPr>
            </w:pPr>
            <w:r w:rsidRPr="001F3D4F">
              <w:rPr>
                <w:rFonts w:eastAsia="Times New Roman"/>
                <w:szCs w:val="24"/>
              </w:rPr>
              <w:t>2.3.3. Ja pieprasījums pēc pakalpojuma pārsniedz sākotnēji tehniskajā specifikācijā plānoto apjomu un līguma ietvaros nav iespējams apmierināt visu interesentu pieprasījumu pēc pakalpojuma, Pasūtītājs vai Pakalpojuma sniedzējs var ierosināt pakalpojuma apjoma palielināšanu līdz 50% (piecdesmit procenti), nepagarinot līguma darbības termiņu (pakalpojuma apjoma palielinājums var tikt realizēts, ja noslēgta attiecīga vienošanās).</w:t>
            </w:r>
          </w:p>
          <w:p w14:paraId="281D1BE1" w14:textId="77777777" w:rsidR="00A55221" w:rsidRPr="001F3D4F" w:rsidRDefault="00A55221" w:rsidP="00A42200">
            <w:pPr>
              <w:jc w:val="both"/>
              <w:rPr>
                <w:rFonts w:eastAsia="Times New Roman"/>
                <w:szCs w:val="24"/>
              </w:rPr>
            </w:pPr>
            <w:r w:rsidRPr="001F3D4F">
              <w:rPr>
                <w:rFonts w:eastAsia="Times New Roman"/>
                <w:szCs w:val="24"/>
              </w:rPr>
              <w:t>2.3.4. Dalījums grupās: vienā grupā līdz 25 (divdesmit piecām) personām, bet ne vairāk kā 30 (trīsdesmit) personas.</w:t>
            </w:r>
          </w:p>
          <w:p w14:paraId="7FC35C9A" w14:textId="77777777" w:rsidR="00A55221" w:rsidRPr="001F3D4F" w:rsidRDefault="00A55221" w:rsidP="00A42200">
            <w:pPr>
              <w:rPr>
                <w:rFonts w:eastAsia="Times New Roman"/>
                <w:szCs w:val="24"/>
              </w:rPr>
            </w:pPr>
            <w:r w:rsidRPr="001F3D4F">
              <w:rPr>
                <w:rFonts w:eastAsia="Times New Roman"/>
                <w:szCs w:val="24"/>
              </w:rPr>
              <w:t xml:space="preserve">2.3.5.  Pakalpojuma sniegšanas vieta: visa Latvijas teritorija. </w:t>
            </w:r>
          </w:p>
        </w:tc>
      </w:tr>
      <w:tr w:rsidR="00A55221" w:rsidRPr="001F3D4F" w14:paraId="5EE19B2F" w14:textId="77777777" w:rsidTr="2FDB5004">
        <w:tc>
          <w:tcPr>
            <w:tcW w:w="2227" w:type="dxa"/>
          </w:tcPr>
          <w:p w14:paraId="0260B8F3" w14:textId="77777777" w:rsidR="00A55221" w:rsidRPr="001F3D4F" w:rsidRDefault="00A55221" w:rsidP="00A42200">
            <w:pPr>
              <w:rPr>
                <w:rFonts w:eastAsia="Times New Roman"/>
                <w:szCs w:val="24"/>
              </w:rPr>
            </w:pPr>
            <w:r w:rsidRPr="001F3D4F">
              <w:rPr>
                <w:rFonts w:eastAsia="Times New Roman"/>
                <w:szCs w:val="24"/>
              </w:rPr>
              <w:t xml:space="preserve">2.4. Programmas saturs </w:t>
            </w:r>
          </w:p>
          <w:p w14:paraId="53A4039D" w14:textId="77777777" w:rsidR="00A55221" w:rsidRPr="001F3D4F" w:rsidRDefault="00A55221" w:rsidP="00A42200">
            <w:pPr>
              <w:rPr>
                <w:rFonts w:eastAsia="Times New Roman"/>
                <w:szCs w:val="24"/>
              </w:rPr>
            </w:pPr>
          </w:p>
        </w:tc>
        <w:tc>
          <w:tcPr>
            <w:tcW w:w="7124" w:type="dxa"/>
          </w:tcPr>
          <w:p w14:paraId="562B86DC" w14:textId="74B0A887" w:rsidR="00A55221" w:rsidRPr="001F3D4F" w:rsidRDefault="00A55221" w:rsidP="00A42200">
            <w:pPr>
              <w:shd w:val="clear" w:color="auto" w:fill="FFFFFF"/>
              <w:jc w:val="both"/>
              <w:rPr>
                <w:rFonts w:eastAsia="Times New Roman"/>
                <w:szCs w:val="24"/>
                <w:lang w:eastAsia="lv-LV"/>
              </w:rPr>
            </w:pPr>
            <w:r w:rsidRPr="001F3D4F">
              <w:rPr>
                <w:rFonts w:eastAsia="Times New Roman"/>
                <w:szCs w:val="24"/>
              </w:rPr>
              <w:t>2.4.1.</w:t>
            </w:r>
            <w:r w:rsidRPr="001F3D4F">
              <w:rPr>
                <w:rFonts w:eastAsia="Times New Roman"/>
                <w:sz w:val="20"/>
                <w:szCs w:val="20"/>
              </w:rPr>
              <w:t xml:space="preserve"> </w:t>
            </w:r>
            <w:r w:rsidRPr="001F3D4F">
              <w:rPr>
                <w:rFonts w:eastAsia="Times New Roman"/>
                <w:szCs w:val="24"/>
              </w:rPr>
              <w:t>Aktualizēt ESF projektā “Ārstniecības un ārstniecības atbalsta personāla kvalifikācijas uzlabošana” izstrādāto mācību programmu “</w:t>
            </w:r>
            <w:r w:rsidR="00DC47C7" w:rsidRPr="001F3D4F">
              <w:rPr>
                <w:rFonts w:eastAsia="Times New Roman"/>
                <w:szCs w:val="24"/>
                <w:shd w:val="clear" w:color="auto" w:fill="FFFFFF"/>
              </w:rPr>
              <w:t>Antibakteriālo līdzekļu neadekvāta lietojuma sekas</w:t>
            </w:r>
            <w:r w:rsidRPr="001F3D4F">
              <w:rPr>
                <w:rFonts w:eastAsia="Times New Roman"/>
                <w:szCs w:val="24"/>
              </w:rPr>
              <w:t>”, iekļaujot aktuālākās tēmas.</w:t>
            </w:r>
          </w:p>
        </w:tc>
      </w:tr>
      <w:tr w:rsidR="00A55221" w:rsidRPr="001F3D4F" w14:paraId="29B0184A" w14:textId="77777777" w:rsidTr="2FDB5004">
        <w:tc>
          <w:tcPr>
            <w:tcW w:w="2227" w:type="dxa"/>
          </w:tcPr>
          <w:p w14:paraId="100B3E2F" w14:textId="77777777" w:rsidR="00A55221" w:rsidRPr="001F3D4F" w:rsidRDefault="00A55221" w:rsidP="00A42200">
            <w:pPr>
              <w:rPr>
                <w:rFonts w:eastAsia="Times New Roman"/>
                <w:szCs w:val="24"/>
              </w:rPr>
            </w:pPr>
            <w:r w:rsidRPr="001F3D4F">
              <w:rPr>
                <w:rFonts w:eastAsia="Times New Roman"/>
                <w:szCs w:val="24"/>
              </w:rPr>
              <w:t>2.5. Papildprasības mācībspēkiem (neatkarīgi no piedāvātā personāla skaita)</w:t>
            </w:r>
          </w:p>
        </w:tc>
        <w:tc>
          <w:tcPr>
            <w:tcW w:w="7124" w:type="dxa"/>
          </w:tcPr>
          <w:p w14:paraId="6FC89C4F" w14:textId="4595C641" w:rsidR="000F5EE7" w:rsidRPr="001F3D4F" w:rsidRDefault="00A55221" w:rsidP="00A42200">
            <w:pPr>
              <w:shd w:val="clear" w:color="auto" w:fill="FFFFFF"/>
              <w:jc w:val="both"/>
              <w:rPr>
                <w:rFonts w:eastAsia="Times New Roman"/>
                <w:szCs w:val="24"/>
              </w:rPr>
            </w:pPr>
            <w:r w:rsidRPr="001F3D4F">
              <w:rPr>
                <w:rFonts w:eastAsia="Times New Roman"/>
                <w:szCs w:val="24"/>
              </w:rPr>
              <w:t>2.5.1.</w:t>
            </w:r>
            <w:r w:rsidRPr="001F3D4F">
              <w:rPr>
                <w:rFonts w:eastAsia="Times New Roman"/>
                <w:sz w:val="20"/>
                <w:szCs w:val="20"/>
              </w:rPr>
              <w:t xml:space="preserve"> </w:t>
            </w:r>
            <w:r w:rsidRPr="001F3D4F">
              <w:rPr>
                <w:rFonts w:eastAsia="Times New Roman"/>
                <w:szCs w:val="24"/>
              </w:rPr>
              <w:t>Mācību procesa realizācijā piesaistīt pēdējo 36 (trīsdesmit sešu) mēnešu laikā specialitātē strādājošu</w:t>
            </w:r>
            <w:r w:rsidR="002D4EE4" w:rsidRPr="001F3D4F">
              <w:rPr>
                <w:rFonts w:eastAsia="Times New Roman"/>
                <w:szCs w:val="24"/>
              </w:rPr>
              <w:t>;</w:t>
            </w:r>
            <w:r w:rsidR="00010623" w:rsidRPr="001F3D4F">
              <w:rPr>
                <w:rFonts w:eastAsia="Times New Roman"/>
                <w:szCs w:val="24"/>
              </w:rPr>
              <w:t xml:space="preserve"> </w:t>
            </w:r>
          </w:p>
          <w:p w14:paraId="2AC632CB" w14:textId="7377718A" w:rsidR="00A55221" w:rsidRPr="001F3D4F" w:rsidRDefault="000F5EE7" w:rsidP="2FDB5004">
            <w:pPr>
              <w:shd w:val="clear" w:color="auto" w:fill="FFFFFF" w:themeFill="background1"/>
              <w:jc w:val="both"/>
              <w:rPr>
                <w:rFonts w:eastAsia="Times New Roman"/>
              </w:rPr>
            </w:pPr>
            <w:r w:rsidRPr="001F3D4F">
              <w:rPr>
                <w:rFonts w:eastAsia="Times New Roman"/>
              </w:rPr>
              <w:t>2.5.1.1.</w:t>
            </w:r>
            <w:r w:rsidRPr="001F3D4F">
              <w:rPr>
                <w:rFonts w:eastAsia="Times New Roman"/>
                <w:b/>
                <w:bCs/>
              </w:rPr>
              <w:t xml:space="preserve"> </w:t>
            </w:r>
            <w:r w:rsidR="00A55221" w:rsidRPr="001F3D4F">
              <w:rPr>
                <w:rFonts w:eastAsia="Times New Roman"/>
                <w:b/>
                <w:bCs/>
              </w:rPr>
              <w:t xml:space="preserve">sertificētu infektologu </w:t>
            </w:r>
            <w:r w:rsidR="00A55221" w:rsidRPr="001F3D4F">
              <w:rPr>
                <w:rFonts w:eastAsia="Times New Roman"/>
              </w:rPr>
              <w:t xml:space="preserve"> (vienu vai vairākus), kuram pēdējo 36 (trīsdesmit sešu) mēnešu laikā ir bijusi pieredze ārstniecības personu izglītošanā</w:t>
            </w:r>
            <w:r w:rsidRPr="001F3D4F">
              <w:rPr>
                <w:rFonts w:eastAsia="Times New Roman"/>
              </w:rPr>
              <w:t>;</w:t>
            </w:r>
            <w:r w:rsidR="001465AC" w:rsidRPr="001F3D4F">
              <w:rPr>
                <w:rFonts w:eastAsia="Times New Roman"/>
              </w:rPr>
              <w:t xml:space="preserve"> un</w:t>
            </w:r>
          </w:p>
          <w:p w14:paraId="6CA8FAF2" w14:textId="0ECADC41" w:rsidR="000F5EE7" w:rsidRPr="001F3D4F" w:rsidRDefault="001465AC" w:rsidP="00A42200">
            <w:pPr>
              <w:shd w:val="clear" w:color="auto" w:fill="FFFFFF"/>
              <w:jc w:val="both"/>
              <w:rPr>
                <w:rFonts w:eastAsia="Times New Roman"/>
                <w:szCs w:val="24"/>
              </w:rPr>
            </w:pPr>
            <w:r w:rsidRPr="001F3D4F">
              <w:rPr>
                <w:rFonts w:eastAsia="Times New Roman"/>
                <w:szCs w:val="24"/>
              </w:rPr>
              <w:t>2.5.1.2.</w:t>
            </w:r>
            <w:r w:rsidRPr="001F3D4F">
              <w:rPr>
                <w:rFonts w:eastAsia="Times New Roman"/>
                <w:b/>
                <w:bCs/>
                <w:szCs w:val="24"/>
              </w:rPr>
              <w:t xml:space="preserve"> </w:t>
            </w:r>
            <w:r w:rsidRPr="001F3D4F">
              <w:rPr>
                <w:b/>
                <w:bCs/>
                <w:szCs w:val="24"/>
              </w:rPr>
              <w:t>farmaceitu</w:t>
            </w:r>
            <w:r w:rsidRPr="001F3D4F">
              <w:rPr>
                <w:szCs w:val="24"/>
              </w:rPr>
              <w:t xml:space="preserve"> (vienu vai vairākus), </w:t>
            </w:r>
            <w:r w:rsidRPr="001F3D4F">
              <w:rPr>
                <w:rFonts w:eastAsia="Times New Roman"/>
                <w:szCs w:val="24"/>
              </w:rPr>
              <w:t>kuram pēdējo 36 (trīsdesmit sešu) mēnešu laikā ir bijusi pieredze ārstniecības personu izglītošanā.</w:t>
            </w:r>
          </w:p>
        </w:tc>
      </w:tr>
    </w:tbl>
    <w:p w14:paraId="19660BC4" w14:textId="77777777" w:rsidR="00EF3B45" w:rsidRDefault="00EF3B45" w:rsidP="00A42200">
      <w:pPr>
        <w:ind w:firstLine="0"/>
        <w:jc w:val="right"/>
        <w:rPr>
          <w:rFonts w:eastAsia="Times New Roman" w:cs="Times New Roman"/>
          <w:b/>
          <w:sz w:val="20"/>
          <w:szCs w:val="20"/>
        </w:rPr>
      </w:pPr>
    </w:p>
    <w:p w14:paraId="20550D41" w14:textId="77777777" w:rsidR="00B97C9C" w:rsidRPr="001F3D4F" w:rsidRDefault="00B97C9C" w:rsidP="00A42200">
      <w:pPr>
        <w:ind w:firstLine="0"/>
        <w:jc w:val="right"/>
        <w:rPr>
          <w:rFonts w:eastAsia="Times New Roman" w:cs="Times New Roman"/>
          <w:b/>
          <w:sz w:val="20"/>
          <w:szCs w:val="20"/>
        </w:rPr>
      </w:pPr>
    </w:p>
    <w:p w14:paraId="7B2D6510" w14:textId="7F47613C" w:rsidR="00BA1581" w:rsidRPr="001F3D4F" w:rsidRDefault="00BA1581" w:rsidP="00A42200">
      <w:pPr>
        <w:ind w:firstLine="0"/>
        <w:jc w:val="right"/>
        <w:rPr>
          <w:rFonts w:eastAsia="Times New Roman" w:cs="Times New Roman"/>
          <w:b/>
          <w:sz w:val="20"/>
          <w:szCs w:val="20"/>
        </w:rPr>
      </w:pPr>
      <w:r w:rsidRPr="001F3D4F">
        <w:rPr>
          <w:rFonts w:eastAsia="Times New Roman" w:cs="Times New Roman"/>
          <w:b/>
          <w:sz w:val="20"/>
          <w:szCs w:val="20"/>
        </w:rPr>
        <w:lastRenderedPageBreak/>
        <w:t>1.</w:t>
      </w:r>
      <w:r w:rsidR="00146056" w:rsidRPr="001F3D4F">
        <w:rPr>
          <w:rFonts w:eastAsia="Times New Roman" w:cs="Times New Roman"/>
          <w:b/>
          <w:sz w:val="20"/>
          <w:szCs w:val="20"/>
        </w:rPr>
        <w:t>6</w:t>
      </w:r>
      <w:r w:rsidRPr="001F3D4F">
        <w:rPr>
          <w:rFonts w:eastAsia="Times New Roman" w:cs="Times New Roman"/>
          <w:b/>
          <w:sz w:val="20"/>
          <w:szCs w:val="20"/>
        </w:rPr>
        <w:t>. pielikums</w:t>
      </w:r>
    </w:p>
    <w:p w14:paraId="178B239B" w14:textId="77777777" w:rsidR="00BA1581" w:rsidRPr="001F3D4F" w:rsidRDefault="00BA1581" w:rsidP="00A42200">
      <w:pPr>
        <w:ind w:firstLine="0"/>
        <w:jc w:val="right"/>
        <w:rPr>
          <w:rFonts w:eastAsia="Times New Roman" w:cs="Times New Roman"/>
          <w:color w:val="000000" w:themeColor="text1"/>
          <w:sz w:val="20"/>
          <w:szCs w:val="20"/>
        </w:rPr>
      </w:pPr>
      <w:r w:rsidRPr="001F3D4F">
        <w:rPr>
          <w:rFonts w:eastAsia="Times New Roman" w:cs="Times New Roman"/>
          <w:color w:val="000000" w:themeColor="text1"/>
          <w:sz w:val="20"/>
          <w:szCs w:val="20"/>
        </w:rPr>
        <w:t>iepirkuma nolikumam</w:t>
      </w:r>
    </w:p>
    <w:p w14:paraId="203BF085" w14:textId="76B3C8AD" w:rsidR="00BA1581" w:rsidRPr="001F3D4F" w:rsidRDefault="00BA1581" w:rsidP="00A42200">
      <w:pPr>
        <w:keepNext/>
        <w:tabs>
          <w:tab w:val="left" w:pos="720"/>
        </w:tabs>
        <w:ind w:firstLine="0"/>
        <w:jc w:val="right"/>
        <w:outlineLvl w:val="0"/>
        <w:rPr>
          <w:rFonts w:eastAsia="Times New Roman" w:cs="Times New Roman"/>
          <w:color w:val="000000"/>
          <w:sz w:val="20"/>
          <w:szCs w:val="20"/>
        </w:rPr>
      </w:pPr>
      <w:r w:rsidRPr="001F3D4F">
        <w:rPr>
          <w:rFonts w:eastAsia="Times New Roman" w:cs="Times New Roman"/>
          <w:color w:val="000000"/>
          <w:sz w:val="20"/>
          <w:szCs w:val="20"/>
        </w:rPr>
        <w:t>“Ārstniecībā iesaistīto personu vispārējo</w:t>
      </w:r>
      <w:r w:rsidR="001C7FA9" w:rsidRPr="001F3D4F">
        <w:rPr>
          <w:rFonts w:eastAsia="Times New Roman" w:cs="Times New Roman"/>
          <w:color w:val="000000"/>
          <w:sz w:val="20"/>
          <w:szCs w:val="20"/>
        </w:rPr>
        <w:t xml:space="preserve"> </w:t>
      </w:r>
      <w:r w:rsidRPr="001F3D4F">
        <w:rPr>
          <w:rFonts w:eastAsia="Times New Roman" w:cs="Times New Roman"/>
          <w:color w:val="000000"/>
          <w:sz w:val="20"/>
          <w:szCs w:val="20"/>
        </w:rPr>
        <w:t>zināšanu un prasmju pilnveidošana”</w:t>
      </w:r>
    </w:p>
    <w:p w14:paraId="3686DAA2" w14:textId="2F706DCA" w:rsidR="00BA1581" w:rsidRPr="001F3D4F" w:rsidRDefault="00BA1581" w:rsidP="00A42200">
      <w:pPr>
        <w:ind w:firstLine="0"/>
        <w:jc w:val="right"/>
        <w:rPr>
          <w:rFonts w:eastAsia="Times New Roman" w:cs="Times New Roman"/>
          <w:b/>
          <w:szCs w:val="24"/>
        </w:rPr>
      </w:pPr>
      <w:r w:rsidRPr="001F3D4F">
        <w:rPr>
          <w:rFonts w:eastAsia="Times New Roman" w:cs="Times New Roman"/>
          <w:color w:val="000000"/>
          <w:sz w:val="20"/>
          <w:szCs w:val="20"/>
        </w:rPr>
        <w:t xml:space="preserve">(iepirkuma identifikācijas Nr.VM </w:t>
      </w:r>
      <w:r w:rsidRPr="001F3D4F">
        <w:rPr>
          <w:rFonts w:eastAsia="Times New Roman" w:cs="Times New Roman"/>
          <w:sz w:val="20"/>
          <w:szCs w:val="20"/>
        </w:rPr>
        <w:t>2025/</w:t>
      </w:r>
      <w:r w:rsidR="00FA39D9" w:rsidRPr="001F3D4F">
        <w:rPr>
          <w:rFonts w:eastAsia="Times New Roman" w:cs="Times New Roman"/>
          <w:sz w:val="20"/>
          <w:szCs w:val="20"/>
        </w:rPr>
        <w:t>4</w:t>
      </w:r>
      <w:r w:rsidRPr="001F3D4F">
        <w:rPr>
          <w:rFonts w:eastAsia="Times New Roman" w:cs="Times New Roman"/>
          <w:sz w:val="20"/>
          <w:szCs w:val="20"/>
        </w:rPr>
        <w:t>/ESF)</w:t>
      </w:r>
    </w:p>
    <w:p w14:paraId="6E7E5B28" w14:textId="77777777" w:rsidR="00BA1581" w:rsidRPr="001F3D4F" w:rsidRDefault="00BA1581" w:rsidP="00A42200">
      <w:pPr>
        <w:ind w:firstLine="0"/>
        <w:jc w:val="left"/>
        <w:rPr>
          <w:rFonts w:eastAsia="Times New Roman" w:cs="Times New Roman"/>
          <w:b/>
          <w:szCs w:val="24"/>
          <w:u w:val="single"/>
        </w:rPr>
      </w:pPr>
    </w:p>
    <w:p w14:paraId="007BF35D" w14:textId="37F8AEA4" w:rsidR="00BA1581" w:rsidRPr="001F3D4F" w:rsidRDefault="00BA1581" w:rsidP="00A42200">
      <w:pPr>
        <w:ind w:firstLine="0"/>
        <w:jc w:val="left"/>
        <w:rPr>
          <w:rFonts w:eastAsia="Times New Roman" w:cs="Times New Roman"/>
          <w:b/>
          <w:szCs w:val="24"/>
          <w:u w:val="single"/>
        </w:rPr>
      </w:pPr>
      <w:r w:rsidRPr="001F3D4F">
        <w:rPr>
          <w:rFonts w:eastAsia="Times New Roman" w:cs="Times New Roman"/>
          <w:b/>
          <w:szCs w:val="24"/>
          <w:u w:val="single"/>
        </w:rPr>
        <w:t xml:space="preserve">Iepirkuma priekšmeta </w:t>
      </w:r>
      <w:r w:rsidR="00146056" w:rsidRPr="001F3D4F">
        <w:rPr>
          <w:rFonts w:eastAsia="Times New Roman" w:cs="Times New Roman"/>
          <w:b/>
          <w:szCs w:val="24"/>
          <w:u w:val="single"/>
        </w:rPr>
        <w:t>6</w:t>
      </w:r>
      <w:r w:rsidRPr="001F3D4F">
        <w:rPr>
          <w:rFonts w:eastAsia="Times New Roman" w:cs="Times New Roman"/>
          <w:b/>
          <w:szCs w:val="24"/>
          <w:u w:val="single"/>
        </w:rPr>
        <w:t>. daļa.</w:t>
      </w:r>
    </w:p>
    <w:p w14:paraId="2E33E491" w14:textId="34BEE6A3" w:rsidR="00BA1581" w:rsidRPr="001F3D4F" w:rsidRDefault="00BA1581" w:rsidP="00A42200">
      <w:pPr>
        <w:ind w:firstLine="0"/>
        <w:rPr>
          <w:rFonts w:eastAsia="Times New Roman" w:cs="Times New Roman"/>
          <w:szCs w:val="24"/>
          <w:shd w:val="clear" w:color="auto" w:fill="FFFFFF"/>
        </w:rPr>
      </w:pPr>
      <w:r w:rsidRPr="001F3D4F">
        <w:rPr>
          <w:rFonts w:eastAsia="Times New Roman" w:cs="Times New Roman"/>
          <w:szCs w:val="24"/>
          <w:shd w:val="clear" w:color="auto" w:fill="FFFFFF"/>
        </w:rPr>
        <w:t xml:space="preserve">Aktualizēt mācību programmu </w:t>
      </w:r>
      <w:r w:rsidRPr="001F3D4F">
        <w:rPr>
          <w:rFonts w:eastAsia="Times New Roman" w:cs="Times New Roman"/>
          <w:b/>
          <w:bCs/>
          <w:szCs w:val="24"/>
          <w:shd w:val="clear" w:color="auto" w:fill="FFFFFF"/>
        </w:rPr>
        <w:t>“</w:t>
      </w:r>
      <w:r w:rsidR="00BA1508" w:rsidRPr="001F3D4F">
        <w:rPr>
          <w:rFonts w:eastAsia="Times New Roman" w:cs="Times New Roman"/>
          <w:b/>
          <w:bCs/>
          <w:szCs w:val="24"/>
          <w:shd w:val="clear" w:color="auto" w:fill="FFFFFF"/>
        </w:rPr>
        <w:t>Infekciju profilakses un kontroles pasākumi ārstniecības iestādēs</w:t>
      </w:r>
      <w:r w:rsidRPr="001F3D4F">
        <w:rPr>
          <w:rFonts w:eastAsia="Times New Roman" w:cs="Times New Roman"/>
          <w:b/>
          <w:bCs/>
          <w:szCs w:val="24"/>
          <w:shd w:val="clear" w:color="auto" w:fill="FFFFFF"/>
        </w:rPr>
        <w:t>”</w:t>
      </w:r>
      <w:r w:rsidRPr="001F3D4F">
        <w:rPr>
          <w:rFonts w:eastAsia="Times New Roman" w:cs="Times New Roman"/>
          <w:szCs w:val="24"/>
          <w:shd w:val="clear" w:color="auto" w:fill="FFFFFF"/>
        </w:rPr>
        <w:t xml:space="preserve"> un īstenot mācības saskaņā ar tehniskās specifikācijas prasībām.</w:t>
      </w:r>
    </w:p>
    <w:p w14:paraId="54F88CC8" w14:textId="77777777" w:rsidR="00BA1508" w:rsidRPr="001F3D4F" w:rsidRDefault="00BA1508" w:rsidP="00A42200">
      <w:pPr>
        <w:ind w:firstLine="0"/>
        <w:rPr>
          <w:rFonts w:eastAsia="Times New Roman" w:cs="Times New Roman"/>
          <w:szCs w:val="24"/>
          <w:shd w:val="clear" w:color="auto" w:fill="FFFFFF"/>
        </w:rPr>
      </w:pPr>
    </w:p>
    <w:tbl>
      <w:tblPr>
        <w:tblStyle w:val="TableGrid11"/>
        <w:tblW w:w="9351" w:type="dxa"/>
        <w:tblInd w:w="0" w:type="dxa"/>
        <w:tblLook w:val="04A0" w:firstRow="1" w:lastRow="0" w:firstColumn="1" w:lastColumn="0" w:noHBand="0" w:noVBand="1"/>
      </w:tblPr>
      <w:tblGrid>
        <w:gridCol w:w="2227"/>
        <w:gridCol w:w="7124"/>
      </w:tblGrid>
      <w:tr w:rsidR="006E62E4" w:rsidRPr="001F3D4F" w14:paraId="2C97B0EE" w14:textId="77777777" w:rsidTr="2FDB5004">
        <w:tc>
          <w:tcPr>
            <w:tcW w:w="2227" w:type="dxa"/>
          </w:tcPr>
          <w:p w14:paraId="6239ACD6" w14:textId="77777777" w:rsidR="006E62E4" w:rsidRPr="001F3D4F" w:rsidRDefault="006E62E4" w:rsidP="00A42200">
            <w:pPr>
              <w:rPr>
                <w:rFonts w:eastAsia="Times New Roman"/>
                <w:szCs w:val="24"/>
              </w:rPr>
            </w:pPr>
            <w:r w:rsidRPr="001F3D4F">
              <w:rPr>
                <w:rFonts w:eastAsia="Times New Roman"/>
                <w:b/>
                <w:szCs w:val="24"/>
              </w:rPr>
              <w:t>Prasības iepirkuma priekšmetam</w:t>
            </w:r>
          </w:p>
        </w:tc>
        <w:tc>
          <w:tcPr>
            <w:tcW w:w="7124" w:type="dxa"/>
          </w:tcPr>
          <w:p w14:paraId="59A86781" w14:textId="77777777" w:rsidR="006E62E4" w:rsidRPr="001F3D4F" w:rsidRDefault="006E62E4" w:rsidP="00A42200">
            <w:pPr>
              <w:jc w:val="center"/>
              <w:rPr>
                <w:rFonts w:eastAsia="Times New Roman"/>
                <w:szCs w:val="24"/>
              </w:rPr>
            </w:pPr>
            <w:r w:rsidRPr="001F3D4F">
              <w:rPr>
                <w:rFonts w:eastAsia="Times New Roman"/>
                <w:b/>
                <w:szCs w:val="24"/>
              </w:rPr>
              <w:t>Prasību apraksts</w:t>
            </w:r>
          </w:p>
        </w:tc>
      </w:tr>
      <w:tr w:rsidR="006E62E4" w:rsidRPr="001F3D4F" w14:paraId="65B4CEA2" w14:textId="77777777" w:rsidTr="2FDB5004">
        <w:tc>
          <w:tcPr>
            <w:tcW w:w="2227" w:type="dxa"/>
          </w:tcPr>
          <w:p w14:paraId="526B77F8" w14:textId="77777777" w:rsidR="006E62E4" w:rsidRPr="001F3D4F" w:rsidRDefault="006E62E4" w:rsidP="00A42200">
            <w:pPr>
              <w:rPr>
                <w:rFonts w:eastAsia="Times New Roman"/>
                <w:szCs w:val="24"/>
              </w:rPr>
            </w:pPr>
            <w:r w:rsidRPr="001F3D4F">
              <w:rPr>
                <w:rFonts w:eastAsia="Times New Roman"/>
                <w:szCs w:val="24"/>
              </w:rPr>
              <w:t xml:space="preserve">2.1. Pakalpojuma sniegšanas un programmas īstenošanas laiks </w:t>
            </w:r>
          </w:p>
        </w:tc>
        <w:tc>
          <w:tcPr>
            <w:tcW w:w="7124" w:type="dxa"/>
          </w:tcPr>
          <w:p w14:paraId="7FE6594E" w14:textId="479688E0" w:rsidR="006E62E4" w:rsidRPr="001F3D4F" w:rsidRDefault="006E62E4" w:rsidP="00A42200">
            <w:pPr>
              <w:jc w:val="both"/>
              <w:rPr>
                <w:rFonts w:eastAsia="Times New Roman"/>
                <w:szCs w:val="24"/>
              </w:rPr>
            </w:pPr>
            <w:r w:rsidRPr="001F3D4F">
              <w:rPr>
                <w:rFonts w:eastAsia="Times New Roman"/>
                <w:szCs w:val="24"/>
              </w:rPr>
              <w:t xml:space="preserve">2.1.1. Pakalpojuma sniegšanas laiks ir </w:t>
            </w:r>
            <w:r w:rsidR="005B2939" w:rsidRPr="001F3D4F">
              <w:rPr>
                <w:rFonts w:eastAsia="Times New Roman"/>
                <w:b/>
                <w:bCs/>
                <w:szCs w:val="24"/>
              </w:rPr>
              <w:t>24</w:t>
            </w:r>
            <w:r w:rsidRPr="001F3D4F">
              <w:rPr>
                <w:rFonts w:eastAsia="Times New Roman"/>
                <w:b/>
                <w:bCs/>
                <w:szCs w:val="24"/>
              </w:rPr>
              <w:t xml:space="preserve"> (</w:t>
            </w:r>
            <w:r w:rsidR="005B2939" w:rsidRPr="001F3D4F">
              <w:rPr>
                <w:rFonts w:eastAsia="Times New Roman"/>
                <w:b/>
                <w:bCs/>
                <w:szCs w:val="24"/>
              </w:rPr>
              <w:t>divdesmit četri</w:t>
            </w:r>
            <w:r w:rsidRPr="001F3D4F">
              <w:rPr>
                <w:rFonts w:eastAsia="Times New Roman"/>
                <w:b/>
                <w:bCs/>
                <w:szCs w:val="24"/>
              </w:rPr>
              <w:t>)</w:t>
            </w:r>
            <w:r w:rsidRPr="001F3D4F">
              <w:rPr>
                <w:rFonts w:eastAsia="Times New Roman"/>
                <w:szCs w:val="24"/>
              </w:rPr>
              <w:t xml:space="preserve"> kalendārie mēneši no līguma noslēgšanas dienas.</w:t>
            </w:r>
          </w:p>
          <w:p w14:paraId="42FCFAF9" w14:textId="25D6671A" w:rsidR="006E62E4" w:rsidRPr="001F3D4F" w:rsidRDefault="006E62E4" w:rsidP="00A42200">
            <w:pPr>
              <w:jc w:val="both"/>
              <w:rPr>
                <w:rFonts w:eastAsia="Times New Roman"/>
                <w:szCs w:val="24"/>
              </w:rPr>
            </w:pPr>
            <w:r w:rsidRPr="001F3D4F">
              <w:rPr>
                <w:rFonts w:eastAsia="Times New Roman"/>
                <w:szCs w:val="24"/>
              </w:rPr>
              <w:t xml:space="preserve">2.1.2. Programmu realizēt 16 (sešpadsmit) akadēmiskajās stundās, no kurām </w:t>
            </w:r>
            <w:r w:rsidR="007D4E50" w:rsidRPr="001F3D4F">
              <w:rPr>
                <w:rFonts w:eastAsia="Times New Roman"/>
                <w:szCs w:val="24"/>
              </w:rPr>
              <w:t>10</w:t>
            </w:r>
            <w:r w:rsidRPr="001F3D4F">
              <w:rPr>
                <w:rFonts w:eastAsia="Times New Roman"/>
                <w:szCs w:val="24"/>
              </w:rPr>
              <w:t xml:space="preserve"> (</w:t>
            </w:r>
            <w:r w:rsidR="007D4E50" w:rsidRPr="001F3D4F">
              <w:rPr>
                <w:rFonts w:eastAsia="Times New Roman"/>
                <w:szCs w:val="24"/>
              </w:rPr>
              <w:t>desmit</w:t>
            </w:r>
            <w:r w:rsidRPr="001F3D4F">
              <w:rPr>
                <w:rFonts w:eastAsia="Times New Roman"/>
                <w:szCs w:val="24"/>
              </w:rPr>
              <w:t>) akadēmiskās stundas ir praktiskās nodarbības, un nodrošināt mācības atbilstoši saskaņotajai mācību programmai un norādītajam dalībnieku kopskaitam periodā.</w:t>
            </w:r>
          </w:p>
          <w:p w14:paraId="2F23F90F" w14:textId="76CDCA89" w:rsidR="00AF42DC" w:rsidRPr="001F3D4F" w:rsidRDefault="00AF42DC" w:rsidP="00A42200">
            <w:pPr>
              <w:jc w:val="both"/>
              <w:rPr>
                <w:szCs w:val="24"/>
              </w:rPr>
            </w:pPr>
            <w:r w:rsidRPr="001F3D4F">
              <w:rPr>
                <w:szCs w:val="24"/>
              </w:rPr>
              <w:t>Nodrošināt, ka visas mācības tiek īstenotas un mācībspēks tajās piedalās reālā laika režīmā (nav pieļaujama mācību īstenošana videoieraksta atskaņošanas veidā u.tml.).</w:t>
            </w:r>
          </w:p>
          <w:p w14:paraId="7E350330" w14:textId="77777777" w:rsidR="006E62E4" w:rsidRPr="001F3D4F" w:rsidRDefault="006E62E4" w:rsidP="00A42200">
            <w:pPr>
              <w:jc w:val="both"/>
              <w:rPr>
                <w:rFonts w:eastAsia="Times New Roman"/>
                <w:szCs w:val="24"/>
              </w:rPr>
            </w:pPr>
            <w:r w:rsidRPr="001F3D4F">
              <w:rPr>
                <w:rFonts w:eastAsia="Times New Roman"/>
                <w:szCs w:val="24"/>
              </w:rPr>
              <w:t>2.1.3. Pirmās grupas mācības jāuzsāk ne vēlāk kā 3 (trīs) mēnešu laikā no līguma abpusējas parakstīšanas.</w:t>
            </w:r>
          </w:p>
          <w:p w14:paraId="52C83562" w14:textId="77777777" w:rsidR="006E62E4" w:rsidRPr="001F3D4F" w:rsidRDefault="006E62E4" w:rsidP="00A42200">
            <w:pPr>
              <w:jc w:val="both"/>
              <w:rPr>
                <w:rFonts w:eastAsia="Times New Roman"/>
                <w:szCs w:val="24"/>
              </w:rPr>
            </w:pPr>
            <w:r w:rsidRPr="001F3D4F">
              <w:rPr>
                <w:rFonts w:eastAsia="Times New Roman"/>
                <w:szCs w:val="24"/>
              </w:rPr>
              <w:t>2.1.4. Noslēguma grupas mācības plānot un īstenot ne vēlāk kā 1 (vienu) mēnesi pirms līguma termiņa beigām.</w:t>
            </w:r>
          </w:p>
        </w:tc>
      </w:tr>
      <w:tr w:rsidR="006E62E4" w:rsidRPr="001F3D4F" w14:paraId="70B20329" w14:textId="77777777" w:rsidTr="2FDB5004">
        <w:trPr>
          <w:trHeight w:val="388"/>
        </w:trPr>
        <w:tc>
          <w:tcPr>
            <w:tcW w:w="2227" w:type="dxa"/>
          </w:tcPr>
          <w:p w14:paraId="64681B7A" w14:textId="77777777" w:rsidR="006E62E4" w:rsidRPr="001F3D4F" w:rsidRDefault="006E62E4" w:rsidP="00A42200">
            <w:pPr>
              <w:rPr>
                <w:rFonts w:eastAsia="Times New Roman"/>
                <w:szCs w:val="24"/>
              </w:rPr>
            </w:pPr>
            <w:r w:rsidRPr="001F3D4F">
              <w:rPr>
                <w:rFonts w:eastAsia="Times New Roman"/>
                <w:szCs w:val="24"/>
              </w:rPr>
              <w:t>2.2. Mērķauditorija</w:t>
            </w:r>
          </w:p>
        </w:tc>
        <w:tc>
          <w:tcPr>
            <w:tcW w:w="7124" w:type="dxa"/>
          </w:tcPr>
          <w:p w14:paraId="08F3167A" w14:textId="0D02AAF0" w:rsidR="006E62E4" w:rsidRPr="001F3D4F" w:rsidRDefault="006E62E4" w:rsidP="00A42200">
            <w:pPr>
              <w:rPr>
                <w:rFonts w:eastAsia="Times New Roman"/>
                <w:szCs w:val="24"/>
              </w:rPr>
            </w:pPr>
            <w:r w:rsidRPr="001F3D4F">
              <w:rPr>
                <w:rFonts w:eastAsia="Times New Roman"/>
                <w:szCs w:val="24"/>
              </w:rPr>
              <w:t>Ārst</w:t>
            </w:r>
            <w:r w:rsidR="00196611" w:rsidRPr="001F3D4F">
              <w:rPr>
                <w:rFonts w:eastAsia="Times New Roman"/>
                <w:szCs w:val="24"/>
              </w:rPr>
              <w:t>a palīg</w:t>
            </w:r>
            <w:r w:rsidR="00660E61" w:rsidRPr="001F3D4F">
              <w:rPr>
                <w:rFonts w:eastAsia="Times New Roman"/>
                <w:szCs w:val="24"/>
              </w:rPr>
              <w:t>s</w:t>
            </w:r>
            <w:r w:rsidR="00196611" w:rsidRPr="001F3D4F">
              <w:rPr>
                <w:rFonts w:eastAsia="Times New Roman"/>
                <w:szCs w:val="24"/>
              </w:rPr>
              <w:t xml:space="preserve">, māsa (vispārējās aprūpes māsa), </w:t>
            </w:r>
            <w:r w:rsidR="008B3C51" w:rsidRPr="001F3D4F">
              <w:rPr>
                <w:rFonts w:eastAsia="Times New Roman"/>
                <w:szCs w:val="24"/>
              </w:rPr>
              <w:t>vecmāte,</w:t>
            </w:r>
            <w:r w:rsidR="00452D95" w:rsidRPr="001F3D4F">
              <w:rPr>
                <w:rFonts w:eastAsia="Times New Roman"/>
                <w:szCs w:val="24"/>
              </w:rPr>
              <w:t xml:space="preserve"> </w:t>
            </w:r>
            <w:r w:rsidR="005302F6" w:rsidRPr="001F3D4F">
              <w:rPr>
                <w:rFonts w:eastAsia="Times New Roman"/>
                <w:szCs w:val="24"/>
              </w:rPr>
              <w:t>māsas palīg</w:t>
            </w:r>
            <w:r w:rsidR="00660E61" w:rsidRPr="001F3D4F">
              <w:rPr>
                <w:rFonts w:eastAsia="Times New Roman"/>
                <w:szCs w:val="24"/>
              </w:rPr>
              <w:t>s</w:t>
            </w:r>
            <w:r w:rsidR="008B3C51" w:rsidRPr="001F3D4F">
              <w:rPr>
                <w:rFonts w:eastAsia="Times New Roman"/>
                <w:szCs w:val="24"/>
              </w:rPr>
              <w:t xml:space="preserve"> </w:t>
            </w:r>
          </w:p>
        </w:tc>
      </w:tr>
      <w:tr w:rsidR="006E62E4" w:rsidRPr="001F3D4F" w14:paraId="2D803583" w14:textId="77777777" w:rsidTr="2FDB5004">
        <w:tc>
          <w:tcPr>
            <w:tcW w:w="2227" w:type="dxa"/>
          </w:tcPr>
          <w:p w14:paraId="7830289D" w14:textId="77777777" w:rsidR="006E62E4" w:rsidRPr="001F3D4F" w:rsidRDefault="006E62E4" w:rsidP="00A42200">
            <w:pPr>
              <w:rPr>
                <w:rFonts w:eastAsia="Times New Roman"/>
                <w:szCs w:val="24"/>
              </w:rPr>
            </w:pPr>
            <w:r w:rsidRPr="001F3D4F">
              <w:rPr>
                <w:rFonts w:eastAsia="Times New Roman"/>
                <w:szCs w:val="24"/>
              </w:rPr>
              <w:t>2.3. Dalībnieku skaits un mācību norises vieta</w:t>
            </w:r>
          </w:p>
          <w:p w14:paraId="6A92FE74" w14:textId="77777777" w:rsidR="006E62E4" w:rsidRPr="001F3D4F" w:rsidRDefault="006E62E4" w:rsidP="00A42200">
            <w:pPr>
              <w:rPr>
                <w:rFonts w:eastAsia="Times New Roman"/>
                <w:szCs w:val="24"/>
              </w:rPr>
            </w:pPr>
          </w:p>
        </w:tc>
        <w:tc>
          <w:tcPr>
            <w:tcW w:w="7124" w:type="dxa"/>
          </w:tcPr>
          <w:p w14:paraId="243885E1" w14:textId="615A380C" w:rsidR="006E62E4" w:rsidRPr="001F3D4F" w:rsidRDefault="006E62E4" w:rsidP="00A42200">
            <w:pPr>
              <w:jc w:val="both"/>
              <w:rPr>
                <w:rFonts w:eastAsia="Times New Roman"/>
                <w:szCs w:val="24"/>
              </w:rPr>
            </w:pPr>
            <w:r w:rsidRPr="001F3D4F">
              <w:rPr>
                <w:rFonts w:eastAsia="Times New Roman"/>
                <w:szCs w:val="24"/>
              </w:rPr>
              <w:t xml:space="preserve">2.3.1. Kopējais dalībnieku skaits: </w:t>
            </w:r>
            <w:r w:rsidR="005B2939" w:rsidRPr="001F3D4F">
              <w:rPr>
                <w:rFonts w:eastAsia="Times New Roman"/>
                <w:b/>
                <w:bCs/>
                <w:szCs w:val="24"/>
              </w:rPr>
              <w:t>2</w:t>
            </w:r>
            <w:r w:rsidRPr="001F3D4F">
              <w:rPr>
                <w:rFonts w:eastAsia="Times New Roman"/>
                <w:b/>
                <w:bCs/>
                <w:szCs w:val="24"/>
              </w:rPr>
              <w:t>00 (</w:t>
            </w:r>
            <w:r w:rsidR="005B2939" w:rsidRPr="001F3D4F">
              <w:rPr>
                <w:rFonts w:eastAsia="Times New Roman"/>
                <w:b/>
                <w:bCs/>
                <w:szCs w:val="24"/>
              </w:rPr>
              <w:t xml:space="preserve">divi </w:t>
            </w:r>
            <w:r w:rsidRPr="001F3D4F">
              <w:rPr>
                <w:rFonts w:eastAsia="Times New Roman"/>
                <w:b/>
                <w:bCs/>
                <w:szCs w:val="24"/>
              </w:rPr>
              <w:t>simt</w:t>
            </w:r>
            <w:r w:rsidR="005B2939" w:rsidRPr="001F3D4F">
              <w:rPr>
                <w:rFonts w:eastAsia="Times New Roman"/>
                <w:b/>
                <w:bCs/>
                <w:szCs w:val="24"/>
              </w:rPr>
              <w:t>i</w:t>
            </w:r>
            <w:r w:rsidRPr="001F3D4F">
              <w:rPr>
                <w:rFonts w:eastAsia="Times New Roman"/>
                <w:b/>
                <w:bCs/>
                <w:szCs w:val="24"/>
              </w:rPr>
              <w:t xml:space="preserve">) </w:t>
            </w:r>
            <w:r w:rsidRPr="001F3D4F">
              <w:rPr>
                <w:rFonts w:eastAsia="Times New Roman"/>
                <w:szCs w:val="24"/>
              </w:rPr>
              <w:t>personas līguma darbības laikā.</w:t>
            </w:r>
          </w:p>
          <w:p w14:paraId="2774C522" w14:textId="77777777" w:rsidR="006E62E4" w:rsidRPr="001F3D4F" w:rsidRDefault="006E62E4" w:rsidP="00A42200">
            <w:pPr>
              <w:jc w:val="both"/>
              <w:rPr>
                <w:rFonts w:eastAsia="Times New Roman"/>
                <w:szCs w:val="24"/>
              </w:rPr>
            </w:pPr>
            <w:r w:rsidRPr="001F3D4F">
              <w:rPr>
                <w:rFonts w:eastAsia="Times New Roman"/>
                <w:szCs w:val="24"/>
              </w:rPr>
              <w:t>2.3.2. Kopējais dalībnieku skaits var būt mazāks 5% robežās no kopējā līgumā noteiktā dalībnieku skaita.</w:t>
            </w:r>
          </w:p>
          <w:p w14:paraId="45BB6C43" w14:textId="77777777" w:rsidR="006E62E4" w:rsidRPr="001F3D4F" w:rsidRDefault="006E62E4" w:rsidP="00A42200">
            <w:pPr>
              <w:jc w:val="both"/>
              <w:rPr>
                <w:rFonts w:eastAsia="Times New Roman"/>
                <w:szCs w:val="24"/>
              </w:rPr>
            </w:pPr>
            <w:r w:rsidRPr="001F3D4F">
              <w:rPr>
                <w:rFonts w:eastAsia="Times New Roman"/>
                <w:szCs w:val="24"/>
              </w:rPr>
              <w:t>2.3.3. Ja pieprasījums pēc pakalpojuma pārsniedz sākotnēji tehniskajā specifikācijā plānoto apjomu un līguma ietvaros nav iespējams apmierināt visu interesentu pieprasījumu pēc pakalpojuma, Pasūtītājs vai Pakalpojuma sniedzējs var ierosināt pakalpojuma apjoma palielināšanu līdz 50% (piecdesmit procenti), nepagarinot līguma darbības termiņu (pakalpojuma apjoma palielinājums var tikt realizēts, ja noslēgta attiecīga vienošanās).</w:t>
            </w:r>
          </w:p>
          <w:p w14:paraId="4235280C" w14:textId="77777777" w:rsidR="006E62E4" w:rsidRPr="001F3D4F" w:rsidRDefault="006E62E4" w:rsidP="00A42200">
            <w:pPr>
              <w:jc w:val="both"/>
              <w:rPr>
                <w:rFonts w:eastAsia="Times New Roman"/>
                <w:szCs w:val="24"/>
              </w:rPr>
            </w:pPr>
            <w:r w:rsidRPr="001F3D4F">
              <w:rPr>
                <w:rFonts w:eastAsia="Times New Roman"/>
                <w:szCs w:val="24"/>
              </w:rPr>
              <w:t>2.3.4. Dalījums grupās: vienā grupā līdz 25 (divdesmit piecām) personām, bet ne vairāk kā 30 (trīsdesmit) personas.</w:t>
            </w:r>
          </w:p>
          <w:p w14:paraId="0C4E28CF" w14:textId="77777777" w:rsidR="006E62E4" w:rsidRPr="001F3D4F" w:rsidRDefault="006E62E4" w:rsidP="00A42200">
            <w:pPr>
              <w:rPr>
                <w:rFonts w:eastAsia="Times New Roman"/>
                <w:szCs w:val="24"/>
              </w:rPr>
            </w:pPr>
            <w:r w:rsidRPr="001F3D4F">
              <w:rPr>
                <w:rFonts w:eastAsia="Times New Roman"/>
                <w:szCs w:val="24"/>
              </w:rPr>
              <w:t xml:space="preserve">2.3.5.  Pakalpojuma sniegšanas vieta: visa Latvijas teritorija. </w:t>
            </w:r>
          </w:p>
        </w:tc>
      </w:tr>
      <w:tr w:rsidR="006E62E4" w:rsidRPr="001F3D4F" w14:paraId="6BA7F041" w14:textId="77777777" w:rsidTr="2FDB5004">
        <w:tc>
          <w:tcPr>
            <w:tcW w:w="2227" w:type="dxa"/>
          </w:tcPr>
          <w:p w14:paraId="2A91B1CA" w14:textId="77777777" w:rsidR="006E62E4" w:rsidRPr="001F3D4F" w:rsidRDefault="006E62E4" w:rsidP="00A42200">
            <w:pPr>
              <w:rPr>
                <w:rFonts w:eastAsia="Times New Roman"/>
                <w:szCs w:val="24"/>
              </w:rPr>
            </w:pPr>
            <w:r w:rsidRPr="001F3D4F">
              <w:rPr>
                <w:rFonts w:eastAsia="Times New Roman"/>
                <w:szCs w:val="24"/>
              </w:rPr>
              <w:t xml:space="preserve">2.4. Programmas saturs </w:t>
            </w:r>
          </w:p>
          <w:p w14:paraId="325E6C00" w14:textId="77777777" w:rsidR="006E62E4" w:rsidRPr="001F3D4F" w:rsidRDefault="006E62E4" w:rsidP="00A42200">
            <w:pPr>
              <w:rPr>
                <w:rFonts w:eastAsia="Times New Roman"/>
                <w:szCs w:val="24"/>
              </w:rPr>
            </w:pPr>
          </w:p>
        </w:tc>
        <w:tc>
          <w:tcPr>
            <w:tcW w:w="7124" w:type="dxa"/>
          </w:tcPr>
          <w:p w14:paraId="28915CF5" w14:textId="5D0FA7BF" w:rsidR="006E62E4" w:rsidRPr="001F3D4F" w:rsidRDefault="006E62E4" w:rsidP="00CA6B46">
            <w:pPr>
              <w:shd w:val="clear" w:color="auto" w:fill="FFFFFF"/>
              <w:jc w:val="both"/>
              <w:rPr>
                <w:rFonts w:eastAsia="Times New Roman"/>
                <w:szCs w:val="24"/>
                <w:lang w:eastAsia="lv-LV"/>
              </w:rPr>
            </w:pPr>
            <w:r w:rsidRPr="001F3D4F">
              <w:rPr>
                <w:rFonts w:eastAsia="Times New Roman"/>
                <w:szCs w:val="24"/>
              </w:rPr>
              <w:t>2.4.1.</w:t>
            </w:r>
            <w:r w:rsidRPr="001F3D4F">
              <w:rPr>
                <w:rFonts w:eastAsia="Times New Roman"/>
                <w:sz w:val="20"/>
                <w:szCs w:val="20"/>
              </w:rPr>
              <w:t xml:space="preserve"> </w:t>
            </w:r>
            <w:r w:rsidRPr="001F3D4F">
              <w:rPr>
                <w:rFonts w:eastAsia="Times New Roman"/>
                <w:szCs w:val="24"/>
              </w:rPr>
              <w:t>Aktualizēt ESF projektā “Ārstniecības un ārstniecības atbalsta personāla kvalifikācijas uzlabošana” izstrādāto mācību programmu “</w:t>
            </w:r>
            <w:r w:rsidRPr="001F3D4F">
              <w:rPr>
                <w:rFonts w:eastAsia="Times New Roman"/>
                <w:szCs w:val="24"/>
                <w:shd w:val="clear" w:color="auto" w:fill="FFFFFF"/>
              </w:rPr>
              <w:t>Infekciju profilakses un kontroles pasākumi ārstniecības iestādēs</w:t>
            </w:r>
            <w:r w:rsidRPr="001F3D4F">
              <w:rPr>
                <w:rFonts w:eastAsia="Times New Roman"/>
                <w:szCs w:val="24"/>
              </w:rPr>
              <w:t xml:space="preserve">”, </w:t>
            </w:r>
            <w:r w:rsidR="008F7F61" w:rsidRPr="001F3D4F">
              <w:rPr>
                <w:rFonts w:eastAsia="Times New Roman"/>
                <w:szCs w:val="24"/>
              </w:rPr>
              <w:t>iekļaujot aktuālākās tēmas.</w:t>
            </w:r>
          </w:p>
        </w:tc>
      </w:tr>
      <w:tr w:rsidR="006E62E4" w:rsidRPr="001F3D4F" w14:paraId="1BDC6119" w14:textId="77777777" w:rsidTr="2FDB5004">
        <w:tc>
          <w:tcPr>
            <w:tcW w:w="2227" w:type="dxa"/>
          </w:tcPr>
          <w:p w14:paraId="24B8D1DF" w14:textId="77777777" w:rsidR="006E62E4" w:rsidRPr="001F3D4F" w:rsidRDefault="006E62E4" w:rsidP="00A42200">
            <w:pPr>
              <w:rPr>
                <w:rFonts w:eastAsia="Times New Roman"/>
                <w:szCs w:val="24"/>
              </w:rPr>
            </w:pPr>
            <w:r w:rsidRPr="001F3D4F">
              <w:rPr>
                <w:rFonts w:eastAsia="Times New Roman"/>
                <w:szCs w:val="24"/>
              </w:rPr>
              <w:t>2.5. Papildprasības mācībspēkiem (neatkarīgi no piedāvātā personāla skaita)</w:t>
            </w:r>
          </w:p>
        </w:tc>
        <w:tc>
          <w:tcPr>
            <w:tcW w:w="7124" w:type="dxa"/>
          </w:tcPr>
          <w:p w14:paraId="61580CFC" w14:textId="77777777" w:rsidR="006E62E4" w:rsidRPr="001F3D4F" w:rsidRDefault="006E62E4" w:rsidP="00A42200">
            <w:pPr>
              <w:shd w:val="clear" w:color="auto" w:fill="FFFFFF"/>
              <w:rPr>
                <w:rFonts w:eastAsia="Times New Roman"/>
                <w:szCs w:val="24"/>
              </w:rPr>
            </w:pPr>
            <w:r w:rsidRPr="001F3D4F">
              <w:rPr>
                <w:rFonts w:eastAsia="Times New Roman"/>
                <w:szCs w:val="24"/>
              </w:rPr>
              <w:t>2.5.1.</w:t>
            </w:r>
            <w:r w:rsidRPr="001F3D4F">
              <w:rPr>
                <w:rFonts w:eastAsia="Times New Roman"/>
                <w:sz w:val="20"/>
                <w:szCs w:val="20"/>
              </w:rPr>
              <w:t xml:space="preserve"> </w:t>
            </w:r>
            <w:r w:rsidRPr="001F3D4F">
              <w:rPr>
                <w:rFonts w:eastAsia="Times New Roman"/>
                <w:szCs w:val="24"/>
              </w:rPr>
              <w:t>Mācību procesa realizācijā piesaistīt pēdējo 36 (trīsdesmit sešu) mēnešu laikā specialitātē strādājošu:</w:t>
            </w:r>
          </w:p>
          <w:p w14:paraId="09F70980" w14:textId="131D8DE5" w:rsidR="006E62E4" w:rsidRPr="001F3D4F" w:rsidRDefault="006E62E4" w:rsidP="2FDB5004">
            <w:pPr>
              <w:shd w:val="clear" w:color="auto" w:fill="FFFFFF" w:themeFill="background1"/>
              <w:jc w:val="both"/>
              <w:rPr>
                <w:rFonts w:eastAsia="Times New Roman"/>
              </w:rPr>
            </w:pPr>
            <w:r w:rsidRPr="001F3D4F">
              <w:rPr>
                <w:rFonts w:eastAsia="Times New Roman"/>
              </w:rPr>
              <w:t xml:space="preserve">2.5.1.1. </w:t>
            </w:r>
            <w:r w:rsidRPr="001F3D4F">
              <w:rPr>
                <w:rFonts w:eastAsia="Times New Roman"/>
                <w:b/>
                <w:bCs/>
              </w:rPr>
              <w:t xml:space="preserve">sertificētu infektologu </w:t>
            </w:r>
            <w:r w:rsidRPr="001F3D4F">
              <w:rPr>
                <w:rFonts w:eastAsia="Times New Roman"/>
              </w:rPr>
              <w:t xml:space="preserve"> (vienu vai vairākus), kuram pēdējo 36 (trīsdesmit sešu) mēnešu laikā ir bijusi pieredze ārstniecības personu izglītošanā;</w:t>
            </w:r>
            <w:r w:rsidR="00A52FAB" w:rsidRPr="001F3D4F">
              <w:rPr>
                <w:rFonts w:eastAsia="Times New Roman"/>
              </w:rPr>
              <w:t xml:space="preserve"> un</w:t>
            </w:r>
          </w:p>
          <w:p w14:paraId="653420D4" w14:textId="6180B3EA" w:rsidR="006E62E4" w:rsidRPr="001F3D4F" w:rsidRDefault="006E62E4" w:rsidP="00A42200">
            <w:pPr>
              <w:shd w:val="clear" w:color="auto" w:fill="FFFFFF"/>
              <w:jc w:val="both"/>
              <w:rPr>
                <w:rFonts w:eastAsia="Times New Roman"/>
                <w:szCs w:val="24"/>
              </w:rPr>
            </w:pPr>
            <w:r w:rsidRPr="001F3D4F">
              <w:rPr>
                <w:rFonts w:eastAsia="Times New Roman"/>
                <w:szCs w:val="24"/>
              </w:rPr>
              <w:t>2.5.1.2.</w:t>
            </w:r>
            <w:r w:rsidR="00A52FAB" w:rsidRPr="001F3D4F">
              <w:rPr>
                <w:rFonts w:eastAsia="Times New Roman"/>
                <w:szCs w:val="24"/>
              </w:rPr>
              <w:t xml:space="preserve"> </w:t>
            </w:r>
            <w:r w:rsidR="001F367E" w:rsidRPr="001F3D4F">
              <w:rPr>
                <w:rFonts w:eastAsia="Times New Roman"/>
                <w:b/>
                <w:bCs/>
                <w:szCs w:val="24"/>
              </w:rPr>
              <w:t>māsu (vispārējās aprūpes māsu)</w:t>
            </w:r>
            <w:r w:rsidRPr="001F3D4F">
              <w:rPr>
                <w:szCs w:val="24"/>
              </w:rPr>
              <w:t xml:space="preserve"> (vienu vai vairāk</w:t>
            </w:r>
            <w:r w:rsidR="001F367E" w:rsidRPr="001F3D4F">
              <w:rPr>
                <w:szCs w:val="24"/>
              </w:rPr>
              <w:t>a</w:t>
            </w:r>
            <w:r w:rsidRPr="001F3D4F">
              <w:rPr>
                <w:szCs w:val="24"/>
              </w:rPr>
              <w:t xml:space="preserve">s), </w:t>
            </w:r>
            <w:r w:rsidRPr="001F3D4F">
              <w:rPr>
                <w:rFonts w:eastAsia="Times New Roman"/>
                <w:szCs w:val="24"/>
              </w:rPr>
              <w:t>kura</w:t>
            </w:r>
            <w:r w:rsidR="00A5326A" w:rsidRPr="001F3D4F">
              <w:rPr>
                <w:rFonts w:eastAsia="Times New Roman"/>
                <w:szCs w:val="24"/>
              </w:rPr>
              <w:t xml:space="preserve"> </w:t>
            </w:r>
            <w:r w:rsidR="001B2B56" w:rsidRPr="001F3D4F">
              <w:rPr>
                <w:noProof/>
                <w:szCs w:val="24"/>
              </w:rPr>
              <w:t>ir iesaistīta infekciju kontroles procesā ārstniecības iestādē un kurai</w:t>
            </w:r>
            <w:r w:rsidRPr="001F3D4F">
              <w:rPr>
                <w:rFonts w:eastAsia="Times New Roman"/>
                <w:szCs w:val="24"/>
              </w:rPr>
              <w:t xml:space="preserve"> pēdējo 36 (trīsdesmit sešu) mēnešu laikā ir bijusi pieredze ārstniecības personu izglītošanā.</w:t>
            </w:r>
          </w:p>
        </w:tc>
      </w:tr>
    </w:tbl>
    <w:p w14:paraId="174229A6" w14:textId="635D88BF" w:rsidR="00DC16CD" w:rsidRPr="001F3D4F" w:rsidRDefault="00DC16CD" w:rsidP="00A42200">
      <w:pPr>
        <w:ind w:firstLine="0"/>
        <w:jc w:val="right"/>
        <w:rPr>
          <w:rFonts w:eastAsia="Times New Roman" w:cs="Times New Roman"/>
          <w:b/>
          <w:sz w:val="20"/>
          <w:szCs w:val="20"/>
        </w:rPr>
      </w:pPr>
      <w:r w:rsidRPr="001F3D4F">
        <w:rPr>
          <w:rFonts w:eastAsia="Times New Roman" w:cs="Times New Roman"/>
          <w:b/>
          <w:sz w:val="20"/>
          <w:szCs w:val="20"/>
        </w:rPr>
        <w:lastRenderedPageBreak/>
        <w:t>1.</w:t>
      </w:r>
      <w:r w:rsidR="00146056" w:rsidRPr="001F3D4F">
        <w:rPr>
          <w:rFonts w:eastAsia="Times New Roman" w:cs="Times New Roman"/>
          <w:b/>
          <w:sz w:val="20"/>
          <w:szCs w:val="20"/>
        </w:rPr>
        <w:t>7</w:t>
      </w:r>
      <w:r w:rsidRPr="001F3D4F">
        <w:rPr>
          <w:rFonts w:eastAsia="Times New Roman" w:cs="Times New Roman"/>
          <w:b/>
          <w:sz w:val="20"/>
          <w:szCs w:val="20"/>
        </w:rPr>
        <w:t>. pielikums</w:t>
      </w:r>
    </w:p>
    <w:p w14:paraId="60447BED" w14:textId="77777777" w:rsidR="00DC16CD" w:rsidRPr="001F3D4F" w:rsidRDefault="00DC16CD" w:rsidP="00A42200">
      <w:pPr>
        <w:ind w:firstLine="0"/>
        <w:jc w:val="right"/>
        <w:rPr>
          <w:rFonts w:eastAsia="Times New Roman" w:cs="Times New Roman"/>
          <w:color w:val="000000" w:themeColor="text1"/>
          <w:sz w:val="20"/>
          <w:szCs w:val="20"/>
        </w:rPr>
      </w:pPr>
      <w:r w:rsidRPr="001F3D4F">
        <w:rPr>
          <w:rFonts w:eastAsia="Times New Roman" w:cs="Times New Roman"/>
          <w:color w:val="000000" w:themeColor="text1"/>
          <w:sz w:val="20"/>
          <w:szCs w:val="20"/>
        </w:rPr>
        <w:t>iepirkuma nolikumam</w:t>
      </w:r>
    </w:p>
    <w:p w14:paraId="15886951" w14:textId="2B7AEA95" w:rsidR="00DC16CD" w:rsidRPr="001F3D4F" w:rsidRDefault="00DC16CD" w:rsidP="00A42200">
      <w:pPr>
        <w:keepNext/>
        <w:tabs>
          <w:tab w:val="left" w:pos="720"/>
        </w:tabs>
        <w:ind w:firstLine="0"/>
        <w:jc w:val="right"/>
        <w:outlineLvl w:val="0"/>
        <w:rPr>
          <w:rFonts w:eastAsia="Times New Roman" w:cs="Times New Roman"/>
          <w:color w:val="000000"/>
          <w:sz w:val="20"/>
          <w:szCs w:val="20"/>
        </w:rPr>
      </w:pPr>
      <w:r w:rsidRPr="001F3D4F">
        <w:rPr>
          <w:rFonts w:eastAsia="Times New Roman" w:cs="Times New Roman"/>
          <w:color w:val="000000"/>
          <w:sz w:val="20"/>
          <w:szCs w:val="20"/>
        </w:rPr>
        <w:t>“Ārstniecībā iesaistīto personu vispārējo</w:t>
      </w:r>
      <w:r w:rsidR="001C7FA9" w:rsidRPr="001F3D4F">
        <w:rPr>
          <w:rFonts w:eastAsia="Times New Roman" w:cs="Times New Roman"/>
          <w:color w:val="000000"/>
          <w:sz w:val="20"/>
          <w:szCs w:val="20"/>
        </w:rPr>
        <w:t xml:space="preserve"> </w:t>
      </w:r>
      <w:r w:rsidRPr="001F3D4F">
        <w:rPr>
          <w:rFonts w:eastAsia="Times New Roman" w:cs="Times New Roman"/>
          <w:color w:val="000000"/>
          <w:sz w:val="20"/>
          <w:szCs w:val="20"/>
        </w:rPr>
        <w:t>zināšanu un prasmju pilnveidošana”</w:t>
      </w:r>
    </w:p>
    <w:p w14:paraId="2D3D0006" w14:textId="6EF943D7" w:rsidR="00DC16CD" w:rsidRPr="001F3D4F" w:rsidRDefault="00DC16CD" w:rsidP="00A42200">
      <w:pPr>
        <w:ind w:firstLine="0"/>
        <w:jc w:val="right"/>
        <w:rPr>
          <w:rFonts w:eastAsia="Times New Roman" w:cs="Times New Roman"/>
          <w:b/>
          <w:szCs w:val="24"/>
        </w:rPr>
      </w:pPr>
      <w:r w:rsidRPr="001F3D4F">
        <w:rPr>
          <w:rFonts w:eastAsia="Times New Roman" w:cs="Times New Roman"/>
          <w:color w:val="000000"/>
          <w:sz w:val="20"/>
          <w:szCs w:val="20"/>
        </w:rPr>
        <w:t xml:space="preserve">(iepirkuma identifikācijas Nr.VM </w:t>
      </w:r>
      <w:r w:rsidRPr="001F3D4F">
        <w:rPr>
          <w:rFonts w:eastAsia="Times New Roman" w:cs="Times New Roman"/>
          <w:sz w:val="20"/>
          <w:szCs w:val="20"/>
        </w:rPr>
        <w:t>2025/</w:t>
      </w:r>
      <w:r w:rsidR="00FA39D9" w:rsidRPr="001F3D4F">
        <w:rPr>
          <w:rFonts w:eastAsia="Times New Roman" w:cs="Times New Roman"/>
          <w:sz w:val="20"/>
          <w:szCs w:val="20"/>
        </w:rPr>
        <w:t>4</w:t>
      </w:r>
      <w:r w:rsidRPr="001F3D4F">
        <w:rPr>
          <w:rFonts w:eastAsia="Times New Roman" w:cs="Times New Roman"/>
          <w:sz w:val="20"/>
          <w:szCs w:val="20"/>
        </w:rPr>
        <w:t>/ESF)</w:t>
      </w:r>
    </w:p>
    <w:p w14:paraId="1836B77B" w14:textId="77777777" w:rsidR="00DC16CD" w:rsidRPr="001F3D4F" w:rsidRDefault="00DC16CD" w:rsidP="00A42200">
      <w:pPr>
        <w:ind w:firstLine="0"/>
        <w:jc w:val="left"/>
        <w:rPr>
          <w:rFonts w:eastAsia="Times New Roman" w:cs="Times New Roman"/>
          <w:b/>
          <w:szCs w:val="24"/>
          <w:u w:val="single"/>
        </w:rPr>
      </w:pPr>
    </w:p>
    <w:p w14:paraId="0629A03C" w14:textId="2EE2527B" w:rsidR="00DC16CD" w:rsidRPr="001F3D4F" w:rsidRDefault="00DC16CD" w:rsidP="00A42200">
      <w:pPr>
        <w:ind w:firstLine="0"/>
        <w:jc w:val="left"/>
        <w:rPr>
          <w:rFonts w:eastAsia="Times New Roman" w:cs="Times New Roman"/>
          <w:b/>
          <w:szCs w:val="24"/>
          <w:u w:val="single"/>
        </w:rPr>
      </w:pPr>
      <w:r w:rsidRPr="001F3D4F">
        <w:rPr>
          <w:rFonts w:eastAsia="Times New Roman" w:cs="Times New Roman"/>
          <w:b/>
          <w:szCs w:val="24"/>
          <w:u w:val="single"/>
        </w:rPr>
        <w:t xml:space="preserve">Iepirkuma priekšmeta </w:t>
      </w:r>
      <w:r w:rsidR="00146056" w:rsidRPr="001F3D4F">
        <w:rPr>
          <w:rFonts w:eastAsia="Times New Roman" w:cs="Times New Roman"/>
          <w:b/>
          <w:szCs w:val="24"/>
          <w:u w:val="single"/>
        </w:rPr>
        <w:t>7</w:t>
      </w:r>
      <w:r w:rsidRPr="001F3D4F">
        <w:rPr>
          <w:rFonts w:eastAsia="Times New Roman" w:cs="Times New Roman"/>
          <w:b/>
          <w:szCs w:val="24"/>
          <w:u w:val="single"/>
        </w:rPr>
        <w:t>. daļa.</w:t>
      </w:r>
    </w:p>
    <w:p w14:paraId="4CF29119" w14:textId="735B452C" w:rsidR="00DC16CD" w:rsidRPr="001F3D4F" w:rsidRDefault="00DC16CD" w:rsidP="00A42200">
      <w:pPr>
        <w:ind w:firstLine="0"/>
        <w:rPr>
          <w:rFonts w:eastAsia="Times New Roman" w:cs="Times New Roman"/>
          <w:szCs w:val="24"/>
          <w:shd w:val="clear" w:color="auto" w:fill="FFFFFF"/>
        </w:rPr>
      </w:pPr>
      <w:r w:rsidRPr="001F3D4F">
        <w:rPr>
          <w:rFonts w:eastAsia="Times New Roman" w:cs="Times New Roman"/>
          <w:szCs w:val="24"/>
          <w:shd w:val="clear" w:color="auto" w:fill="FFFFFF"/>
        </w:rPr>
        <w:t xml:space="preserve">Aktualizēt mācību programmu </w:t>
      </w:r>
      <w:r w:rsidRPr="001F3D4F">
        <w:rPr>
          <w:rFonts w:eastAsia="Times New Roman" w:cs="Times New Roman"/>
          <w:b/>
          <w:bCs/>
          <w:szCs w:val="24"/>
          <w:shd w:val="clear" w:color="auto" w:fill="FFFFFF"/>
        </w:rPr>
        <w:t>“</w:t>
      </w:r>
      <w:r w:rsidR="003C7391" w:rsidRPr="001F3D4F">
        <w:rPr>
          <w:rFonts w:eastAsia="Times New Roman" w:cs="Times New Roman"/>
          <w:b/>
          <w:bCs/>
          <w:szCs w:val="24"/>
          <w:shd w:val="clear" w:color="auto" w:fill="FFFFFF"/>
        </w:rPr>
        <w:t>Komunikācijas prasmju pilnveide darbā ar personām ar psihiskiem, uzvedības un nervu sistēmas attīstības traucējumiem</w:t>
      </w:r>
      <w:r w:rsidRPr="001F3D4F">
        <w:rPr>
          <w:rFonts w:eastAsia="Times New Roman" w:cs="Times New Roman"/>
          <w:b/>
          <w:bCs/>
          <w:szCs w:val="24"/>
          <w:shd w:val="clear" w:color="auto" w:fill="FFFFFF"/>
        </w:rPr>
        <w:t>”</w:t>
      </w:r>
      <w:r w:rsidRPr="001F3D4F">
        <w:rPr>
          <w:rFonts w:eastAsia="Times New Roman" w:cs="Times New Roman"/>
          <w:szCs w:val="24"/>
          <w:shd w:val="clear" w:color="auto" w:fill="FFFFFF"/>
        </w:rPr>
        <w:t xml:space="preserve"> un īstenot mācības saskaņā ar tehniskās specifikācijas prasībām.</w:t>
      </w:r>
    </w:p>
    <w:p w14:paraId="74FF30B0" w14:textId="77777777" w:rsidR="008D5C77" w:rsidRPr="001F3D4F" w:rsidRDefault="008D5C77" w:rsidP="00A42200">
      <w:pPr>
        <w:ind w:firstLine="0"/>
        <w:rPr>
          <w:rFonts w:eastAsia="Times New Roman" w:cs="Times New Roman"/>
          <w:szCs w:val="24"/>
          <w:shd w:val="clear" w:color="auto" w:fill="FFFFFF"/>
        </w:rPr>
      </w:pPr>
    </w:p>
    <w:tbl>
      <w:tblPr>
        <w:tblStyle w:val="TableGrid11"/>
        <w:tblW w:w="9351" w:type="dxa"/>
        <w:tblInd w:w="0" w:type="dxa"/>
        <w:tblLook w:val="04A0" w:firstRow="1" w:lastRow="0" w:firstColumn="1" w:lastColumn="0" w:noHBand="0" w:noVBand="1"/>
      </w:tblPr>
      <w:tblGrid>
        <w:gridCol w:w="2227"/>
        <w:gridCol w:w="7124"/>
      </w:tblGrid>
      <w:tr w:rsidR="008D5C77" w:rsidRPr="001F3D4F" w14:paraId="0D2E0C75" w14:textId="77777777" w:rsidTr="00F83EB8">
        <w:tc>
          <w:tcPr>
            <w:tcW w:w="2227" w:type="dxa"/>
          </w:tcPr>
          <w:p w14:paraId="28E260D9" w14:textId="77777777" w:rsidR="008D5C77" w:rsidRPr="001F3D4F" w:rsidRDefault="008D5C77" w:rsidP="00A42200">
            <w:pPr>
              <w:rPr>
                <w:rFonts w:eastAsia="Times New Roman"/>
                <w:szCs w:val="24"/>
              </w:rPr>
            </w:pPr>
            <w:r w:rsidRPr="001F3D4F">
              <w:rPr>
                <w:rFonts w:eastAsia="Times New Roman"/>
                <w:b/>
                <w:szCs w:val="24"/>
              </w:rPr>
              <w:t>Prasības iepirkuma priekšmetam</w:t>
            </w:r>
          </w:p>
        </w:tc>
        <w:tc>
          <w:tcPr>
            <w:tcW w:w="7124" w:type="dxa"/>
          </w:tcPr>
          <w:p w14:paraId="0FAA23DA" w14:textId="77777777" w:rsidR="008D5C77" w:rsidRPr="001F3D4F" w:rsidRDefault="008D5C77" w:rsidP="00A42200">
            <w:pPr>
              <w:jc w:val="center"/>
              <w:rPr>
                <w:rFonts w:eastAsia="Times New Roman"/>
                <w:szCs w:val="24"/>
              </w:rPr>
            </w:pPr>
            <w:r w:rsidRPr="001F3D4F">
              <w:rPr>
                <w:rFonts w:eastAsia="Times New Roman"/>
                <w:b/>
                <w:szCs w:val="24"/>
              </w:rPr>
              <w:t>Prasību apraksts</w:t>
            </w:r>
          </w:p>
        </w:tc>
      </w:tr>
      <w:tr w:rsidR="008D5C77" w:rsidRPr="001F3D4F" w14:paraId="1652930C" w14:textId="77777777" w:rsidTr="00F83EB8">
        <w:tc>
          <w:tcPr>
            <w:tcW w:w="2227" w:type="dxa"/>
          </w:tcPr>
          <w:p w14:paraId="3AA0A910" w14:textId="77777777" w:rsidR="008D5C77" w:rsidRPr="001F3D4F" w:rsidRDefault="008D5C77" w:rsidP="00A42200">
            <w:pPr>
              <w:rPr>
                <w:rFonts w:eastAsia="Times New Roman"/>
                <w:szCs w:val="24"/>
              </w:rPr>
            </w:pPr>
            <w:r w:rsidRPr="001F3D4F">
              <w:rPr>
                <w:rFonts w:eastAsia="Times New Roman"/>
                <w:szCs w:val="24"/>
              </w:rPr>
              <w:t xml:space="preserve">2.1. Pakalpojuma sniegšanas un programmas īstenošanas laiks </w:t>
            </w:r>
          </w:p>
        </w:tc>
        <w:tc>
          <w:tcPr>
            <w:tcW w:w="7124" w:type="dxa"/>
          </w:tcPr>
          <w:p w14:paraId="4082AC5F" w14:textId="59EF07AA" w:rsidR="008D5C77" w:rsidRPr="001F3D4F" w:rsidRDefault="008D5C77" w:rsidP="00A42200">
            <w:pPr>
              <w:jc w:val="both"/>
              <w:rPr>
                <w:rFonts w:eastAsia="Times New Roman"/>
                <w:szCs w:val="24"/>
              </w:rPr>
            </w:pPr>
            <w:r w:rsidRPr="001F3D4F">
              <w:rPr>
                <w:rFonts w:eastAsia="Times New Roman"/>
                <w:szCs w:val="24"/>
              </w:rPr>
              <w:t xml:space="preserve">2.1.1. Pakalpojuma sniegšanas laiks ir </w:t>
            </w:r>
            <w:r w:rsidR="0094232B" w:rsidRPr="001F3D4F">
              <w:rPr>
                <w:rFonts w:eastAsia="Times New Roman"/>
                <w:b/>
                <w:bCs/>
                <w:szCs w:val="24"/>
              </w:rPr>
              <w:t>24</w:t>
            </w:r>
            <w:r w:rsidRPr="001F3D4F">
              <w:rPr>
                <w:rFonts w:eastAsia="Times New Roman"/>
                <w:b/>
                <w:bCs/>
                <w:szCs w:val="24"/>
              </w:rPr>
              <w:t xml:space="preserve"> (</w:t>
            </w:r>
            <w:r w:rsidR="007B4BEC" w:rsidRPr="001F3D4F">
              <w:rPr>
                <w:rFonts w:eastAsia="Times New Roman"/>
                <w:b/>
                <w:bCs/>
                <w:szCs w:val="24"/>
              </w:rPr>
              <w:t>divdesmit četri</w:t>
            </w:r>
            <w:r w:rsidRPr="001F3D4F">
              <w:rPr>
                <w:rFonts w:eastAsia="Times New Roman"/>
                <w:b/>
                <w:bCs/>
                <w:szCs w:val="24"/>
              </w:rPr>
              <w:t>)</w:t>
            </w:r>
            <w:r w:rsidRPr="001F3D4F">
              <w:rPr>
                <w:rFonts w:eastAsia="Times New Roman"/>
                <w:szCs w:val="24"/>
              </w:rPr>
              <w:t xml:space="preserve"> kalendārie mēneši no līguma noslēgšanas dienas.</w:t>
            </w:r>
          </w:p>
          <w:p w14:paraId="701B7F04" w14:textId="77777777" w:rsidR="008D5C77" w:rsidRPr="001F3D4F" w:rsidRDefault="008D5C77" w:rsidP="00A42200">
            <w:pPr>
              <w:jc w:val="both"/>
              <w:rPr>
                <w:rFonts w:eastAsia="Times New Roman"/>
                <w:szCs w:val="24"/>
              </w:rPr>
            </w:pPr>
            <w:r w:rsidRPr="001F3D4F">
              <w:rPr>
                <w:rFonts w:eastAsia="Times New Roman"/>
                <w:szCs w:val="24"/>
              </w:rPr>
              <w:t>2.1.2. Programmu realizēt 16 (sešpadsmit) akadēmiskajās stundās, no kurām 10 (desmit) akadēmiskās stundas ir praktiskās nodarbības, un nodrošināt mācības atbilstoši saskaņotajai mācību programmai un norādītajam dalībnieku kopskaitam periodā.</w:t>
            </w:r>
          </w:p>
          <w:p w14:paraId="32D3405F" w14:textId="215FAB7D" w:rsidR="00AF42DC" w:rsidRPr="001F3D4F" w:rsidRDefault="00AF42DC" w:rsidP="00A42200">
            <w:pPr>
              <w:jc w:val="both"/>
              <w:rPr>
                <w:szCs w:val="24"/>
              </w:rPr>
            </w:pPr>
            <w:r w:rsidRPr="001F3D4F">
              <w:rPr>
                <w:szCs w:val="24"/>
              </w:rPr>
              <w:t>Nodrošināt, ka visas mācības tiek īstenotas un mācībspēks tajās piedalās reālā laika režīmā (nav pieļaujama mācību īstenošana videoieraksta atskaņošanas veidā u.tml.).</w:t>
            </w:r>
          </w:p>
          <w:p w14:paraId="69E4B9BB" w14:textId="77777777" w:rsidR="008D5C77" w:rsidRPr="001F3D4F" w:rsidRDefault="008D5C77" w:rsidP="00A42200">
            <w:pPr>
              <w:jc w:val="both"/>
              <w:rPr>
                <w:rFonts w:eastAsia="Times New Roman"/>
                <w:szCs w:val="24"/>
              </w:rPr>
            </w:pPr>
            <w:r w:rsidRPr="001F3D4F">
              <w:rPr>
                <w:rFonts w:eastAsia="Times New Roman"/>
                <w:szCs w:val="24"/>
              </w:rPr>
              <w:t>2.1.3. Pirmās grupas mācības jāuzsāk ne vēlāk kā 3 (trīs) mēnešu laikā no līguma abpusējas parakstīšanas.</w:t>
            </w:r>
          </w:p>
          <w:p w14:paraId="06B62FC0" w14:textId="77777777" w:rsidR="008D5C77" w:rsidRPr="001F3D4F" w:rsidRDefault="008D5C77" w:rsidP="00A42200">
            <w:pPr>
              <w:jc w:val="both"/>
              <w:rPr>
                <w:rFonts w:eastAsia="Times New Roman"/>
                <w:szCs w:val="24"/>
              </w:rPr>
            </w:pPr>
            <w:r w:rsidRPr="001F3D4F">
              <w:rPr>
                <w:rFonts w:eastAsia="Times New Roman"/>
                <w:szCs w:val="24"/>
              </w:rPr>
              <w:t>2.1.4. Noslēguma grupas mācības plānot un īstenot ne vēlāk kā 1 (vienu) mēnesi pirms līguma termiņa beigām.</w:t>
            </w:r>
          </w:p>
        </w:tc>
      </w:tr>
      <w:tr w:rsidR="008D5C77" w:rsidRPr="001F3D4F" w14:paraId="3B45CB2F" w14:textId="77777777" w:rsidTr="00F83EB8">
        <w:trPr>
          <w:trHeight w:val="388"/>
        </w:trPr>
        <w:tc>
          <w:tcPr>
            <w:tcW w:w="2227" w:type="dxa"/>
          </w:tcPr>
          <w:p w14:paraId="78DFF2F8" w14:textId="77777777" w:rsidR="008D5C77" w:rsidRPr="001F3D4F" w:rsidRDefault="008D5C77" w:rsidP="00A42200">
            <w:pPr>
              <w:rPr>
                <w:rFonts w:eastAsia="Times New Roman"/>
                <w:szCs w:val="24"/>
              </w:rPr>
            </w:pPr>
            <w:r w:rsidRPr="001F3D4F">
              <w:rPr>
                <w:rFonts w:eastAsia="Times New Roman"/>
                <w:szCs w:val="24"/>
              </w:rPr>
              <w:t>2.2. Mērķauditorija</w:t>
            </w:r>
          </w:p>
        </w:tc>
        <w:tc>
          <w:tcPr>
            <w:tcW w:w="7124" w:type="dxa"/>
          </w:tcPr>
          <w:p w14:paraId="42791C77" w14:textId="25A25C24" w:rsidR="008D5C77" w:rsidRPr="001F3D4F" w:rsidRDefault="001E6CBF" w:rsidP="00A42200">
            <w:pPr>
              <w:jc w:val="both"/>
              <w:rPr>
                <w:rFonts w:eastAsia="Times New Roman"/>
                <w:szCs w:val="24"/>
              </w:rPr>
            </w:pPr>
            <w:r w:rsidRPr="001F3D4F">
              <w:rPr>
                <w:rFonts w:eastAsia="Times New Roman"/>
                <w:szCs w:val="24"/>
              </w:rPr>
              <w:t>Ārstniecības personas, ārstniecības atbalsta personas</w:t>
            </w:r>
            <w:r w:rsidR="00B73559" w:rsidRPr="001F3D4F">
              <w:rPr>
                <w:rFonts w:eastAsia="Times New Roman"/>
                <w:szCs w:val="24"/>
              </w:rPr>
              <w:t>, klīniskie un veselības psihologi</w:t>
            </w:r>
            <w:r w:rsidRPr="001F3D4F">
              <w:rPr>
                <w:rFonts w:eastAsia="Times New Roman"/>
                <w:szCs w:val="24"/>
              </w:rPr>
              <w:t xml:space="preserve"> un farmaceitiskās aprūpes pakalpojumu sniedzēji</w:t>
            </w:r>
          </w:p>
        </w:tc>
      </w:tr>
      <w:tr w:rsidR="008D5C77" w:rsidRPr="001F3D4F" w14:paraId="1F2E67C1" w14:textId="77777777" w:rsidTr="00F83EB8">
        <w:tc>
          <w:tcPr>
            <w:tcW w:w="2227" w:type="dxa"/>
          </w:tcPr>
          <w:p w14:paraId="7F90AEA0" w14:textId="77777777" w:rsidR="008D5C77" w:rsidRPr="001F3D4F" w:rsidRDefault="008D5C77" w:rsidP="00A42200">
            <w:pPr>
              <w:rPr>
                <w:rFonts w:eastAsia="Times New Roman"/>
                <w:szCs w:val="24"/>
              </w:rPr>
            </w:pPr>
            <w:r w:rsidRPr="001F3D4F">
              <w:rPr>
                <w:rFonts w:eastAsia="Times New Roman"/>
                <w:szCs w:val="24"/>
              </w:rPr>
              <w:t>2.3. Dalībnieku skaits un mācību norises vieta</w:t>
            </w:r>
          </w:p>
          <w:p w14:paraId="6C88272F" w14:textId="77777777" w:rsidR="008D5C77" w:rsidRPr="001F3D4F" w:rsidRDefault="008D5C77" w:rsidP="00A42200">
            <w:pPr>
              <w:rPr>
                <w:rFonts w:eastAsia="Times New Roman"/>
                <w:szCs w:val="24"/>
              </w:rPr>
            </w:pPr>
          </w:p>
        </w:tc>
        <w:tc>
          <w:tcPr>
            <w:tcW w:w="7124" w:type="dxa"/>
          </w:tcPr>
          <w:p w14:paraId="3E54280A" w14:textId="1646BECB" w:rsidR="008D5C77" w:rsidRPr="001F3D4F" w:rsidRDefault="008D5C77" w:rsidP="00A42200">
            <w:pPr>
              <w:jc w:val="both"/>
              <w:rPr>
                <w:rFonts w:eastAsia="Times New Roman"/>
                <w:szCs w:val="24"/>
              </w:rPr>
            </w:pPr>
            <w:r w:rsidRPr="001F3D4F">
              <w:rPr>
                <w:rFonts w:eastAsia="Times New Roman"/>
                <w:szCs w:val="24"/>
              </w:rPr>
              <w:t xml:space="preserve">2.3.1. Kopējais dalībnieku skaits: </w:t>
            </w:r>
            <w:r w:rsidR="0094232B" w:rsidRPr="001F3D4F">
              <w:rPr>
                <w:rFonts w:eastAsia="Times New Roman"/>
                <w:b/>
                <w:bCs/>
                <w:szCs w:val="24"/>
              </w:rPr>
              <w:t>3</w:t>
            </w:r>
            <w:r w:rsidRPr="001F3D4F">
              <w:rPr>
                <w:rFonts w:eastAsia="Times New Roman"/>
                <w:b/>
                <w:bCs/>
                <w:szCs w:val="24"/>
              </w:rPr>
              <w:t>00 (</w:t>
            </w:r>
            <w:r w:rsidR="007B4BEC" w:rsidRPr="001F3D4F">
              <w:rPr>
                <w:rFonts w:eastAsia="Times New Roman"/>
                <w:b/>
                <w:bCs/>
                <w:szCs w:val="24"/>
              </w:rPr>
              <w:t>trīs</w:t>
            </w:r>
            <w:r w:rsidR="0094232B" w:rsidRPr="001F3D4F">
              <w:rPr>
                <w:rFonts w:eastAsia="Times New Roman"/>
                <w:b/>
                <w:bCs/>
                <w:szCs w:val="24"/>
              </w:rPr>
              <w:t xml:space="preserve"> </w:t>
            </w:r>
            <w:r w:rsidR="00A92DBA" w:rsidRPr="001F3D4F">
              <w:rPr>
                <w:rFonts w:eastAsia="Times New Roman"/>
                <w:b/>
                <w:bCs/>
                <w:szCs w:val="24"/>
              </w:rPr>
              <w:t>simt</w:t>
            </w:r>
            <w:r w:rsidR="007B4BEC" w:rsidRPr="001F3D4F">
              <w:rPr>
                <w:rFonts w:eastAsia="Times New Roman"/>
                <w:b/>
                <w:bCs/>
                <w:szCs w:val="24"/>
              </w:rPr>
              <w:t>i</w:t>
            </w:r>
            <w:r w:rsidRPr="001F3D4F">
              <w:rPr>
                <w:rFonts w:eastAsia="Times New Roman"/>
                <w:b/>
                <w:bCs/>
                <w:szCs w:val="24"/>
              </w:rPr>
              <w:t xml:space="preserve">) </w:t>
            </w:r>
            <w:r w:rsidRPr="001F3D4F">
              <w:rPr>
                <w:rFonts w:eastAsia="Times New Roman"/>
                <w:szCs w:val="24"/>
              </w:rPr>
              <w:t>personas līguma darbības laikā.</w:t>
            </w:r>
          </w:p>
          <w:p w14:paraId="3D90EC1D" w14:textId="77777777" w:rsidR="008D5C77" w:rsidRPr="001F3D4F" w:rsidRDefault="008D5C77" w:rsidP="00A42200">
            <w:pPr>
              <w:jc w:val="both"/>
              <w:rPr>
                <w:rFonts w:eastAsia="Times New Roman"/>
                <w:szCs w:val="24"/>
              </w:rPr>
            </w:pPr>
            <w:r w:rsidRPr="001F3D4F">
              <w:rPr>
                <w:rFonts w:eastAsia="Times New Roman"/>
                <w:szCs w:val="24"/>
              </w:rPr>
              <w:t>2.3.2. Kopējais dalībnieku skaits var būt mazāks 5% robežās no kopējā līgumā noteiktā dalībnieku skaita.</w:t>
            </w:r>
          </w:p>
          <w:p w14:paraId="7BBEDE43" w14:textId="77777777" w:rsidR="008D5C77" w:rsidRPr="001F3D4F" w:rsidRDefault="008D5C77" w:rsidP="00A42200">
            <w:pPr>
              <w:jc w:val="both"/>
              <w:rPr>
                <w:rFonts w:eastAsia="Times New Roman"/>
                <w:szCs w:val="24"/>
              </w:rPr>
            </w:pPr>
            <w:r w:rsidRPr="001F3D4F">
              <w:rPr>
                <w:rFonts w:eastAsia="Times New Roman"/>
                <w:szCs w:val="24"/>
              </w:rPr>
              <w:t>2.3.3. Ja pieprasījums pēc pakalpojuma pārsniedz sākotnēji tehniskajā specifikācijā plānoto apjomu un līguma ietvaros nav iespējams apmierināt visu interesentu pieprasījumu pēc pakalpojuma, Pasūtītājs vai Pakalpojuma sniedzējs var ierosināt pakalpojuma apjoma palielināšanu līdz 50% (piecdesmit procenti), nepagarinot līguma darbības termiņu (pakalpojuma apjoma palielinājums var tikt realizēts, ja noslēgta attiecīga vienošanās).</w:t>
            </w:r>
          </w:p>
          <w:p w14:paraId="6461A65A" w14:textId="77777777" w:rsidR="008D5C77" w:rsidRPr="001F3D4F" w:rsidRDefault="008D5C77" w:rsidP="00A42200">
            <w:pPr>
              <w:jc w:val="both"/>
              <w:rPr>
                <w:rFonts w:eastAsia="Times New Roman"/>
                <w:szCs w:val="24"/>
              </w:rPr>
            </w:pPr>
            <w:r w:rsidRPr="001F3D4F">
              <w:rPr>
                <w:rFonts w:eastAsia="Times New Roman"/>
                <w:szCs w:val="24"/>
              </w:rPr>
              <w:t>2.3.4. Dalījums grupās: vienā grupā līdz 25 (divdesmit piecām) personām, bet ne vairāk kā 30 (trīsdesmit) personas.</w:t>
            </w:r>
          </w:p>
          <w:p w14:paraId="1137A7D6" w14:textId="77777777" w:rsidR="008D5C77" w:rsidRPr="001F3D4F" w:rsidRDefault="008D5C77" w:rsidP="00A42200">
            <w:pPr>
              <w:rPr>
                <w:rFonts w:eastAsia="Times New Roman"/>
                <w:szCs w:val="24"/>
              </w:rPr>
            </w:pPr>
            <w:r w:rsidRPr="001F3D4F">
              <w:rPr>
                <w:rFonts w:eastAsia="Times New Roman"/>
                <w:szCs w:val="24"/>
              </w:rPr>
              <w:t xml:space="preserve">2.3.5.  Pakalpojuma sniegšanas vieta: visa Latvijas teritorija. </w:t>
            </w:r>
          </w:p>
        </w:tc>
      </w:tr>
      <w:tr w:rsidR="008D5C77" w:rsidRPr="001F3D4F" w14:paraId="5EAF706B" w14:textId="77777777" w:rsidTr="00F83EB8">
        <w:tc>
          <w:tcPr>
            <w:tcW w:w="2227" w:type="dxa"/>
          </w:tcPr>
          <w:p w14:paraId="524F14A1" w14:textId="77777777" w:rsidR="008D5C77" w:rsidRPr="001F3D4F" w:rsidRDefault="008D5C77" w:rsidP="00A42200">
            <w:pPr>
              <w:rPr>
                <w:rFonts w:eastAsia="Times New Roman"/>
                <w:szCs w:val="24"/>
              </w:rPr>
            </w:pPr>
            <w:r w:rsidRPr="001F3D4F">
              <w:rPr>
                <w:rFonts w:eastAsia="Times New Roman"/>
                <w:szCs w:val="24"/>
              </w:rPr>
              <w:t xml:space="preserve">2.4. Programmas saturs </w:t>
            </w:r>
          </w:p>
          <w:p w14:paraId="3ED74333" w14:textId="77777777" w:rsidR="008D5C77" w:rsidRPr="001F3D4F" w:rsidRDefault="008D5C77" w:rsidP="00A42200">
            <w:pPr>
              <w:rPr>
                <w:rFonts w:eastAsia="Times New Roman"/>
                <w:szCs w:val="24"/>
              </w:rPr>
            </w:pPr>
          </w:p>
        </w:tc>
        <w:tc>
          <w:tcPr>
            <w:tcW w:w="7124" w:type="dxa"/>
          </w:tcPr>
          <w:p w14:paraId="3A6563B9" w14:textId="765C64EA" w:rsidR="008D5C77" w:rsidRPr="001F3D4F" w:rsidRDefault="008D5C77" w:rsidP="00CA6B46">
            <w:pPr>
              <w:shd w:val="clear" w:color="auto" w:fill="FFFFFF"/>
              <w:jc w:val="both"/>
              <w:rPr>
                <w:rFonts w:eastAsia="Times New Roman"/>
                <w:szCs w:val="24"/>
                <w:lang w:eastAsia="lv-LV"/>
              </w:rPr>
            </w:pPr>
            <w:r w:rsidRPr="001F3D4F">
              <w:rPr>
                <w:rFonts w:eastAsia="Times New Roman"/>
                <w:szCs w:val="24"/>
              </w:rPr>
              <w:t>2.4.1.</w:t>
            </w:r>
            <w:r w:rsidRPr="001F3D4F">
              <w:rPr>
                <w:rFonts w:eastAsia="Times New Roman"/>
                <w:sz w:val="20"/>
                <w:szCs w:val="20"/>
              </w:rPr>
              <w:t xml:space="preserve"> </w:t>
            </w:r>
            <w:r w:rsidRPr="001F3D4F">
              <w:rPr>
                <w:rFonts w:eastAsia="Times New Roman"/>
                <w:szCs w:val="24"/>
              </w:rPr>
              <w:t>Aktualizēt ESF projektā “Ārstniecības un ārstniecības atbalsta personāla kvalifikācijas uzlabošana” izstrādāto mācību programmu “</w:t>
            </w:r>
            <w:r w:rsidR="00A92DBA" w:rsidRPr="001F3D4F">
              <w:rPr>
                <w:rFonts w:eastAsia="Times New Roman"/>
                <w:szCs w:val="24"/>
                <w:shd w:val="clear" w:color="auto" w:fill="FFFFFF"/>
              </w:rPr>
              <w:t>Komunikācijas prasmju pilnveide darbā ar personām ar psihiskiem, uzvedības un nervu sistēmas attīstības traucējumiem</w:t>
            </w:r>
            <w:r w:rsidRPr="001F3D4F">
              <w:rPr>
                <w:rFonts w:eastAsia="Times New Roman"/>
                <w:szCs w:val="24"/>
              </w:rPr>
              <w:t xml:space="preserve">”, </w:t>
            </w:r>
            <w:r w:rsidR="00B32819" w:rsidRPr="001F3D4F">
              <w:rPr>
                <w:rFonts w:eastAsia="Times New Roman"/>
                <w:szCs w:val="24"/>
              </w:rPr>
              <w:t>iekļaujot aktuālākās tēmas.</w:t>
            </w:r>
          </w:p>
        </w:tc>
      </w:tr>
      <w:tr w:rsidR="008D5C77" w:rsidRPr="001F3D4F" w14:paraId="16CA301D" w14:textId="77777777" w:rsidTr="00F83EB8">
        <w:tc>
          <w:tcPr>
            <w:tcW w:w="2227" w:type="dxa"/>
          </w:tcPr>
          <w:p w14:paraId="0B78AC44" w14:textId="77777777" w:rsidR="008D5C77" w:rsidRPr="001F3D4F" w:rsidRDefault="008D5C77" w:rsidP="00A42200">
            <w:pPr>
              <w:rPr>
                <w:rFonts w:eastAsia="Times New Roman"/>
                <w:szCs w:val="24"/>
              </w:rPr>
            </w:pPr>
            <w:r w:rsidRPr="001F3D4F">
              <w:rPr>
                <w:rFonts w:eastAsia="Times New Roman"/>
                <w:szCs w:val="24"/>
              </w:rPr>
              <w:t>2.5. Papildprasības mācībspēkiem (neatkarīgi no piedāvātā personāla skaita)</w:t>
            </w:r>
          </w:p>
        </w:tc>
        <w:tc>
          <w:tcPr>
            <w:tcW w:w="7124" w:type="dxa"/>
          </w:tcPr>
          <w:p w14:paraId="2B241C35" w14:textId="77777777" w:rsidR="002D5C27" w:rsidRPr="001F3D4F" w:rsidRDefault="008D5C77" w:rsidP="00A42200">
            <w:pPr>
              <w:shd w:val="clear" w:color="auto" w:fill="FFFFFF"/>
              <w:jc w:val="both"/>
              <w:rPr>
                <w:rFonts w:eastAsia="Times New Roman"/>
                <w:szCs w:val="24"/>
              </w:rPr>
            </w:pPr>
            <w:r w:rsidRPr="001F3D4F">
              <w:rPr>
                <w:rFonts w:eastAsia="Times New Roman"/>
                <w:szCs w:val="24"/>
              </w:rPr>
              <w:t>2.5.1.</w:t>
            </w:r>
            <w:r w:rsidRPr="001F3D4F">
              <w:rPr>
                <w:rFonts w:eastAsia="Times New Roman"/>
                <w:sz w:val="20"/>
                <w:szCs w:val="20"/>
              </w:rPr>
              <w:t xml:space="preserve"> </w:t>
            </w:r>
            <w:r w:rsidRPr="001F3D4F">
              <w:rPr>
                <w:rFonts w:eastAsia="Times New Roman"/>
                <w:szCs w:val="24"/>
              </w:rPr>
              <w:t>Mācību procesa realizācijā piesaistīt pēdējo 36 (trīsdesmit sešu) mēnešu laikā specialitātē strādājošu:</w:t>
            </w:r>
          </w:p>
          <w:p w14:paraId="4365287D" w14:textId="314E7D27" w:rsidR="008D5C77" w:rsidRPr="001F3D4F" w:rsidRDefault="002D5C27" w:rsidP="00A42200">
            <w:pPr>
              <w:shd w:val="clear" w:color="auto" w:fill="FFFFFF"/>
              <w:jc w:val="both"/>
              <w:rPr>
                <w:rFonts w:eastAsia="Times New Roman"/>
                <w:szCs w:val="24"/>
              </w:rPr>
            </w:pPr>
            <w:r w:rsidRPr="001F3D4F">
              <w:rPr>
                <w:rFonts w:eastAsia="Times New Roman"/>
                <w:szCs w:val="24"/>
              </w:rPr>
              <w:t xml:space="preserve"> </w:t>
            </w:r>
            <w:r w:rsidR="008D5C77" w:rsidRPr="001F3D4F">
              <w:rPr>
                <w:rFonts w:eastAsia="Times New Roman"/>
                <w:szCs w:val="24"/>
              </w:rPr>
              <w:t xml:space="preserve">2.5.1.1. </w:t>
            </w:r>
            <w:r w:rsidR="008D5C77" w:rsidRPr="001F3D4F">
              <w:rPr>
                <w:rFonts w:eastAsia="Times New Roman"/>
                <w:b/>
                <w:bCs/>
                <w:szCs w:val="24"/>
              </w:rPr>
              <w:t xml:space="preserve">sertificētu </w:t>
            </w:r>
            <w:r w:rsidR="0021344F" w:rsidRPr="001F3D4F">
              <w:rPr>
                <w:rFonts w:eastAsia="Times New Roman"/>
                <w:b/>
                <w:bCs/>
                <w:szCs w:val="24"/>
              </w:rPr>
              <w:t>psihiatru</w:t>
            </w:r>
            <w:r w:rsidR="008D5C77" w:rsidRPr="001F3D4F">
              <w:rPr>
                <w:rFonts w:eastAsia="Times New Roman"/>
                <w:b/>
                <w:bCs/>
                <w:szCs w:val="24"/>
              </w:rPr>
              <w:t xml:space="preserve"> </w:t>
            </w:r>
            <w:r w:rsidR="008D5C77" w:rsidRPr="001F3D4F">
              <w:rPr>
                <w:rFonts w:eastAsia="Times New Roman"/>
                <w:szCs w:val="24"/>
              </w:rPr>
              <w:t xml:space="preserve"> (vienu vai vairākus), kuram pēdējo </w:t>
            </w:r>
            <w:r w:rsidRPr="001F3D4F">
              <w:rPr>
                <w:rFonts w:eastAsia="Times New Roman"/>
                <w:szCs w:val="24"/>
              </w:rPr>
              <w:t xml:space="preserve">      </w:t>
            </w:r>
            <w:r w:rsidR="008D5C77" w:rsidRPr="001F3D4F">
              <w:rPr>
                <w:rFonts w:eastAsia="Times New Roman"/>
                <w:szCs w:val="24"/>
              </w:rPr>
              <w:t>36 (trīsdesmit sešu) mēnešu laikā ir bijusi pieredze ārstniecības personu izglītošanā;</w:t>
            </w:r>
            <w:r w:rsidR="00A52FAB" w:rsidRPr="001F3D4F">
              <w:rPr>
                <w:rFonts w:eastAsia="Times New Roman"/>
                <w:szCs w:val="24"/>
              </w:rPr>
              <w:t xml:space="preserve"> un</w:t>
            </w:r>
          </w:p>
          <w:p w14:paraId="5A4944C9" w14:textId="1E7F1F99" w:rsidR="0022250B" w:rsidRPr="001F3D4F" w:rsidRDefault="008D5C77" w:rsidP="00A42200">
            <w:pPr>
              <w:shd w:val="clear" w:color="auto" w:fill="FFFFFF"/>
              <w:jc w:val="both"/>
              <w:rPr>
                <w:rFonts w:eastAsia="Times New Roman"/>
                <w:szCs w:val="24"/>
              </w:rPr>
            </w:pPr>
            <w:r w:rsidRPr="001F3D4F">
              <w:rPr>
                <w:rFonts w:eastAsia="Times New Roman"/>
                <w:szCs w:val="24"/>
              </w:rPr>
              <w:lastRenderedPageBreak/>
              <w:t>2.5.1.2.</w:t>
            </w:r>
            <w:r w:rsidR="0022250B" w:rsidRPr="001F3D4F">
              <w:rPr>
                <w:rFonts w:eastAsia="Times New Roman"/>
                <w:szCs w:val="24"/>
              </w:rPr>
              <w:t xml:space="preserve"> </w:t>
            </w:r>
            <w:r w:rsidR="0022250B" w:rsidRPr="001F3D4F">
              <w:rPr>
                <w:rFonts w:eastAsia="Times New Roman"/>
                <w:b/>
                <w:bCs/>
                <w:szCs w:val="24"/>
              </w:rPr>
              <w:t>klīnisko un veselības psihologu*</w:t>
            </w:r>
            <w:r w:rsidR="0022250B" w:rsidRPr="001F3D4F">
              <w:rPr>
                <w:rFonts w:eastAsia="Times New Roman"/>
                <w:szCs w:val="24"/>
              </w:rPr>
              <w:t xml:space="preserve"> (vienu vai vairākus), kuram pēdējo 36 (trīsdesmit sešu) mēnešu laikā ir bijusi pieredze ārstniecības personu izglītošanā.</w:t>
            </w:r>
          </w:p>
          <w:p w14:paraId="1ACF1E4D" w14:textId="47E0BD45" w:rsidR="008D5C77" w:rsidRPr="001F3D4F" w:rsidRDefault="0022250B" w:rsidP="00A42200">
            <w:pPr>
              <w:shd w:val="clear" w:color="auto" w:fill="FFFFFF"/>
              <w:jc w:val="both"/>
              <w:rPr>
                <w:rFonts w:eastAsia="Times New Roman"/>
                <w:szCs w:val="24"/>
              </w:rPr>
            </w:pPr>
            <w:r w:rsidRPr="001F3D4F">
              <w:rPr>
                <w:i/>
                <w:iCs/>
                <w:szCs w:val="24"/>
              </w:rPr>
              <w:t>* Psihologu likuma 3.panta prasībām atbilstošs speciālists.</w:t>
            </w:r>
          </w:p>
        </w:tc>
      </w:tr>
    </w:tbl>
    <w:p w14:paraId="1F60DE4E" w14:textId="77777777" w:rsidR="000358F2" w:rsidRPr="001F3D4F" w:rsidRDefault="000358F2" w:rsidP="00A42200">
      <w:pPr>
        <w:ind w:firstLine="0"/>
        <w:rPr>
          <w:rFonts w:eastAsia="Times New Roman" w:cs="Times New Roman"/>
          <w:b/>
          <w:sz w:val="20"/>
          <w:szCs w:val="20"/>
        </w:rPr>
      </w:pPr>
    </w:p>
    <w:p w14:paraId="530367B4" w14:textId="6DA588F4" w:rsidR="00BB0B5A" w:rsidRPr="001F3D4F" w:rsidRDefault="00BB0B5A" w:rsidP="00A42200">
      <w:pPr>
        <w:ind w:firstLine="0"/>
        <w:jc w:val="right"/>
        <w:rPr>
          <w:rFonts w:eastAsia="Times New Roman" w:cs="Times New Roman"/>
          <w:b/>
          <w:sz w:val="20"/>
          <w:szCs w:val="20"/>
        </w:rPr>
      </w:pPr>
      <w:r w:rsidRPr="001F3D4F">
        <w:rPr>
          <w:rFonts w:eastAsia="Times New Roman" w:cs="Times New Roman"/>
          <w:b/>
          <w:sz w:val="20"/>
          <w:szCs w:val="20"/>
        </w:rPr>
        <w:t>1.</w:t>
      </w:r>
      <w:r w:rsidR="00146056" w:rsidRPr="001F3D4F">
        <w:rPr>
          <w:rFonts w:eastAsia="Times New Roman" w:cs="Times New Roman"/>
          <w:b/>
          <w:sz w:val="20"/>
          <w:szCs w:val="20"/>
        </w:rPr>
        <w:t>8</w:t>
      </w:r>
      <w:r w:rsidRPr="001F3D4F">
        <w:rPr>
          <w:rFonts w:eastAsia="Times New Roman" w:cs="Times New Roman"/>
          <w:b/>
          <w:sz w:val="20"/>
          <w:szCs w:val="20"/>
        </w:rPr>
        <w:t>. pielikums</w:t>
      </w:r>
    </w:p>
    <w:p w14:paraId="44AE5010" w14:textId="77777777" w:rsidR="00BB0B5A" w:rsidRPr="001F3D4F" w:rsidRDefault="00BB0B5A" w:rsidP="00A42200">
      <w:pPr>
        <w:ind w:firstLine="0"/>
        <w:jc w:val="right"/>
        <w:rPr>
          <w:rFonts w:eastAsia="Times New Roman" w:cs="Times New Roman"/>
          <w:color w:val="000000" w:themeColor="text1"/>
          <w:sz w:val="20"/>
          <w:szCs w:val="20"/>
        </w:rPr>
      </w:pPr>
      <w:r w:rsidRPr="001F3D4F">
        <w:rPr>
          <w:rFonts w:eastAsia="Times New Roman" w:cs="Times New Roman"/>
          <w:color w:val="000000" w:themeColor="text1"/>
          <w:sz w:val="20"/>
          <w:szCs w:val="20"/>
        </w:rPr>
        <w:t>iepirkuma nolikumam</w:t>
      </w:r>
    </w:p>
    <w:p w14:paraId="01106A2E" w14:textId="7601A33D" w:rsidR="00BB0B5A" w:rsidRPr="001F3D4F" w:rsidRDefault="00BB0B5A" w:rsidP="00A42200">
      <w:pPr>
        <w:keepNext/>
        <w:tabs>
          <w:tab w:val="left" w:pos="720"/>
        </w:tabs>
        <w:ind w:firstLine="0"/>
        <w:jc w:val="right"/>
        <w:outlineLvl w:val="0"/>
        <w:rPr>
          <w:rFonts w:eastAsia="Times New Roman" w:cs="Times New Roman"/>
          <w:color w:val="000000"/>
          <w:sz w:val="20"/>
          <w:szCs w:val="20"/>
        </w:rPr>
      </w:pPr>
      <w:r w:rsidRPr="001F3D4F">
        <w:rPr>
          <w:rFonts w:eastAsia="Times New Roman" w:cs="Times New Roman"/>
          <w:color w:val="000000"/>
          <w:sz w:val="20"/>
          <w:szCs w:val="20"/>
        </w:rPr>
        <w:t>“Ārstniecībā iesaistīto personu vispārējo</w:t>
      </w:r>
      <w:r w:rsidR="001C7FA9" w:rsidRPr="001F3D4F">
        <w:rPr>
          <w:rFonts w:eastAsia="Times New Roman" w:cs="Times New Roman"/>
          <w:color w:val="000000"/>
          <w:sz w:val="20"/>
          <w:szCs w:val="20"/>
        </w:rPr>
        <w:t xml:space="preserve"> </w:t>
      </w:r>
      <w:r w:rsidRPr="001F3D4F">
        <w:rPr>
          <w:rFonts w:eastAsia="Times New Roman" w:cs="Times New Roman"/>
          <w:color w:val="000000"/>
          <w:sz w:val="20"/>
          <w:szCs w:val="20"/>
        </w:rPr>
        <w:t>zināšanu un prasmju pilnveidošana”</w:t>
      </w:r>
    </w:p>
    <w:p w14:paraId="6DC61B15" w14:textId="52A16272" w:rsidR="00BB0B5A" w:rsidRPr="001F3D4F" w:rsidRDefault="00BB0B5A" w:rsidP="00A42200">
      <w:pPr>
        <w:ind w:firstLine="0"/>
        <w:jc w:val="right"/>
        <w:rPr>
          <w:rFonts w:eastAsia="Times New Roman" w:cs="Times New Roman"/>
          <w:b/>
          <w:szCs w:val="24"/>
        </w:rPr>
      </w:pPr>
      <w:r w:rsidRPr="001F3D4F">
        <w:rPr>
          <w:rFonts w:eastAsia="Times New Roman" w:cs="Times New Roman"/>
          <w:color w:val="000000"/>
          <w:sz w:val="20"/>
          <w:szCs w:val="20"/>
        </w:rPr>
        <w:t xml:space="preserve">(iepirkuma identifikācijas Nr.VM </w:t>
      </w:r>
      <w:r w:rsidRPr="001F3D4F">
        <w:rPr>
          <w:rFonts w:eastAsia="Times New Roman" w:cs="Times New Roman"/>
          <w:sz w:val="20"/>
          <w:szCs w:val="20"/>
        </w:rPr>
        <w:t>2025/</w:t>
      </w:r>
      <w:r w:rsidR="00FA39D9" w:rsidRPr="001F3D4F">
        <w:rPr>
          <w:rFonts w:eastAsia="Times New Roman" w:cs="Times New Roman"/>
          <w:sz w:val="20"/>
          <w:szCs w:val="20"/>
        </w:rPr>
        <w:t>4</w:t>
      </w:r>
      <w:r w:rsidRPr="001F3D4F">
        <w:rPr>
          <w:rFonts w:eastAsia="Times New Roman" w:cs="Times New Roman"/>
          <w:sz w:val="20"/>
          <w:szCs w:val="20"/>
        </w:rPr>
        <w:t>/ESF)</w:t>
      </w:r>
    </w:p>
    <w:p w14:paraId="6409F38F" w14:textId="77777777" w:rsidR="00BB0B5A" w:rsidRPr="001F3D4F" w:rsidRDefault="00BB0B5A" w:rsidP="00A42200">
      <w:pPr>
        <w:ind w:firstLine="0"/>
        <w:jc w:val="left"/>
        <w:rPr>
          <w:rFonts w:eastAsia="Times New Roman" w:cs="Times New Roman"/>
          <w:b/>
          <w:szCs w:val="24"/>
          <w:u w:val="single"/>
        </w:rPr>
      </w:pPr>
    </w:p>
    <w:p w14:paraId="6CD18EC9" w14:textId="2AE998B4" w:rsidR="00BB0B5A" w:rsidRPr="001F3D4F" w:rsidRDefault="00BB0B5A" w:rsidP="00A42200">
      <w:pPr>
        <w:ind w:firstLine="0"/>
        <w:jc w:val="left"/>
        <w:rPr>
          <w:rFonts w:eastAsia="Times New Roman" w:cs="Times New Roman"/>
          <w:b/>
          <w:szCs w:val="24"/>
          <w:u w:val="single"/>
        </w:rPr>
      </w:pPr>
      <w:r w:rsidRPr="001F3D4F">
        <w:rPr>
          <w:rFonts w:eastAsia="Times New Roman" w:cs="Times New Roman"/>
          <w:b/>
          <w:szCs w:val="24"/>
          <w:u w:val="single"/>
        </w:rPr>
        <w:t xml:space="preserve">Iepirkuma priekšmeta </w:t>
      </w:r>
      <w:r w:rsidR="00146056" w:rsidRPr="001F3D4F">
        <w:rPr>
          <w:rFonts w:eastAsia="Times New Roman" w:cs="Times New Roman"/>
          <w:b/>
          <w:szCs w:val="24"/>
          <w:u w:val="single"/>
        </w:rPr>
        <w:t>8</w:t>
      </w:r>
      <w:r w:rsidRPr="001F3D4F">
        <w:rPr>
          <w:rFonts w:eastAsia="Times New Roman" w:cs="Times New Roman"/>
          <w:b/>
          <w:szCs w:val="24"/>
          <w:u w:val="single"/>
        </w:rPr>
        <w:t>. daļa.</w:t>
      </w:r>
    </w:p>
    <w:p w14:paraId="3E5FAD0E" w14:textId="6BE1EC30" w:rsidR="00BB0B5A" w:rsidRPr="001F3D4F" w:rsidRDefault="005C1CDA" w:rsidP="2FDB5004">
      <w:pPr>
        <w:ind w:firstLine="0"/>
        <w:rPr>
          <w:rFonts w:eastAsia="Times New Roman" w:cs="Times New Roman"/>
          <w:shd w:val="clear" w:color="auto" w:fill="FFFFFF"/>
        </w:rPr>
      </w:pPr>
      <w:r w:rsidRPr="001F3D4F">
        <w:rPr>
          <w:rFonts w:eastAsia="Times New Roman" w:cs="Times New Roman"/>
          <w:shd w:val="clear" w:color="auto" w:fill="FFFFFF"/>
        </w:rPr>
        <w:t>Izstrādāt</w:t>
      </w:r>
      <w:r w:rsidR="00BB0B5A" w:rsidRPr="001F3D4F">
        <w:rPr>
          <w:rFonts w:eastAsia="Times New Roman" w:cs="Times New Roman"/>
          <w:shd w:val="clear" w:color="auto" w:fill="FFFFFF"/>
        </w:rPr>
        <w:t xml:space="preserve"> mācību programmu </w:t>
      </w:r>
      <w:r w:rsidR="00BB0B5A" w:rsidRPr="001F3D4F">
        <w:rPr>
          <w:rFonts w:eastAsia="Times New Roman" w:cs="Times New Roman"/>
          <w:b/>
          <w:bCs/>
          <w:shd w:val="clear" w:color="auto" w:fill="FFFFFF"/>
        </w:rPr>
        <w:t>“</w:t>
      </w:r>
      <w:r w:rsidR="00AC6824" w:rsidRPr="001F3D4F">
        <w:rPr>
          <w:rFonts w:eastAsia="Times New Roman" w:cs="Times New Roman"/>
          <w:b/>
          <w:bCs/>
          <w:shd w:val="clear" w:color="auto" w:fill="FFFFFF"/>
        </w:rPr>
        <w:t>Psihoonkoloģija un efektīvas komunikācijas prasmes ārstniecības un aprūpes procesā</w:t>
      </w:r>
      <w:r w:rsidR="00BB0B5A" w:rsidRPr="001F3D4F">
        <w:rPr>
          <w:rFonts w:eastAsia="Times New Roman" w:cs="Times New Roman"/>
          <w:b/>
          <w:bCs/>
          <w:shd w:val="clear" w:color="auto" w:fill="FFFFFF"/>
        </w:rPr>
        <w:t>”</w:t>
      </w:r>
      <w:r w:rsidR="00BB0B5A" w:rsidRPr="001F3D4F">
        <w:rPr>
          <w:rFonts w:eastAsia="Times New Roman" w:cs="Times New Roman"/>
          <w:shd w:val="clear" w:color="auto" w:fill="FFFFFF"/>
        </w:rPr>
        <w:t xml:space="preserve"> un īstenot mācības saskaņā ar tehniskās specifikācijas prasībām.</w:t>
      </w:r>
    </w:p>
    <w:p w14:paraId="6784216E" w14:textId="77777777" w:rsidR="00BB0B5A" w:rsidRPr="001F3D4F" w:rsidRDefault="00BB0B5A" w:rsidP="00A42200">
      <w:pPr>
        <w:ind w:firstLine="0"/>
      </w:pPr>
    </w:p>
    <w:tbl>
      <w:tblPr>
        <w:tblStyle w:val="TableGrid11"/>
        <w:tblW w:w="9351" w:type="dxa"/>
        <w:tblInd w:w="0" w:type="dxa"/>
        <w:tblLook w:val="04A0" w:firstRow="1" w:lastRow="0" w:firstColumn="1" w:lastColumn="0" w:noHBand="0" w:noVBand="1"/>
      </w:tblPr>
      <w:tblGrid>
        <w:gridCol w:w="2227"/>
        <w:gridCol w:w="7124"/>
      </w:tblGrid>
      <w:tr w:rsidR="005C1CDA" w:rsidRPr="001F3D4F" w14:paraId="6009D18D" w14:textId="77777777" w:rsidTr="2FDB5004">
        <w:tc>
          <w:tcPr>
            <w:tcW w:w="2227" w:type="dxa"/>
          </w:tcPr>
          <w:p w14:paraId="23C66C28" w14:textId="77777777" w:rsidR="005C1CDA" w:rsidRPr="001F3D4F" w:rsidRDefault="005C1CDA" w:rsidP="00A42200">
            <w:pPr>
              <w:rPr>
                <w:rFonts w:eastAsia="Times New Roman"/>
                <w:szCs w:val="24"/>
              </w:rPr>
            </w:pPr>
            <w:r w:rsidRPr="001F3D4F">
              <w:rPr>
                <w:rFonts w:eastAsia="Times New Roman"/>
                <w:b/>
                <w:szCs w:val="24"/>
              </w:rPr>
              <w:t>Prasības iepirkuma priekšmetam</w:t>
            </w:r>
          </w:p>
        </w:tc>
        <w:tc>
          <w:tcPr>
            <w:tcW w:w="7124" w:type="dxa"/>
          </w:tcPr>
          <w:p w14:paraId="0E2FEFA9" w14:textId="77777777" w:rsidR="005C1CDA" w:rsidRPr="001F3D4F" w:rsidRDefault="005C1CDA" w:rsidP="00A42200">
            <w:pPr>
              <w:jc w:val="center"/>
              <w:rPr>
                <w:rFonts w:eastAsia="Times New Roman"/>
                <w:szCs w:val="24"/>
              </w:rPr>
            </w:pPr>
            <w:r w:rsidRPr="001F3D4F">
              <w:rPr>
                <w:rFonts w:eastAsia="Times New Roman"/>
                <w:b/>
                <w:szCs w:val="24"/>
              </w:rPr>
              <w:t>Prasību apraksts</w:t>
            </w:r>
          </w:p>
        </w:tc>
      </w:tr>
      <w:tr w:rsidR="005C1CDA" w:rsidRPr="001F3D4F" w14:paraId="1B42D9CA" w14:textId="77777777" w:rsidTr="2FDB5004">
        <w:tc>
          <w:tcPr>
            <w:tcW w:w="2227" w:type="dxa"/>
          </w:tcPr>
          <w:p w14:paraId="73B90009" w14:textId="77777777" w:rsidR="005C1CDA" w:rsidRPr="001F3D4F" w:rsidRDefault="005C1CDA" w:rsidP="00A42200">
            <w:pPr>
              <w:rPr>
                <w:rFonts w:eastAsia="Times New Roman"/>
                <w:szCs w:val="24"/>
              </w:rPr>
            </w:pPr>
            <w:r w:rsidRPr="001F3D4F">
              <w:rPr>
                <w:rFonts w:eastAsia="Times New Roman"/>
                <w:szCs w:val="24"/>
              </w:rPr>
              <w:t xml:space="preserve">2.1. Pakalpojuma sniegšanas un programmas īstenošanas laiks </w:t>
            </w:r>
          </w:p>
        </w:tc>
        <w:tc>
          <w:tcPr>
            <w:tcW w:w="7124" w:type="dxa"/>
          </w:tcPr>
          <w:p w14:paraId="1B43561A" w14:textId="7434CB01" w:rsidR="005C1CDA" w:rsidRPr="001F3D4F" w:rsidRDefault="005C1CDA" w:rsidP="00A42200">
            <w:pPr>
              <w:jc w:val="both"/>
              <w:rPr>
                <w:rFonts w:eastAsia="Times New Roman"/>
                <w:szCs w:val="24"/>
              </w:rPr>
            </w:pPr>
            <w:r w:rsidRPr="001F3D4F">
              <w:rPr>
                <w:rFonts w:eastAsia="Times New Roman"/>
                <w:szCs w:val="24"/>
              </w:rPr>
              <w:t xml:space="preserve">2.1.1. Pakalpojuma sniegšanas laiks ir </w:t>
            </w:r>
            <w:r w:rsidR="007E5F24" w:rsidRPr="001F3D4F">
              <w:rPr>
                <w:rFonts w:eastAsia="Times New Roman"/>
                <w:b/>
                <w:bCs/>
                <w:szCs w:val="24"/>
              </w:rPr>
              <w:t>15</w:t>
            </w:r>
            <w:r w:rsidRPr="001F3D4F">
              <w:rPr>
                <w:rFonts w:eastAsia="Times New Roman"/>
                <w:b/>
                <w:bCs/>
                <w:szCs w:val="24"/>
              </w:rPr>
              <w:t xml:space="preserve"> (</w:t>
            </w:r>
            <w:r w:rsidR="007E5F24" w:rsidRPr="001F3D4F">
              <w:rPr>
                <w:rFonts w:eastAsia="Times New Roman"/>
                <w:b/>
                <w:bCs/>
                <w:szCs w:val="24"/>
              </w:rPr>
              <w:t>piecpadsmit</w:t>
            </w:r>
            <w:r w:rsidRPr="001F3D4F">
              <w:rPr>
                <w:rFonts w:eastAsia="Times New Roman"/>
                <w:b/>
                <w:bCs/>
                <w:szCs w:val="24"/>
              </w:rPr>
              <w:t>)</w:t>
            </w:r>
            <w:r w:rsidRPr="001F3D4F">
              <w:rPr>
                <w:rFonts w:eastAsia="Times New Roman"/>
                <w:szCs w:val="24"/>
              </w:rPr>
              <w:t xml:space="preserve"> kalendārie mēneši no līguma noslēgšanas dienas.</w:t>
            </w:r>
          </w:p>
          <w:p w14:paraId="014AEE9A" w14:textId="3A018B98" w:rsidR="005C1CDA" w:rsidRPr="001F3D4F" w:rsidRDefault="005C1CDA" w:rsidP="00A42200">
            <w:pPr>
              <w:jc w:val="both"/>
              <w:rPr>
                <w:rFonts w:eastAsia="Times New Roman"/>
                <w:szCs w:val="24"/>
              </w:rPr>
            </w:pPr>
            <w:r w:rsidRPr="001F3D4F">
              <w:rPr>
                <w:rFonts w:eastAsia="Times New Roman"/>
                <w:szCs w:val="24"/>
              </w:rPr>
              <w:t xml:space="preserve">2.1.2. Programmu realizēt 16 (sešpadsmit) akadēmiskajās stundās, no kurām </w:t>
            </w:r>
            <w:r w:rsidR="002332A1" w:rsidRPr="001F3D4F">
              <w:rPr>
                <w:rFonts w:eastAsia="Times New Roman"/>
                <w:szCs w:val="24"/>
              </w:rPr>
              <w:t>6</w:t>
            </w:r>
            <w:r w:rsidRPr="001F3D4F">
              <w:rPr>
                <w:rFonts w:eastAsia="Times New Roman"/>
                <w:szCs w:val="24"/>
              </w:rPr>
              <w:t xml:space="preserve"> (</w:t>
            </w:r>
            <w:r w:rsidR="002332A1" w:rsidRPr="001F3D4F">
              <w:rPr>
                <w:rFonts w:eastAsia="Times New Roman"/>
                <w:szCs w:val="24"/>
              </w:rPr>
              <w:t>sešas</w:t>
            </w:r>
            <w:r w:rsidRPr="001F3D4F">
              <w:rPr>
                <w:rFonts w:eastAsia="Times New Roman"/>
                <w:szCs w:val="24"/>
              </w:rPr>
              <w:t>) akadēmiskās stundas ir praktiskās nodarbības, un nodrošināt mācības atbilstoši saskaņotajai mācību programmai un norādītajam dalībnieku kopskaitam periodā.</w:t>
            </w:r>
          </w:p>
          <w:p w14:paraId="1A7A0B31" w14:textId="089A5060" w:rsidR="00584CD0" w:rsidRPr="001F3D4F" w:rsidRDefault="00584CD0" w:rsidP="00A42200">
            <w:pPr>
              <w:jc w:val="both"/>
              <w:rPr>
                <w:szCs w:val="24"/>
              </w:rPr>
            </w:pPr>
            <w:r w:rsidRPr="001F3D4F">
              <w:rPr>
                <w:szCs w:val="24"/>
              </w:rPr>
              <w:t>Nodrošināt, ka visas mācības tiek īstenotas un mācībspēks tajās piedalās reālā laika režīmā (nav pieļaujama mācību īstenošana videoieraksta atskaņošanas veidā u.tml.).</w:t>
            </w:r>
          </w:p>
          <w:p w14:paraId="32B0448A" w14:textId="77777777" w:rsidR="005C1CDA" w:rsidRPr="001F3D4F" w:rsidRDefault="005C1CDA" w:rsidP="00A42200">
            <w:pPr>
              <w:jc w:val="both"/>
              <w:rPr>
                <w:rFonts w:eastAsia="Times New Roman"/>
                <w:szCs w:val="24"/>
              </w:rPr>
            </w:pPr>
            <w:r w:rsidRPr="001F3D4F">
              <w:rPr>
                <w:rFonts w:eastAsia="Times New Roman"/>
                <w:szCs w:val="24"/>
              </w:rPr>
              <w:t>2.1.3. Pirmās grupas mācības jāuzsāk ne vēlāk kā 3 (trīs) mēnešu laikā no līguma abpusējas parakstīšanas.</w:t>
            </w:r>
          </w:p>
          <w:p w14:paraId="2F423D9F" w14:textId="77777777" w:rsidR="005C1CDA" w:rsidRPr="001F3D4F" w:rsidRDefault="005C1CDA" w:rsidP="00A42200">
            <w:pPr>
              <w:jc w:val="both"/>
              <w:rPr>
                <w:rFonts w:eastAsia="Times New Roman"/>
                <w:szCs w:val="24"/>
              </w:rPr>
            </w:pPr>
            <w:r w:rsidRPr="001F3D4F">
              <w:rPr>
                <w:rFonts w:eastAsia="Times New Roman"/>
                <w:szCs w:val="24"/>
              </w:rPr>
              <w:t>2.1.4. Noslēguma grupas mācības plānot un īstenot ne vēlāk kā 1 (vienu) mēnesi pirms līguma termiņa beigām.</w:t>
            </w:r>
          </w:p>
        </w:tc>
      </w:tr>
      <w:tr w:rsidR="005C1CDA" w:rsidRPr="001F3D4F" w14:paraId="7B3D0D42" w14:textId="77777777" w:rsidTr="2FDB5004">
        <w:trPr>
          <w:trHeight w:val="388"/>
        </w:trPr>
        <w:tc>
          <w:tcPr>
            <w:tcW w:w="2227" w:type="dxa"/>
          </w:tcPr>
          <w:p w14:paraId="6EA9CE1E" w14:textId="77777777" w:rsidR="005C1CDA" w:rsidRPr="001F3D4F" w:rsidRDefault="005C1CDA" w:rsidP="00A42200">
            <w:pPr>
              <w:rPr>
                <w:rFonts w:eastAsia="Times New Roman"/>
                <w:szCs w:val="24"/>
              </w:rPr>
            </w:pPr>
            <w:r w:rsidRPr="001F3D4F">
              <w:rPr>
                <w:rFonts w:eastAsia="Times New Roman"/>
                <w:szCs w:val="24"/>
              </w:rPr>
              <w:t>2.2. Mērķauditorija</w:t>
            </w:r>
          </w:p>
        </w:tc>
        <w:tc>
          <w:tcPr>
            <w:tcW w:w="7124" w:type="dxa"/>
          </w:tcPr>
          <w:p w14:paraId="301CC299" w14:textId="77777777" w:rsidR="00AE1EE3" w:rsidRPr="001F3D4F" w:rsidRDefault="00921E76" w:rsidP="00A42200">
            <w:pPr>
              <w:jc w:val="both"/>
              <w:rPr>
                <w:rFonts w:eastAsia="Times New Roman"/>
                <w:szCs w:val="24"/>
              </w:rPr>
            </w:pPr>
            <w:r w:rsidRPr="001F3D4F">
              <w:rPr>
                <w:rFonts w:eastAsia="Times New Roman"/>
                <w:szCs w:val="24"/>
              </w:rPr>
              <w:t>Ārst</w:t>
            </w:r>
            <w:r w:rsidR="00B50D19" w:rsidRPr="001F3D4F">
              <w:rPr>
                <w:rFonts w:eastAsia="Times New Roman"/>
                <w:szCs w:val="24"/>
              </w:rPr>
              <w:t>s</w:t>
            </w:r>
            <w:r w:rsidRPr="001F3D4F">
              <w:rPr>
                <w:rFonts w:eastAsia="Times New Roman"/>
                <w:szCs w:val="24"/>
              </w:rPr>
              <w:t>, māsa</w:t>
            </w:r>
            <w:r w:rsidR="00B50D19" w:rsidRPr="001F3D4F">
              <w:rPr>
                <w:rFonts w:eastAsia="Times New Roman"/>
                <w:szCs w:val="24"/>
              </w:rPr>
              <w:t xml:space="preserve"> (vispārējās aprūpes māsa)</w:t>
            </w:r>
            <w:r w:rsidRPr="001F3D4F">
              <w:rPr>
                <w:rFonts w:eastAsia="Times New Roman"/>
                <w:szCs w:val="24"/>
              </w:rPr>
              <w:t>, ārsta palīg</w:t>
            </w:r>
            <w:r w:rsidR="00660E61" w:rsidRPr="001F3D4F">
              <w:rPr>
                <w:rFonts w:eastAsia="Times New Roman"/>
                <w:szCs w:val="24"/>
              </w:rPr>
              <w:t>s</w:t>
            </w:r>
            <w:r w:rsidR="005C5C33" w:rsidRPr="001F3D4F">
              <w:rPr>
                <w:rFonts w:eastAsia="Times New Roman"/>
                <w:szCs w:val="24"/>
              </w:rPr>
              <w:t>, funkcionālie speciālisti,</w:t>
            </w:r>
            <w:r w:rsidR="00016C79" w:rsidRPr="001F3D4F">
              <w:rPr>
                <w:rFonts w:eastAsia="Times New Roman"/>
                <w:szCs w:val="24"/>
              </w:rPr>
              <w:t xml:space="preserve"> mās</w:t>
            </w:r>
            <w:r w:rsidR="004550BD" w:rsidRPr="001F3D4F">
              <w:rPr>
                <w:rFonts w:eastAsia="Times New Roman"/>
                <w:szCs w:val="24"/>
              </w:rPr>
              <w:t>as palīgs</w:t>
            </w:r>
            <w:r w:rsidR="00F93CEA" w:rsidRPr="001F3D4F">
              <w:rPr>
                <w:rFonts w:eastAsia="Times New Roman"/>
                <w:szCs w:val="24"/>
              </w:rPr>
              <w:t xml:space="preserve"> </w:t>
            </w:r>
          </w:p>
          <w:p w14:paraId="03555225" w14:textId="7B9FDF9F" w:rsidR="009F5E9B" w:rsidRPr="001F3D4F" w:rsidRDefault="00F93CEA" w:rsidP="00A42200">
            <w:pPr>
              <w:jc w:val="both"/>
              <w:rPr>
                <w:rFonts w:eastAsia="Times New Roman"/>
                <w:szCs w:val="24"/>
              </w:rPr>
            </w:pPr>
            <w:r w:rsidRPr="001F3D4F">
              <w:rPr>
                <w:rFonts w:eastAsia="Times New Roman"/>
                <w:szCs w:val="24"/>
              </w:rPr>
              <w:t>(</w:t>
            </w:r>
            <w:r w:rsidR="00CB38A4" w:rsidRPr="001F3D4F">
              <w:rPr>
                <w:rFonts w:eastAsia="Times New Roman"/>
                <w:szCs w:val="24"/>
              </w:rPr>
              <w:t>O</w:t>
            </w:r>
            <w:r w:rsidR="00D60BC7" w:rsidRPr="001F3D4F">
              <w:rPr>
                <w:rFonts w:eastAsia="Times New Roman"/>
                <w:szCs w:val="24"/>
              </w:rPr>
              <w:t>rganizējot (komplektējot) apmācību grupas</w:t>
            </w:r>
            <w:r w:rsidR="0064488B" w:rsidRPr="001F3D4F">
              <w:rPr>
                <w:rFonts w:eastAsia="Times New Roman"/>
                <w:szCs w:val="24"/>
              </w:rPr>
              <w:t xml:space="preserve">, </w:t>
            </w:r>
            <w:r w:rsidR="00C06341" w:rsidRPr="001F3D4F">
              <w:rPr>
                <w:rFonts w:eastAsia="Times New Roman"/>
                <w:szCs w:val="24"/>
              </w:rPr>
              <w:t>priekšroka</w:t>
            </w:r>
            <w:r w:rsidR="00A2338F" w:rsidRPr="001F3D4F">
              <w:rPr>
                <w:rFonts w:eastAsia="Times New Roman"/>
                <w:szCs w:val="24"/>
              </w:rPr>
              <w:t xml:space="preserve"> tiek dota</w:t>
            </w:r>
            <w:r w:rsidR="00D940A1" w:rsidRPr="001F3D4F">
              <w:rPr>
                <w:rFonts w:eastAsia="Times New Roman"/>
                <w:szCs w:val="24"/>
              </w:rPr>
              <w:t xml:space="preserve"> ārstniecības personām, </w:t>
            </w:r>
            <w:r w:rsidR="001A57C2" w:rsidRPr="001F3D4F">
              <w:rPr>
                <w:rFonts w:eastAsia="Times New Roman"/>
                <w:szCs w:val="24"/>
              </w:rPr>
              <w:t xml:space="preserve">kuru darbs ir saistīts </w:t>
            </w:r>
            <w:r w:rsidR="00193FD3" w:rsidRPr="001F3D4F">
              <w:rPr>
                <w:rFonts w:eastAsia="Times New Roman"/>
                <w:szCs w:val="24"/>
              </w:rPr>
              <w:t xml:space="preserve">ar </w:t>
            </w:r>
            <w:r w:rsidR="009D13F2" w:rsidRPr="001F3D4F">
              <w:rPr>
                <w:rFonts w:eastAsia="Times New Roman"/>
                <w:szCs w:val="24"/>
              </w:rPr>
              <w:t>onkoloģijas pacientu ārstēšanu un aprūpi</w:t>
            </w:r>
            <w:r w:rsidR="000B0889" w:rsidRPr="001F3D4F">
              <w:rPr>
                <w:rFonts w:eastAsia="Times New Roman"/>
                <w:szCs w:val="24"/>
              </w:rPr>
              <w:t xml:space="preserve"> un kurām ir darba devēja rekomendācija</w:t>
            </w:r>
            <w:r w:rsidR="00D26AC2" w:rsidRPr="001F3D4F">
              <w:rPr>
                <w:rFonts w:eastAsia="Times New Roman"/>
                <w:szCs w:val="24"/>
              </w:rPr>
              <w:t>, norīkojums u.tml. apgūt šo mācību programmu</w:t>
            </w:r>
            <w:r w:rsidR="00F764F5" w:rsidRPr="001F3D4F">
              <w:rPr>
                <w:rFonts w:eastAsia="Times New Roman"/>
                <w:szCs w:val="24"/>
              </w:rPr>
              <w:t xml:space="preserve">; ja vietas paliek neaizpildītas, </w:t>
            </w:r>
            <w:r w:rsidR="001625C3" w:rsidRPr="001F3D4F">
              <w:rPr>
                <w:rFonts w:eastAsia="Times New Roman"/>
                <w:szCs w:val="24"/>
              </w:rPr>
              <w:t>pārējie mācību dalībnieki tiek uzņemti pieteikšanās secībā</w:t>
            </w:r>
            <w:r w:rsidR="00CB38A4" w:rsidRPr="001F3D4F">
              <w:rPr>
                <w:rFonts w:eastAsia="Times New Roman"/>
                <w:szCs w:val="24"/>
              </w:rPr>
              <w:t>.</w:t>
            </w:r>
            <w:r w:rsidR="001625C3" w:rsidRPr="001F3D4F">
              <w:rPr>
                <w:rFonts w:eastAsia="Times New Roman"/>
                <w:szCs w:val="24"/>
              </w:rPr>
              <w:t>)</w:t>
            </w:r>
            <w:r w:rsidR="00193FD3" w:rsidRPr="001F3D4F">
              <w:rPr>
                <w:rFonts w:eastAsia="Times New Roman"/>
                <w:szCs w:val="24"/>
              </w:rPr>
              <w:t xml:space="preserve"> </w:t>
            </w:r>
            <w:r w:rsidR="005C5C33" w:rsidRPr="001F3D4F">
              <w:rPr>
                <w:rFonts w:eastAsia="Times New Roman"/>
                <w:szCs w:val="24"/>
              </w:rPr>
              <w:t xml:space="preserve"> </w:t>
            </w:r>
          </w:p>
        </w:tc>
      </w:tr>
      <w:tr w:rsidR="005C1CDA" w:rsidRPr="001F3D4F" w14:paraId="60102AF8" w14:textId="77777777" w:rsidTr="2FDB5004">
        <w:tc>
          <w:tcPr>
            <w:tcW w:w="2227" w:type="dxa"/>
          </w:tcPr>
          <w:p w14:paraId="7032A98B" w14:textId="77777777" w:rsidR="005C1CDA" w:rsidRPr="001F3D4F" w:rsidRDefault="005C1CDA" w:rsidP="00A42200">
            <w:pPr>
              <w:rPr>
                <w:rFonts w:eastAsia="Times New Roman"/>
                <w:szCs w:val="24"/>
              </w:rPr>
            </w:pPr>
            <w:r w:rsidRPr="001F3D4F">
              <w:rPr>
                <w:rFonts w:eastAsia="Times New Roman"/>
                <w:szCs w:val="24"/>
              </w:rPr>
              <w:t>2.3. Dalībnieku skaits un mācību norises vieta</w:t>
            </w:r>
          </w:p>
          <w:p w14:paraId="629F211F" w14:textId="77777777" w:rsidR="005C1CDA" w:rsidRPr="001F3D4F" w:rsidRDefault="005C1CDA" w:rsidP="00A42200">
            <w:pPr>
              <w:rPr>
                <w:rFonts w:eastAsia="Times New Roman"/>
                <w:szCs w:val="24"/>
              </w:rPr>
            </w:pPr>
          </w:p>
        </w:tc>
        <w:tc>
          <w:tcPr>
            <w:tcW w:w="7124" w:type="dxa"/>
          </w:tcPr>
          <w:p w14:paraId="0DC68432" w14:textId="4C7BC042" w:rsidR="005C1CDA" w:rsidRPr="001F3D4F" w:rsidRDefault="005C1CDA" w:rsidP="00A42200">
            <w:pPr>
              <w:jc w:val="both"/>
              <w:rPr>
                <w:rFonts w:eastAsia="Times New Roman"/>
                <w:szCs w:val="24"/>
              </w:rPr>
            </w:pPr>
            <w:r w:rsidRPr="001F3D4F">
              <w:rPr>
                <w:rFonts w:eastAsia="Times New Roman"/>
                <w:szCs w:val="24"/>
              </w:rPr>
              <w:t xml:space="preserve">2.3.1. Kopējais dalībnieku skaits: </w:t>
            </w:r>
            <w:r w:rsidR="003D5022" w:rsidRPr="001F3D4F">
              <w:rPr>
                <w:rFonts w:eastAsia="Times New Roman"/>
                <w:b/>
                <w:bCs/>
                <w:szCs w:val="24"/>
              </w:rPr>
              <w:t>15</w:t>
            </w:r>
            <w:r w:rsidRPr="001F3D4F">
              <w:rPr>
                <w:rFonts w:eastAsia="Times New Roman"/>
                <w:b/>
                <w:bCs/>
                <w:szCs w:val="24"/>
              </w:rPr>
              <w:t>0 (</w:t>
            </w:r>
            <w:r w:rsidR="003D5022" w:rsidRPr="001F3D4F">
              <w:rPr>
                <w:rFonts w:eastAsia="Times New Roman"/>
                <w:b/>
                <w:bCs/>
                <w:szCs w:val="24"/>
              </w:rPr>
              <w:t>viens simts piecdesmi</w:t>
            </w:r>
            <w:r w:rsidR="009D59AC" w:rsidRPr="001F3D4F">
              <w:rPr>
                <w:rFonts w:eastAsia="Times New Roman"/>
                <w:b/>
                <w:bCs/>
                <w:szCs w:val="24"/>
              </w:rPr>
              <w:t>t</w:t>
            </w:r>
            <w:r w:rsidRPr="001F3D4F">
              <w:rPr>
                <w:rFonts w:eastAsia="Times New Roman"/>
                <w:b/>
                <w:bCs/>
                <w:szCs w:val="24"/>
              </w:rPr>
              <w:t xml:space="preserve">) </w:t>
            </w:r>
            <w:r w:rsidRPr="001F3D4F">
              <w:rPr>
                <w:rFonts w:eastAsia="Times New Roman"/>
                <w:szCs w:val="24"/>
              </w:rPr>
              <w:t>personas līguma darbības laikā.</w:t>
            </w:r>
          </w:p>
          <w:p w14:paraId="13CA3527" w14:textId="77777777" w:rsidR="005C1CDA" w:rsidRPr="001F3D4F" w:rsidRDefault="005C1CDA" w:rsidP="00A42200">
            <w:pPr>
              <w:jc w:val="both"/>
              <w:rPr>
                <w:rFonts w:eastAsia="Times New Roman"/>
                <w:szCs w:val="24"/>
              </w:rPr>
            </w:pPr>
            <w:r w:rsidRPr="001F3D4F">
              <w:rPr>
                <w:rFonts w:eastAsia="Times New Roman"/>
                <w:szCs w:val="24"/>
              </w:rPr>
              <w:t>2.3.2. Kopējais dalībnieku skaits var būt mazāks 5% robežās no kopējā līgumā noteiktā dalībnieku skaita.</w:t>
            </w:r>
          </w:p>
          <w:p w14:paraId="4F65DB7B" w14:textId="77777777" w:rsidR="005C1CDA" w:rsidRPr="001F3D4F" w:rsidRDefault="005C1CDA" w:rsidP="00A42200">
            <w:pPr>
              <w:jc w:val="both"/>
              <w:rPr>
                <w:rFonts w:eastAsia="Times New Roman"/>
                <w:szCs w:val="24"/>
              </w:rPr>
            </w:pPr>
            <w:r w:rsidRPr="001F3D4F">
              <w:rPr>
                <w:rFonts w:eastAsia="Times New Roman"/>
                <w:szCs w:val="24"/>
              </w:rPr>
              <w:t>2.3.3. Ja pieprasījums pēc pakalpojuma pārsniedz sākotnēji tehniskajā specifikācijā plānoto apjomu un līguma ietvaros nav iespējams apmierināt visu interesentu pieprasījumu pēc pakalpojuma, Pasūtītājs vai Pakalpojuma sniedzējs var ierosināt pakalpojuma apjoma palielināšanu līdz 50% (piecdesmit procenti), nepagarinot līguma darbības termiņu (pakalpojuma apjoma palielinājums var tikt realizēts, ja noslēgta attiecīga vienošanās).</w:t>
            </w:r>
          </w:p>
          <w:p w14:paraId="11A1CE03" w14:textId="77777777" w:rsidR="005C1CDA" w:rsidRPr="001F3D4F" w:rsidRDefault="005C1CDA" w:rsidP="00A42200">
            <w:pPr>
              <w:jc w:val="both"/>
              <w:rPr>
                <w:rFonts w:eastAsia="Times New Roman"/>
                <w:szCs w:val="24"/>
              </w:rPr>
            </w:pPr>
            <w:r w:rsidRPr="001F3D4F">
              <w:rPr>
                <w:rFonts w:eastAsia="Times New Roman"/>
                <w:szCs w:val="24"/>
              </w:rPr>
              <w:t>2.3.4. Dalījums grupās: vienā grupā līdz 25 (divdesmit piecām) personām, bet ne vairāk kā 30 (trīsdesmit) personas.</w:t>
            </w:r>
          </w:p>
          <w:p w14:paraId="0768F1C8" w14:textId="77777777" w:rsidR="005C1CDA" w:rsidRPr="001F3D4F" w:rsidRDefault="005C1CDA" w:rsidP="00A42200">
            <w:pPr>
              <w:rPr>
                <w:rFonts w:eastAsia="Times New Roman"/>
                <w:szCs w:val="24"/>
              </w:rPr>
            </w:pPr>
            <w:r w:rsidRPr="001F3D4F">
              <w:rPr>
                <w:rFonts w:eastAsia="Times New Roman"/>
                <w:szCs w:val="24"/>
              </w:rPr>
              <w:t xml:space="preserve">2.3.5.  Pakalpojuma sniegšanas vieta: visa Latvijas teritorija. </w:t>
            </w:r>
          </w:p>
        </w:tc>
      </w:tr>
      <w:tr w:rsidR="005C1CDA" w:rsidRPr="001F3D4F" w14:paraId="39F26C2A" w14:textId="77777777" w:rsidTr="2FDB5004">
        <w:tc>
          <w:tcPr>
            <w:tcW w:w="2227" w:type="dxa"/>
          </w:tcPr>
          <w:p w14:paraId="674D5777" w14:textId="77777777" w:rsidR="005C1CDA" w:rsidRPr="001F3D4F" w:rsidRDefault="005C1CDA" w:rsidP="00A42200">
            <w:pPr>
              <w:rPr>
                <w:rFonts w:eastAsia="Times New Roman"/>
                <w:szCs w:val="24"/>
              </w:rPr>
            </w:pPr>
            <w:r w:rsidRPr="001F3D4F">
              <w:rPr>
                <w:rFonts w:eastAsia="Times New Roman"/>
                <w:szCs w:val="24"/>
              </w:rPr>
              <w:lastRenderedPageBreak/>
              <w:t xml:space="preserve">2.4. Programmas saturs </w:t>
            </w:r>
          </w:p>
          <w:p w14:paraId="1D21553C" w14:textId="77777777" w:rsidR="005C1CDA" w:rsidRPr="001F3D4F" w:rsidRDefault="005C1CDA" w:rsidP="00A42200">
            <w:pPr>
              <w:rPr>
                <w:rFonts w:eastAsia="Times New Roman"/>
                <w:szCs w:val="24"/>
              </w:rPr>
            </w:pPr>
          </w:p>
        </w:tc>
        <w:tc>
          <w:tcPr>
            <w:tcW w:w="7124" w:type="dxa"/>
          </w:tcPr>
          <w:p w14:paraId="22CFB2F2" w14:textId="79DF9159" w:rsidR="005C1CDA" w:rsidRPr="001F3D4F" w:rsidRDefault="005C1CDA" w:rsidP="2FDB5004">
            <w:pPr>
              <w:shd w:val="clear" w:color="auto" w:fill="FFFFFF" w:themeFill="background1"/>
              <w:jc w:val="both"/>
              <w:rPr>
                <w:rFonts w:eastAsia="Times New Roman"/>
              </w:rPr>
            </w:pPr>
            <w:r w:rsidRPr="001F3D4F">
              <w:rPr>
                <w:rFonts w:eastAsia="Times New Roman"/>
              </w:rPr>
              <w:t>2.4.1.</w:t>
            </w:r>
            <w:r w:rsidRPr="001F3D4F">
              <w:rPr>
                <w:rFonts w:eastAsia="Times New Roman"/>
                <w:sz w:val="20"/>
                <w:szCs w:val="20"/>
              </w:rPr>
              <w:t xml:space="preserve"> </w:t>
            </w:r>
            <w:r w:rsidRPr="001F3D4F">
              <w:rPr>
                <w:rFonts w:eastAsia="Times New Roman"/>
              </w:rPr>
              <w:t xml:space="preserve">Izstrādāt mācību programmu </w:t>
            </w:r>
            <w:r w:rsidRPr="001F3D4F">
              <w:rPr>
                <w:rFonts w:eastAsia="Times New Roman"/>
                <w:shd w:val="clear" w:color="auto" w:fill="FFFFFF"/>
              </w:rPr>
              <w:t>“Psihoonkoloģija un efektīvas komunikācijas prasmes ārstniecības un aprūpes procesā”</w:t>
            </w:r>
            <w:r w:rsidRPr="001F3D4F">
              <w:rPr>
                <w:rFonts w:eastAsia="Times New Roman"/>
              </w:rPr>
              <w:t xml:space="preserve">, iekļaujot </w:t>
            </w:r>
            <w:r w:rsidR="00BF4E80" w:rsidRPr="001F3D4F">
              <w:rPr>
                <w:rFonts w:eastAsia="Times New Roman"/>
              </w:rPr>
              <w:t xml:space="preserve"> </w:t>
            </w:r>
            <w:r w:rsidR="00ED0A6B" w:rsidRPr="001F3D4F">
              <w:rPr>
                <w:rFonts w:eastAsia="Times New Roman"/>
              </w:rPr>
              <w:t xml:space="preserve">vismaz </w:t>
            </w:r>
            <w:r w:rsidR="00A50C0B" w:rsidRPr="001F3D4F">
              <w:rPr>
                <w:rFonts w:eastAsia="Times New Roman"/>
              </w:rPr>
              <w:t>šādas tēmas un apakš</w:t>
            </w:r>
            <w:r w:rsidRPr="001F3D4F">
              <w:rPr>
                <w:rFonts w:eastAsia="Times New Roman"/>
              </w:rPr>
              <w:t>tēmas</w:t>
            </w:r>
            <w:r w:rsidR="00A50C0B" w:rsidRPr="001F3D4F">
              <w:rPr>
                <w:rFonts w:eastAsia="Times New Roman"/>
              </w:rPr>
              <w:t xml:space="preserve">: </w:t>
            </w:r>
          </w:p>
          <w:p w14:paraId="732071C6" w14:textId="1C35E0FE" w:rsidR="00A729B7" w:rsidRPr="001F3D4F" w:rsidRDefault="00BF4E80" w:rsidP="2FDB5004">
            <w:pPr>
              <w:shd w:val="clear" w:color="auto" w:fill="FFFFFF" w:themeFill="background1"/>
              <w:jc w:val="both"/>
              <w:rPr>
                <w:rFonts w:eastAsia="Times New Roman"/>
                <w:lang w:eastAsia="lv-LV"/>
              </w:rPr>
            </w:pPr>
            <w:r w:rsidRPr="001F3D4F">
              <w:rPr>
                <w:rFonts w:eastAsia="Times New Roman"/>
                <w:lang w:eastAsia="lv-LV"/>
              </w:rPr>
              <w:t>2.4.1.1</w:t>
            </w:r>
            <w:r w:rsidR="00F431A5" w:rsidRPr="001F3D4F">
              <w:rPr>
                <w:rFonts w:eastAsia="Times New Roman"/>
                <w:lang w:eastAsia="lv-LV"/>
              </w:rPr>
              <w:t xml:space="preserve">. onkoloģijas </w:t>
            </w:r>
            <w:r w:rsidR="00A976B0" w:rsidRPr="001F3D4F">
              <w:rPr>
                <w:rFonts w:eastAsia="Times New Roman"/>
                <w:lang w:eastAsia="lv-LV"/>
              </w:rPr>
              <w:t>pacienta un viņa tuvinieku pieredzes psihoemocionālie aspekti</w:t>
            </w:r>
            <w:r w:rsidR="00A729B7" w:rsidRPr="001F3D4F">
              <w:rPr>
                <w:rFonts w:eastAsia="Times New Roman"/>
                <w:lang w:eastAsia="lv-LV"/>
              </w:rPr>
              <w:t>;</w:t>
            </w:r>
          </w:p>
          <w:p w14:paraId="5F19131A" w14:textId="64CD7333" w:rsidR="00A40B20" w:rsidRPr="001F3D4F" w:rsidRDefault="00A729B7" w:rsidP="2FDB5004">
            <w:pPr>
              <w:shd w:val="clear" w:color="auto" w:fill="FFFFFF" w:themeFill="background1"/>
              <w:jc w:val="both"/>
            </w:pPr>
            <w:r w:rsidRPr="001F3D4F">
              <w:rPr>
                <w:rFonts w:eastAsia="Times New Roman"/>
                <w:lang w:eastAsia="lv-LV"/>
              </w:rPr>
              <w:t xml:space="preserve">2.4.1.2. </w:t>
            </w:r>
            <w:r w:rsidR="00A976B0" w:rsidRPr="001F3D4F">
              <w:rPr>
                <w:rFonts w:eastAsia="Times New Roman"/>
                <w:lang w:eastAsia="lv-LV"/>
              </w:rPr>
              <w:t xml:space="preserve"> uz pierādījumiem balstītas psiholoģiskās palīdzības un pašpalīdzības intervences psihoemocionālo un </w:t>
            </w:r>
            <w:r w:rsidR="00A976B0" w:rsidRPr="001F3D4F">
              <w:t>ar vēzi un tā ārstēšanu saistīto fizisko simptomu mazināšanai</w:t>
            </w:r>
            <w:r w:rsidR="00A40B20" w:rsidRPr="001F3D4F">
              <w:t>;</w:t>
            </w:r>
            <w:r w:rsidR="00A976B0" w:rsidRPr="001F3D4F">
              <w:t xml:space="preserve"> </w:t>
            </w:r>
          </w:p>
          <w:p w14:paraId="7782922C" w14:textId="77777777" w:rsidR="00862A75" w:rsidRPr="001F3D4F" w:rsidRDefault="00A40B20" w:rsidP="00A42200">
            <w:pPr>
              <w:shd w:val="clear" w:color="auto" w:fill="FFFFFF"/>
              <w:rPr>
                <w:iCs/>
                <w:szCs w:val="24"/>
              </w:rPr>
            </w:pPr>
            <w:r w:rsidRPr="001F3D4F">
              <w:rPr>
                <w:iCs/>
                <w:szCs w:val="24"/>
              </w:rPr>
              <w:t xml:space="preserve">2.4.1.3. </w:t>
            </w:r>
            <w:r w:rsidR="00A976B0" w:rsidRPr="001F3D4F">
              <w:rPr>
                <w:iCs/>
                <w:szCs w:val="24"/>
              </w:rPr>
              <w:t>darbs ar novēršamajiem riska (dzīvesveida) faktoriem</w:t>
            </w:r>
            <w:r w:rsidRPr="001F3D4F">
              <w:rPr>
                <w:iCs/>
                <w:szCs w:val="24"/>
              </w:rPr>
              <w:t>;</w:t>
            </w:r>
            <w:r w:rsidR="00A976B0" w:rsidRPr="001F3D4F">
              <w:rPr>
                <w:iCs/>
                <w:szCs w:val="24"/>
              </w:rPr>
              <w:t xml:space="preserve"> </w:t>
            </w:r>
          </w:p>
          <w:p w14:paraId="5FE23480" w14:textId="77777777" w:rsidR="00862A75" w:rsidRPr="001F3D4F" w:rsidRDefault="00A40B20" w:rsidP="00A42200">
            <w:pPr>
              <w:shd w:val="clear" w:color="auto" w:fill="FFFFFF"/>
              <w:rPr>
                <w:iCs/>
                <w:szCs w:val="24"/>
              </w:rPr>
            </w:pPr>
            <w:r w:rsidRPr="001F3D4F">
              <w:rPr>
                <w:iCs/>
                <w:szCs w:val="24"/>
              </w:rPr>
              <w:t xml:space="preserve">2.4.1.4. </w:t>
            </w:r>
            <w:r w:rsidR="00A976B0" w:rsidRPr="001F3D4F">
              <w:rPr>
                <w:iCs/>
                <w:szCs w:val="24"/>
              </w:rPr>
              <w:t xml:space="preserve">komunikācija ar </w:t>
            </w:r>
            <w:r w:rsidR="00862A75" w:rsidRPr="001F3D4F">
              <w:rPr>
                <w:iCs/>
                <w:szCs w:val="24"/>
              </w:rPr>
              <w:t xml:space="preserve">onkoloģijas </w:t>
            </w:r>
            <w:r w:rsidR="00A976B0" w:rsidRPr="001F3D4F">
              <w:rPr>
                <w:iCs/>
                <w:szCs w:val="24"/>
              </w:rPr>
              <w:t xml:space="preserve">pacientu un </w:t>
            </w:r>
            <w:r w:rsidR="00862A75" w:rsidRPr="001F3D4F">
              <w:rPr>
                <w:iCs/>
                <w:szCs w:val="24"/>
              </w:rPr>
              <w:t xml:space="preserve">viņa </w:t>
            </w:r>
            <w:r w:rsidR="00A976B0" w:rsidRPr="001F3D4F">
              <w:rPr>
                <w:iCs/>
                <w:szCs w:val="24"/>
              </w:rPr>
              <w:t>tuviniekiem</w:t>
            </w:r>
            <w:r w:rsidR="00862A75" w:rsidRPr="001F3D4F">
              <w:rPr>
                <w:iCs/>
                <w:szCs w:val="24"/>
              </w:rPr>
              <w:t>;</w:t>
            </w:r>
          </w:p>
          <w:p w14:paraId="1510A0B8" w14:textId="0AA750C3" w:rsidR="005C1CDA" w:rsidRPr="001F3D4F" w:rsidRDefault="00862A75" w:rsidP="00A42200">
            <w:pPr>
              <w:shd w:val="clear" w:color="auto" w:fill="FFFFFF"/>
              <w:rPr>
                <w:rFonts w:eastAsia="Times New Roman"/>
                <w:szCs w:val="24"/>
                <w:lang w:eastAsia="lv-LV"/>
              </w:rPr>
            </w:pPr>
            <w:r w:rsidRPr="001F3D4F">
              <w:rPr>
                <w:iCs/>
                <w:szCs w:val="24"/>
              </w:rPr>
              <w:t xml:space="preserve">2.4.1.5. </w:t>
            </w:r>
            <w:r w:rsidR="00A976B0" w:rsidRPr="001F3D4F">
              <w:rPr>
                <w:iCs/>
                <w:szCs w:val="24"/>
              </w:rPr>
              <w:t>ārstniecības personu izdegšanas profilakse</w:t>
            </w:r>
            <w:r w:rsidRPr="001F3D4F">
              <w:rPr>
                <w:iCs/>
                <w:szCs w:val="24"/>
              </w:rPr>
              <w:t xml:space="preserve"> u.c.</w:t>
            </w:r>
          </w:p>
        </w:tc>
      </w:tr>
      <w:tr w:rsidR="005C1CDA" w:rsidRPr="001F3D4F" w14:paraId="488E324D" w14:textId="77777777" w:rsidTr="2FDB5004">
        <w:tc>
          <w:tcPr>
            <w:tcW w:w="2227" w:type="dxa"/>
          </w:tcPr>
          <w:p w14:paraId="242C5F60" w14:textId="77777777" w:rsidR="005C1CDA" w:rsidRPr="001F3D4F" w:rsidRDefault="005C1CDA" w:rsidP="00A42200">
            <w:pPr>
              <w:rPr>
                <w:rFonts w:eastAsia="Times New Roman"/>
                <w:szCs w:val="24"/>
              </w:rPr>
            </w:pPr>
            <w:r w:rsidRPr="001F3D4F">
              <w:rPr>
                <w:rFonts w:eastAsia="Times New Roman"/>
                <w:szCs w:val="24"/>
              </w:rPr>
              <w:t>2.5. Papildprasības mācībspēkiem (neatkarīgi no piedāvātā personāla skaita)</w:t>
            </w:r>
          </w:p>
        </w:tc>
        <w:tc>
          <w:tcPr>
            <w:tcW w:w="7124" w:type="dxa"/>
          </w:tcPr>
          <w:p w14:paraId="1EA6746D" w14:textId="37B1E1CD" w:rsidR="005C1CDA" w:rsidRPr="001F3D4F" w:rsidRDefault="005C1CDA" w:rsidP="00A42200">
            <w:pPr>
              <w:shd w:val="clear" w:color="auto" w:fill="FFFFFF"/>
              <w:jc w:val="both"/>
              <w:rPr>
                <w:rFonts w:eastAsia="Times New Roman"/>
                <w:szCs w:val="24"/>
              </w:rPr>
            </w:pPr>
            <w:r w:rsidRPr="001F3D4F">
              <w:rPr>
                <w:rFonts w:eastAsia="Times New Roman"/>
                <w:szCs w:val="24"/>
              </w:rPr>
              <w:t>2.5.1.</w:t>
            </w:r>
            <w:r w:rsidRPr="001F3D4F">
              <w:rPr>
                <w:rFonts w:eastAsia="Times New Roman"/>
                <w:sz w:val="20"/>
                <w:szCs w:val="20"/>
              </w:rPr>
              <w:t xml:space="preserve"> </w:t>
            </w:r>
            <w:r w:rsidRPr="001F3D4F">
              <w:rPr>
                <w:rFonts w:eastAsia="Times New Roman"/>
                <w:szCs w:val="24"/>
              </w:rPr>
              <w:t xml:space="preserve">Mācību procesa realizācijā piesaistīt pēdējo 36 (trīsdesmit sešu) mēnešu laikā specialitātē strādājošu </w:t>
            </w:r>
            <w:r w:rsidRPr="001F3D4F">
              <w:rPr>
                <w:rFonts w:eastAsia="Times New Roman"/>
                <w:b/>
                <w:bCs/>
                <w:szCs w:val="24"/>
              </w:rPr>
              <w:t>klīnisko un veselības psihologu*</w:t>
            </w:r>
            <w:r w:rsidRPr="001F3D4F">
              <w:rPr>
                <w:rFonts w:eastAsia="Times New Roman"/>
                <w:szCs w:val="24"/>
              </w:rPr>
              <w:t xml:space="preserve"> (vienu vai vairākus), kuram pēdējo 36 (trīsdesmit sešu) mēnešu laikā ir bijusi pieredze ārstniecības personu izglītošanā.</w:t>
            </w:r>
          </w:p>
          <w:p w14:paraId="32287F48" w14:textId="062EE342" w:rsidR="00CF0B28" w:rsidRPr="001F3D4F" w:rsidRDefault="00CF0B28" w:rsidP="00A42200">
            <w:pPr>
              <w:pStyle w:val="paragraph"/>
              <w:shd w:val="clear" w:color="auto" w:fill="FFFFFF"/>
              <w:spacing w:before="0" w:beforeAutospacing="0" w:after="0" w:afterAutospacing="0"/>
              <w:jc w:val="both"/>
              <w:textAlignment w:val="baseline"/>
            </w:pPr>
            <w:r w:rsidRPr="001F3D4F">
              <w:t xml:space="preserve">2.5.2. Mācību pasākuma īstenošanai var piesaistīt </w:t>
            </w:r>
            <w:r w:rsidRPr="001F3D4F">
              <w:rPr>
                <w:b/>
                <w:bCs/>
              </w:rPr>
              <w:t>papildu speciālistus</w:t>
            </w:r>
            <w:r w:rsidRPr="001F3D4F">
              <w:t xml:space="preserve">, kuru zināšanas būtu noderīgas tēmas izklāstam, ievērojot šādas prasības (visas bez izņēmuma): </w:t>
            </w:r>
          </w:p>
          <w:p w14:paraId="56A7BDDA" w14:textId="77777777" w:rsidR="00CF0B28" w:rsidRPr="001F3D4F" w:rsidRDefault="00CF0B28" w:rsidP="00A42200">
            <w:pPr>
              <w:pStyle w:val="paragraph"/>
              <w:shd w:val="clear" w:color="auto" w:fill="FFFFFF"/>
              <w:spacing w:before="0" w:beforeAutospacing="0" w:after="0" w:afterAutospacing="0"/>
              <w:ind w:left="353"/>
              <w:jc w:val="both"/>
              <w:textAlignment w:val="baseline"/>
            </w:pPr>
            <w:r w:rsidRPr="001F3D4F">
              <w:t>2.5.2.1. speciālists atbilst iepirkuma nolikuma 2.5.2. apakšpunkta prasībām;</w:t>
            </w:r>
          </w:p>
          <w:p w14:paraId="7C2B4615" w14:textId="38C4B888" w:rsidR="00CF0B28" w:rsidRPr="001F3D4F" w:rsidRDefault="00CF0B28" w:rsidP="00A42200">
            <w:pPr>
              <w:pStyle w:val="paragraph"/>
              <w:shd w:val="clear" w:color="auto" w:fill="FFFFFF"/>
              <w:spacing w:before="0" w:beforeAutospacing="0" w:after="0" w:afterAutospacing="0"/>
              <w:ind w:left="353"/>
              <w:jc w:val="both"/>
              <w:textAlignment w:val="baseline"/>
            </w:pPr>
            <w:r w:rsidRPr="001F3D4F">
              <w:t>2.5.2.2. speciālist</w:t>
            </w:r>
            <w:r w:rsidR="00E81BD1" w:rsidRPr="001F3D4F">
              <w:t>s</w:t>
            </w:r>
            <w:r w:rsidRPr="001F3D4F">
              <w:t xml:space="preserve"> pēdējo 36 (trīsdesmit sešu) mēnešu laikā ir praktizējis savā specialitātē;</w:t>
            </w:r>
          </w:p>
          <w:p w14:paraId="232C976E" w14:textId="77777777" w:rsidR="00CF0B28" w:rsidRPr="001F3D4F" w:rsidRDefault="00CF0B28" w:rsidP="00A42200">
            <w:pPr>
              <w:pStyle w:val="paragraph"/>
              <w:shd w:val="clear" w:color="auto" w:fill="FFFFFF"/>
              <w:spacing w:before="0" w:beforeAutospacing="0" w:after="0" w:afterAutospacing="0"/>
              <w:ind w:left="353"/>
              <w:jc w:val="both"/>
              <w:textAlignment w:val="baseline"/>
            </w:pPr>
            <w:r w:rsidRPr="001F3D4F">
              <w:t xml:space="preserve">2.5.2.3. speciālistam </w:t>
            </w:r>
            <w:r w:rsidRPr="001F3D4F">
              <w:rPr>
                <w:rStyle w:val="eop"/>
                <w:rFonts w:eastAsiaTheme="majorEastAsia"/>
              </w:rPr>
              <w:t xml:space="preserve">pēdējo 36 (trīsdesmit sešu) mēnešu laikā ir bijusi pieredze </w:t>
            </w:r>
            <w:r w:rsidRPr="001F3D4F">
              <w:t>ārstniecības personu izglītošanā.</w:t>
            </w:r>
          </w:p>
          <w:p w14:paraId="41D6D815" w14:textId="77777777" w:rsidR="00090306" w:rsidRPr="001F3D4F" w:rsidRDefault="002C2FD9" w:rsidP="00A42200">
            <w:pPr>
              <w:shd w:val="clear" w:color="auto" w:fill="FFFFFF"/>
              <w:jc w:val="both"/>
              <w:rPr>
                <w:rFonts w:ascii="Segoe UI" w:hAnsi="Segoe UI" w:cs="Segoe UI"/>
                <w:sz w:val="18"/>
                <w:szCs w:val="18"/>
              </w:rPr>
            </w:pPr>
            <w:r w:rsidRPr="001F3D4F">
              <w:t>2.5.3. Minētie papildu speciālisti (2.5.2. apakšpunktā minētie speciālisti) var tikt iekļauti līguma izpildes personāla sastāvā, iesniedzot piedāvājumu dalībai iepirkumā vai līguma izpildes gaitā (pēdējā gadījumā – ievērojot Publisko iepirkumu likumā un līgumā noteikto kārtību papildu personāla piesaistīšanai līguma izpildē).</w:t>
            </w:r>
            <w:r w:rsidRPr="001F3D4F">
              <w:rPr>
                <w:rFonts w:ascii="Segoe UI" w:hAnsi="Segoe UI" w:cs="Segoe UI"/>
                <w:sz w:val="18"/>
                <w:szCs w:val="18"/>
              </w:rPr>
              <w:t xml:space="preserve"> </w:t>
            </w:r>
          </w:p>
          <w:p w14:paraId="72CD499E" w14:textId="0E1B213D" w:rsidR="005C1CDA" w:rsidRPr="001F3D4F" w:rsidRDefault="005C1CDA" w:rsidP="00A42200">
            <w:pPr>
              <w:shd w:val="clear" w:color="auto" w:fill="FFFFFF"/>
              <w:jc w:val="both"/>
              <w:rPr>
                <w:rFonts w:eastAsia="Times New Roman"/>
                <w:szCs w:val="24"/>
              </w:rPr>
            </w:pPr>
            <w:r w:rsidRPr="001F3D4F">
              <w:rPr>
                <w:i/>
                <w:iCs/>
                <w:szCs w:val="24"/>
              </w:rPr>
              <w:t>* Psihologu likuma 3.panta prasībām atbilstošs speciālists.</w:t>
            </w:r>
          </w:p>
        </w:tc>
      </w:tr>
    </w:tbl>
    <w:p w14:paraId="49D03D72" w14:textId="77777777" w:rsidR="00EF5938" w:rsidRPr="001F3D4F" w:rsidRDefault="00EF5938" w:rsidP="00A42200">
      <w:pPr>
        <w:ind w:firstLine="0"/>
      </w:pPr>
    </w:p>
    <w:p w14:paraId="5C0C8DE2" w14:textId="17C0F854" w:rsidR="00EF5938" w:rsidRPr="001F3D4F" w:rsidRDefault="00EF5938" w:rsidP="00A42200">
      <w:pPr>
        <w:ind w:firstLine="0"/>
        <w:jc w:val="right"/>
        <w:rPr>
          <w:rFonts w:eastAsia="Times New Roman" w:cs="Times New Roman"/>
          <w:b/>
          <w:sz w:val="20"/>
          <w:szCs w:val="20"/>
        </w:rPr>
      </w:pPr>
      <w:r w:rsidRPr="001F3D4F">
        <w:rPr>
          <w:rFonts w:eastAsia="Times New Roman" w:cs="Times New Roman"/>
          <w:b/>
          <w:sz w:val="20"/>
          <w:szCs w:val="20"/>
        </w:rPr>
        <w:t>1.</w:t>
      </w:r>
      <w:r w:rsidR="00146056" w:rsidRPr="001F3D4F">
        <w:rPr>
          <w:rFonts w:eastAsia="Times New Roman" w:cs="Times New Roman"/>
          <w:b/>
          <w:sz w:val="20"/>
          <w:szCs w:val="20"/>
        </w:rPr>
        <w:t>9</w:t>
      </w:r>
      <w:r w:rsidRPr="001F3D4F">
        <w:rPr>
          <w:rFonts w:eastAsia="Times New Roman" w:cs="Times New Roman"/>
          <w:b/>
          <w:sz w:val="20"/>
          <w:szCs w:val="20"/>
        </w:rPr>
        <w:t>. pielikums</w:t>
      </w:r>
    </w:p>
    <w:p w14:paraId="004A8DF8" w14:textId="77777777" w:rsidR="001C7FA9" w:rsidRPr="001F3D4F" w:rsidRDefault="00EF5938" w:rsidP="001C7FA9">
      <w:pPr>
        <w:ind w:firstLine="0"/>
        <w:jc w:val="right"/>
        <w:rPr>
          <w:rFonts w:eastAsia="Times New Roman" w:cs="Times New Roman"/>
          <w:color w:val="000000" w:themeColor="text1"/>
          <w:sz w:val="20"/>
          <w:szCs w:val="20"/>
        </w:rPr>
      </w:pPr>
      <w:r w:rsidRPr="001F3D4F">
        <w:rPr>
          <w:rFonts w:eastAsia="Times New Roman" w:cs="Times New Roman"/>
          <w:color w:val="000000" w:themeColor="text1"/>
          <w:sz w:val="20"/>
          <w:szCs w:val="20"/>
        </w:rPr>
        <w:t>iepirkuma nolikumam</w:t>
      </w:r>
      <w:r w:rsidR="001C7FA9" w:rsidRPr="001F3D4F">
        <w:rPr>
          <w:rFonts w:eastAsia="Times New Roman" w:cs="Times New Roman"/>
          <w:color w:val="000000" w:themeColor="text1"/>
          <w:sz w:val="20"/>
          <w:szCs w:val="20"/>
        </w:rPr>
        <w:t xml:space="preserve"> </w:t>
      </w:r>
    </w:p>
    <w:p w14:paraId="605B9EE6" w14:textId="1A59F23E" w:rsidR="00EF5938" w:rsidRPr="001F3D4F" w:rsidRDefault="00EF5938" w:rsidP="001C7FA9">
      <w:pPr>
        <w:ind w:firstLine="0"/>
        <w:jc w:val="right"/>
        <w:rPr>
          <w:rFonts w:eastAsia="Times New Roman" w:cs="Times New Roman"/>
          <w:color w:val="000000"/>
          <w:sz w:val="20"/>
          <w:szCs w:val="20"/>
        </w:rPr>
      </w:pPr>
      <w:r w:rsidRPr="001F3D4F">
        <w:rPr>
          <w:rFonts w:eastAsia="Times New Roman" w:cs="Times New Roman"/>
          <w:color w:val="000000"/>
          <w:sz w:val="20"/>
          <w:szCs w:val="20"/>
        </w:rPr>
        <w:t>“Ārstniecībā iesaistīto personu vispārējo</w:t>
      </w:r>
      <w:r w:rsidR="001C7FA9" w:rsidRPr="001F3D4F">
        <w:rPr>
          <w:rFonts w:eastAsia="Times New Roman" w:cs="Times New Roman"/>
          <w:color w:val="000000"/>
          <w:sz w:val="20"/>
          <w:szCs w:val="20"/>
        </w:rPr>
        <w:t xml:space="preserve"> </w:t>
      </w:r>
      <w:r w:rsidRPr="001F3D4F">
        <w:rPr>
          <w:rFonts w:eastAsia="Times New Roman" w:cs="Times New Roman"/>
          <w:color w:val="000000"/>
          <w:sz w:val="20"/>
          <w:szCs w:val="20"/>
        </w:rPr>
        <w:t>zināšanu un prasmju pilnveidošana”</w:t>
      </w:r>
    </w:p>
    <w:p w14:paraId="35EBD178" w14:textId="0E7426C4" w:rsidR="00EF5938" w:rsidRPr="001F3D4F" w:rsidRDefault="00EF5938" w:rsidP="00A42200">
      <w:pPr>
        <w:ind w:firstLine="0"/>
        <w:jc w:val="right"/>
        <w:rPr>
          <w:rFonts w:eastAsia="Times New Roman" w:cs="Times New Roman"/>
          <w:b/>
          <w:szCs w:val="24"/>
        </w:rPr>
      </w:pPr>
      <w:r w:rsidRPr="001F3D4F">
        <w:rPr>
          <w:rFonts w:eastAsia="Times New Roman" w:cs="Times New Roman"/>
          <w:color w:val="000000"/>
          <w:sz w:val="20"/>
          <w:szCs w:val="20"/>
        </w:rPr>
        <w:t xml:space="preserve">(iepirkuma identifikācijas Nr.VM </w:t>
      </w:r>
      <w:r w:rsidRPr="001F3D4F">
        <w:rPr>
          <w:rFonts w:eastAsia="Times New Roman" w:cs="Times New Roman"/>
          <w:sz w:val="20"/>
          <w:szCs w:val="20"/>
        </w:rPr>
        <w:t>2025/</w:t>
      </w:r>
      <w:r w:rsidR="00FA39D9" w:rsidRPr="001F3D4F">
        <w:rPr>
          <w:rFonts w:eastAsia="Times New Roman" w:cs="Times New Roman"/>
          <w:sz w:val="20"/>
          <w:szCs w:val="20"/>
        </w:rPr>
        <w:t>4</w:t>
      </w:r>
      <w:r w:rsidRPr="001F3D4F">
        <w:rPr>
          <w:rFonts w:eastAsia="Times New Roman" w:cs="Times New Roman"/>
          <w:sz w:val="20"/>
          <w:szCs w:val="20"/>
        </w:rPr>
        <w:t>/ESF)</w:t>
      </w:r>
    </w:p>
    <w:p w14:paraId="32CFC25C" w14:textId="77777777" w:rsidR="00EF5938" w:rsidRPr="001F3D4F" w:rsidRDefault="00EF5938" w:rsidP="00A42200">
      <w:pPr>
        <w:ind w:firstLine="0"/>
        <w:jc w:val="left"/>
        <w:rPr>
          <w:rFonts w:eastAsia="Times New Roman" w:cs="Times New Roman"/>
          <w:b/>
          <w:szCs w:val="24"/>
          <w:u w:val="single"/>
        </w:rPr>
      </w:pPr>
    </w:p>
    <w:p w14:paraId="67600E20" w14:textId="5A93CD48" w:rsidR="00EF5938" w:rsidRPr="001F3D4F" w:rsidRDefault="00EF5938" w:rsidP="00A42200">
      <w:pPr>
        <w:ind w:firstLine="0"/>
        <w:jc w:val="left"/>
        <w:rPr>
          <w:rFonts w:eastAsia="Times New Roman" w:cs="Times New Roman"/>
          <w:b/>
          <w:szCs w:val="24"/>
          <w:u w:val="single"/>
        </w:rPr>
      </w:pPr>
      <w:r w:rsidRPr="001F3D4F">
        <w:rPr>
          <w:rFonts w:eastAsia="Times New Roman" w:cs="Times New Roman"/>
          <w:b/>
          <w:szCs w:val="24"/>
          <w:u w:val="single"/>
        </w:rPr>
        <w:t xml:space="preserve">Iepirkuma priekšmeta </w:t>
      </w:r>
      <w:r w:rsidR="00146056" w:rsidRPr="001F3D4F">
        <w:rPr>
          <w:rFonts w:eastAsia="Times New Roman" w:cs="Times New Roman"/>
          <w:b/>
          <w:szCs w:val="24"/>
          <w:u w:val="single"/>
        </w:rPr>
        <w:t>9</w:t>
      </w:r>
      <w:r w:rsidRPr="001F3D4F">
        <w:rPr>
          <w:rFonts w:eastAsia="Times New Roman" w:cs="Times New Roman"/>
          <w:b/>
          <w:szCs w:val="24"/>
          <w:u w:val="single"/>
        </w:rPr>
        <w:t>. daļa.</w:t>
      </w:r>
    </w:p>
    <w:p w14:paraId="6B0ABF22" w14:textId="4C278D7C" w:rsidR="00EF5938" w:rsidRPr="001F3D4F" w:rsidRDefault="003D07F4" w:rsidP="00A42200">
      <w:pPr>
        <w:ind w:firstLine="0"/>
        <w:rPr>
          <w:rFonts w:eastAsia="Times New Roman" w:cs="Times New Roman"/>
          <w:szCs w:val="24"/>
          <w:shd w:val="clear" w:color="auto" w:fill="FFFFFF"/>
        </w:rPr>
      </w:pPr>
      <w:r w:rsidRPr="001F3D4F">
        <w:rPr>
          <w:rFonts w:eastAsia="Times New Roman" w:cs="Times New Roman"/>
          <w:szCs w:val="24"/>
          <w:shd w:val="clear" w:color="auto" w:fill="FFFFFF"/>
        </w:rPr>
        <w:t>Aktualizēt</w:t>
      </w:r>
      <w:r w:rsidR="00EF5938" w:rsidRPr="001F3D4F">
        <w:rPr>
          <w:rFonts w:eastAsia="Times New Roman" w:cs="Times New Roman"/>
          <w:szCs w:val="24"/>
          <w:shd w:val="clear" w:color="auto" w:fill="FFFFFF"/>
        </w:rPr>
        <w:t xml:space="preserve"> mācību programmu </w:t>
      </w:r>
      <w:r w:rsidR="00EF5938" w:rsidRPr="001F3D4F">
        <w:rPr>
          <w:rFonts w:eastAsia="Times New Roman" w:cs="Times New Roman"/>
          <w:b/>
          <w:bCs/>
          <w:szCs w:val="24"/>
          <w:shd w:val="clear" w:color="auto" w:fill="FFFFFF"/>
        </w:rPr>
        <w:t>“</w:t>
      </w:r>
      <w:r w:rsidR="00A96D16" w:rsidRPr="001F3D4F">
        <w:rPr>
          <w:rFonts w:eastAsia="Times New Roman" w:cs="Times New Roman"/>
          <w:b/>
          <w:bCs/>
          <w:szCs w:val="24"/>
          <w:shd w:val="clear" w:color="auto" w:fill="FFFFFF"/>
        </w:rPr>
        <w:t xml:space="preserve">Vakcinācijas jautājumi </w:t>
      </w:r>
      <w:r w:rsidR="00730BFB" w:rsidRPr="001F3D4F">
        <w:rPr>
          <w:rFonts w:eastAsia="Times New Roman" w:cs="Times New Roman"/>
          <w:b/>
          <w:bCs/>
          <w:szCs w:val="24"/>
          <w:shd w:val="clear" w:color="auto" w:fill="FFFFFF"/>
        </w:rPr>
        <w:t xml:space="preserve">ārsta </w:t>
      </w:r>
      <w:r w:rsidR="00A96D16" w:rsidRPr="001F3D4F">
        <w:rPr>
          <w:rFonts w:eastAsia="Times New Roman" w:cs="Times New Roman"/>
          <w:b/>
          <w:bCs/>
          <w:szCs w:val="24"/>
          <w:shd w:val="clear" w:color="auto" w:fill="FFFFFF"/>
        </w:rPr>
        <w:t>praksē</w:t>
      </w:r>
      <w:r w:rsidR="00EF5938" w:rsidRPr="001F3D4F">
        <w:rPr>
          <w:rFonts w:eastAsia="Times New Roman" w:cs="Times New Roman"/>
          <w:b/>
          <w:bCs/>
          <w:szCs w:val="24"/>
          <w:shd w:val="clear" w:color="auto" w:fill="FFFFFF"/>
        </w:rPr>
        <w:t>”</w:t>
      </w:r>
      <w:r w:rsidR="00EF5938" w:rsidRPr="001F3D4F">
        <w:rPr>
          <w:rFonts w:eastAsia="Times New Roman" w:cs="Times New Roman"/>
          <w:szCs w:val="24"/>
          <w:shd w:val="clear" w:color="auto" w:fill="FFFFFF"/>
        </w:rPr>
        <w:t xml:space="preserve"> un īstenot mācības saskaņā ar tehniskās specifikācijas prasībām.</w:t>
      </w:r>
    </w:p>
    <w:p w14:paraId="1845DAA3" w14:textId="77777777" w:rsidR="00EC6EF0" w:rsidRPr="001F3D4F" w:rsidRDefault="00EC6EF0" w:rsidP="00A42200">
      <w:pPr>
        <w:ind w:firstLine="0"/>
      </w:pPr>
    </w:p>
    <w:tbl>
      <w:tblPr>
        <w:tblStyle w:val="TableGrid11"/>
        <w:tblW w:w="9351" w:type="dxa"/>
        <w:tblInd w:w="0" w:type="dxa"/>
        <w:tblLook w:val="04A0" w:firstRow="1" w:lastRow="0" w:firstColumn="1" w:lastColumn="0" w:noHBand="0" w:noVBand="1"/>
      </w:tblPr>
      <w:tblGrid>
        <w:gridCol w:w="2227"/>
        <w:gridCol w:w="7124"/>
      </w:tblGrid>
      <w:tr w:rsidR="00091BD0" w:rsidRPr="001F3D4F" w14:paraId="429DBD2B" w14:textId="77777777" w:rsidTr="2FDB5004">
        <w:tc>
          <w:tcPr>
            <w:tcW w:w="2227" w:type="dxa"/>
          </w:tcPr>
          <w:p w14:paraId="674941D3" w14:textId="77777777" w:rsidR="00091BD0" w:rsidRPr="001F3D4F" w:rsidRDefault="00091BD0" w:rsidP="00A42200">
            <w:pPr>
              <w:rPr>
                <w:rFonts w:eastAsia="Times New Roman"/>
                <w:szCs w:val="24"/>
              </w:rPr>
            </w:pPr>
            <w:r w:rsidRPr="001F3D4F">
              <w:rPr>
                <w:rFonts w:eastAsia="Times New Roman"/>
                <w:b/>
                <w:szCs w:val="24"/>
              </w:rPr>
              <w:t>Prasības iepirkuma priekšmetam</w:t>
            </w:r>
          </w:p>
        </w:tc>
        <w:tc>
          <w:tcPr>
            <w:tcW w:w="7124" w:type="dxa"/>
          </w:tcPr>
          <w:p w14:paraId="006F22FC" w14:textId="77777777" w:rsidR="00091BD0" w:rsidRPr="001F3D4F" w:rsidRDefault="00091BD0" w:rsidP="00A42200">
            <w:pPr>
              <w:jc w:val="center"/>
              <w:rPr>
                <w:rFonts w:eastAsia="Times New Roman"/>
                <w:szCs w:val="24"/>
              </w:rPr>
            </w:pPr>
            <w:r w:rsidRPr="001F3D4F">
              <w:rPr>
                <w:rFonts w:eastAsia="Times New Roman"/>
                <w:b/>
                <w:szCs w:val="24"/>
              </w:rPr>
              <w:t>Prasību apraksts</w:t>
            </w:r>
          </w:p>
        </w:tc>
      </w:tr>
      <w:tr w:rsidR="00091BD0" w:rsidRPr="001F3D4F" w14:paraId="54D5205B" w14:textId="77777777" w:rsidTr="2FDB5004">
        <w:tc>
          <w:tcPr>
            <w:tcW w:w="2227" w:type="dxa"/>
          </w:tcPr>
          <w:p w14:paraId="386EE720" w14:textId="77777777" w:rsidR="00091BD0" w:rsidRPr="001F3D4F" w:rsidRDefault="00091BD0" w:rsidP="00A42200">
            <w:pPr>
              <w:rPr>
                <w:rFonts w:eastAsia="Times New Roman"/>
                <w:szCs w:val="24"/>
              </w:rPr>
            </w:pPr>
            <w:r w:rsidRPr="001F3D4F">
              <w:rPr>
                <w:rFonts w:eastAsia="Times New Roman"/>
                <w:szCs w:val="24"/>
              </w:rPr>
              <w:t xml:space="preserve">2.1. Pakalpojuma sniegšanas un programmas īstenošanas laiks </w:t>
            </w:r>
          </w:p>
        </w:tc>
        <w:tc>
          <w:tcPr>
            <w:tcW w:w="7124" w:type="dxa"/>
          </w:tcPr>
          <w:p w14:paraId="11A58707" w14:textId="77777777" w:rsidR="00091BD0" w:rsidRPr="001F3D4F" w:rsidRDefault="00091BD0" w:rsidP="00A42200">
            <w:pPr>
              <w:jc w:val="both"/>
              <w:rPr>
                <w:rFonts w:eastAsia="Times New Roman"/>
                <w:szCs w:val="24"/>
              </w:rPr>
            </w:pPr>
            <w:r w:rsidRPr="001F3D4F">
              <w:rPr>
                <w:rFonts w:eastAsia="Times New Roman"/>
                <w:szCs w:val="24"/>
              </w:rPr>
              <w:t xml:space="preserve">2.1.1. Pakalpojuma sniegšanas laiks ir </w:t>
            </w:r>
            <w:r w:rsidRPr="001F3D4F">
              <w:rPr>
                <w:rFonts w:eastAsia="Times New Roman"/>
                <w:b/>
                <w:bCs/>
                <w:szCs w:val="24"/>
              </w:rPr>
              <w:t>24 (divdesmit četri)</w:t>
            </w:r>
            <w:r w:rsidRPr="001F3D4F">
              <w:rPr>
                <w:rFonts w:eastAsia="Times New Roman"/>
                <w:szCs w:val="24"/>
              </w:rPr>
              <w:t xml:space="preserve"> kalendārie mēneši no līguma noslēgšanas dienas.</w:t>
            </w:r>
          </w:p>
          <w:p w14:paraId="1639C733" w14:textId="6331D62F" w:rsidR="00091BD0" w:rsidRPr="001F3D4F" w:rsidRDefault="00091BD0" w:rsidP="00A42200">
            <w:pPr>
              <w:jc w:val="both"/>
              <w:rPr>
                <w:rFonts w:eastAsia="Times New Roman"/>
                <w:szCs w:val="24"/>
              </w:rPr>
            </w:pPr>
            <w:r w:rsidRPr="001F3D4F">
              <w:rPr>
                <w:rFonts w:eastAsia="Times New Roman"/>
                <w:szCs w:val="24"/>
              </w:rPr>
              <w:t>2.1.2. Programmu realizēt 8 (astoņ</w:t>
            </w:r>
            <w:r w:rsidR="00892743" w:rsidRPr="001F3D4F">
              <w:rPr>
                <w:rFonts w:eastAsia="Times New Roman"/>
                <w:szCs w:val="24"/>
              </w:rPr>
              <w:t>ā</w:t>
            </w:r>
            <w:r w:rsidRPr="001F3D4F">
              <w:rPr>
                <w:rFonts w:eastAsia="Times New Roman"/>
                <w:szCs w:val="24"/>
              </w:rPr>
              <w:t xml:space="preserve">s) akadēmiskajās stundās, no kurām </w:t>
            </w:r>
            <w:r w:rsidR="00C01C55" w:rsidRPr="001F3D4F">
              <w:rPr>
                <w:rFonts w:eastAsia="Times New Roman"/>
                <w:szCs w:val="24"/>
              </w:rPr>
              <w:t xml:space="preserve">vismaz </w:t>
            </w:r>
            <w:r w:rsidR="000302CE" w:rsidRPr="001F3D4F">
              <w:rPr>
                <w:rFonts w:eastAsia="Times New Roman"/>
                <w:szCs w:val="24"/>
              </w:rPr>
              <w:t>1</w:t>
            </w:r>
            <w:r w:rsidRPr="001F3D4F">
              <w:rPr>
                <w:rFonts w:eastAsia="Times New Roman"/>
                <w:szCs w:val="24"/>
              </w:rPr>
              <w:t xml:space="preserve"> (</w:t>
            </w:r>
            <w:r w:rsidR="000302CE" w:rsidRPr="001F3D4F">
              <w:rPr>
                <w:rFonts w:eastAsia="Times New Roman"/>
                <w:szCs w:val="24"/>
              </w:rPr>
              <w:t>viena</w:t>
            </w:r>
            <w:r w:rsidRPr="001F3D4F">
              <w:rPr>
                <w:rFonts w:eastAsia="Times New Roman"/>
                <w:szCs w:val="24"/>
              </w:rPr>
              <w:t>) akadēmiskā stunda ir praktiskās nodarbības, un nodrošināt mācības atbilstoši saskaņotajai mācību programmai un norādītajam dalībnieku kopskaitam periodā.</w:t>
            </w:r>
          </w:p>
          <w:p w14:paraId="7AC15DAE" w14:textId="3CA10B50" w:rsidR="00584CD0" w:rsidRPr="001F3D4F" w:rsidRDefault="00584CD0" w:rsidP="00A42200">
            <w:pPr>
              <w:jc w:val="both"/>
              <w:rPr>
                <w:szCs w:val="24"/>
              </w:rPr>
            </w:pPr>
            <w:r w:rsidRPr="001F3D4F">
              <w:rPr>
                <w:szCs w:val="24"/>
              </w:rPr>
              <w:t>Nodrošināt, ka visas mācības tiek īstenotas un mācībspēks tajās piedalās reālā laika režīmā (nav pieļaujama mācību īstenošana videoieraksta atskaņošanas veidā u.tml.).</w:t>
            </w:r>
          </w:p>
          <w:p w14:paraId="419BB716" w14:textId="77777777" w:rsidR="00091BD0" w:rsidRPr="001F3D4F" w:rsidRDefault="00091BD0" w:rsidP="00A42200">
            <w:pPr>
              <w:jc w:val="both"/>
              <w:rPr>
                <w:rFonts w:eastAsia="Times New Roman"/>
                <w:szCs w:val="24"/>
              </w:rPr>
            </w:pPr>
            <w:r w:rsidRPr="001F3D4F">
              <w:rPr>
                <w:rFonts w:eastAsia="Times New Roman"/>
                <w:szCs w:val="24"/>
              </w:rPr>
              <w:lastRenderedPageBreak/>
              <w:t>2.1.3. Pirmās grupas mācības jāuzsāk ne vēlāk kā 3 (trīs) mēnešu laikā no līguma abpusējas parakstīšanas.</w:t>
            </w:r>
          </w:p>
          <w:p w14:paraId="0DCB8C61" w14:textId="77777777" w:rsidR="00091BD0" w:rsidRPr="001F3D4F" w:rsidRDefault="00091BD0" w:rsidP="00A42200">
            <w:pPr>
              <w:jc w:val="both"/>
              <w:rPr>
                <w:rFonts w:eastAsia="Times New Roman"/>
                <w:szCs w:val="24"/>
              </w:rPr>
            </w:pPr>
            <w:r w:rsidRPr="001F3D4F">
              <w:rPr>
                <w:rFonts w:eastAsia="Times New Roman"/>
                <w:szCs w:val="24"/>
              </w:rPr>
              <w:t>2.1.4. Noslēguma grupas mācības plānot un īstenot ne vēlāk kā 1 (vienu) mēnesi pirms līguma termiņa beigām.</w:t>
            </w:r>
          </w:p>
        </w:tc>
      </w:tr>
      <w:tr w:rsidR="00091BD0" w:rsidRPr="001F3D4F" w14:paraId="3CE2A3DB" w14:textId="77777777" w:rsidTr="2FDB5004">
        <w:trPr>
          <w:trHeight w:val="388"/>
        </w:trPr>
        <w:tc>
          <w:tcPr>
            <w:tcW w:w="2227" w:type="dxa"/>
          </w:tcPr>
          <w:p w14:paraId="0F4728F7" w14:textId="77777777" w:rsidR="00091BD0" w:rsidRPr="001F3D4F" w:rsidRDefault="00091BD0" w:rsidP="00A42200">
            <w:pPr>
              <w:rPr>
                <w:rFonts w:eastAsia="Times New Roman"/>
                <w:szCs w:val="24"/>
              </w:rPr>
            </w:pPr>
            <w:r w:rsidRPr="001F3D4F">
              <w:rPr>
                <w:rFonts w:eastAsia="Times New Roman"/>
                <w:szCs w:val="24"/>
              </w:rPr>
              <w:lastRenderedPageBreak/>
              <w:t>2.2. Mērķauditorija</w:t>
            </w:r>
          </w:p>
        </w:tc>
        <w:tc>
          <w:tcPr>
            <w:tcW w:w="7124" w:type="dxa"/>
          </w:tcPr>
          <w:p w14:paraId="37FB4068" w14:textId="7CA5DF0E" w:rsidR="00091BD0" w:rsidRPr="001F3D4F" w:rsidRDefault="00091BD0" w:rsidP="00A42200">
            <w:pPr>
              <w:rPr>
                <w:rFonts w:eastAsia="Times New Roman"/>
                <w:szCs w:val="24"/>
              </w:rPr>
            </w:pPr>
            <w:r w:rsidRPr="001F3D4F">
              <w:rPr>
                <w:rFonts w:eastAsia="Times New Roman"/>
                <w:szCs w:val="24"/>
              </w:rPr>
              <w:t>Ā</w:t>
            </w:r>
            <w:r w:rsidR="00427989" w:rsidRPr="001F3D4F">
              <w:rPr>
                <w:rFonts w:eastAsia="Times New Roman"/>
                <w:szCs w:val="24"/>
              </w:rPr>
              <w:t>rst</w:t>
            </w:r>
            <w:r w:rsidR="00B50D19" w:rsidRPr="001F3D4F">
              <w:rPr>
                <w:rFonts w:eastAsia="Times New Roman"/>
                <w:szCs w:val="24"/>
              </w:rPr>
              <w:t>s</w:t>
            </w:r>
            <w:r w:rsidR="00427989" w:rsidRPr="001F3D4F">
              <w:rPr>
                <w:rFonts w:eastAsia="Times New Roman"/>
                <w:szCs w:val="24"/>
              </w:rPr>
              <w:t>, ā</w:t>
            </w:r>
            <w:r w:rsidRPr="001F3D4F">
              <w:rPr>
                <w:rFonts w:eastAsia="Times New Roman"/>
                <w:szCs w:val="24"/>
              </w:rPr>
              <w:t>rsta palīg</w:t>
            </w:r>
            <w:r w:rsidR="00B50D19" w:rsidRPr="001F3D4F">
              <w:rPr>
                <w:rFonts w:eastAsia="Times New Roman"/>
                <w:szCs w:val="24"/>
              </w:rPr>
              <w:t>s</w:t>
            </w:r>
            <w:r w:rsidRPr="001F3D4F">
              <w:rPr>
                <w:rFonts w:eastAsia="Times New Roman"/>
                <w:szCs w:val="24"/>
              </w:rPr>
              <w:t>, māsa (vispārējās aprūpes māsa</w:t>
            </w:r>
            <w:r w:rsidR="00427989" w:rsidRPr="001F3D4F">
              <w:rPr>
                <w:rFonts w:eastAsia="Times New Roman"/>
                <w:szCs w:val="24"/>
              </w:rPr>
              <w:t>)</w:t>
            </w:r>
          </w:p>
        </w:tc>
      </w:tr>
      <w:tr w:rsidR="00091BD0" w:rsidRPr="001F3D4F" w14:paraId="53B3602F" w14:textId="77777777" w:rsidTr="2FDB5004">
        <w:tc>
          <w:tcPr>
            <w:tcW w:w="2227" w:type="dxa"/>
          </w:tcPr>
          <w:p w14:paraId="5DB4ECBC" w14:textId="77777777" w:rsidR="00091BD0" w:rsidRPr="001F3D4F" w:rsidRDefault="00091BD0" w:rsidP="00A42200">
            <w:pPr>
              <w:rPr>
                <w:rFonts w:eastAsia="Times New Roman"/>
                <w:szCs w:val="24"/>
              </w:rPr>
            </w:pPr>
            <w:r w:rsidRPr="001F3D4F">
              <w:rPr>
                <w:rFonts w:eastAsia="Times New Roman"/>
                <w:szCs w:val="24"/>
              </w:rPr>
              <w:t>2.3. Dalībnieku skaits un mācību norises vieta</w:t>
            </w:r>
          </w:p>
          <w:p w14:paraId="00EAE2E2" w14:textId="77777777" w:rsidR="00091BD0" w:rsidRPr="001F3D4F" w:rsidRDefault="00091BD0" w:rsidP="00A42200">
            <w:pPr>
              <w:rPr>
                <w:rFonts w:eastAsia="Times New Roman"/>
                <w:szCs w:val="24"/>
              </w:rPr>
            </w:pPr>
          </w:p>
        </w:tc>
        <w:tc>
          <w:tcPr>
            <w:tcW w:w="7124" w:type="dxa"/>
          </w:tcPr>
          <w:p w14:paraId="4E0EB1DF" w14:textId="77777777" w:rsidR="00091BD0" w:rsidRPr="001F3D4F" w:rsidRDefault="00091BD0" w:rsidP="00A42200">
            <w:pPr>
              <w:jc w:val="both"/>
              <w:rPr>
                <w:rFonts w:eastAsia="Times New Roman"/>
                <w:szCs w:val="24"/>
              </w:rPr>
            </w:pPr>
            <w:r w:rsidRPr="001F3D4F">
              <w:rPr>
                <w:rFonts w:eastAsia="Times New Roman"/>
                <w:szCs w:val="24"/>
              </w:rPr>
              <w:t xml:space="preserve">2.3.1. Kopējais dalībnieku skaits: </w:t>
            </w:r>
            <w:r w:rsidRPr="001F3D4F">
              <w:rPr>
                <w:rFonts w:eastAsia="Times New Roman"/>
                <w:b/>
                <w:bCs/>
                <w:szCs w:val="24"/>
              </w:rPr>
              <w:t xml:space="preserve">200 (divi simti) </w:t>
            </w:r>
            <w:r w:rsidRPr="001F3D4F">
              <w:rPr>
                <w:rFonts w:eastAsia="Times New Roman"/>
                <w:szCs w:val="24"/>
              </w:rPr>
              <w:t>personas līguma darbības laikā.</w:t>
            </w:r>
          </w:p>
          <w:p w14:paraId="24CA9394" w14:textId="77777777" w:rsidR="00091BD0" w:rsidRPr="001F3D4F" w:rsidRDefault="00091BD0" w:rsidP="00A42200">
            <w:pPr>
              <w:jc w:val="both"/>
              <w:rPr>
                <w:rFonts w:eastAsia="Times New Roman"/>
                <w:szCs w:val="24"/>
              </w:rPr>
            </w:pPr>
            <w:r w:rsidRPr="001F3D4F">
              <w:rPr>
                <w:rFonts w:eastAsia="Times New Roman"/>
                <w:szCs w:val="24"/>
              </w:rPr>
              <w:t>2.3.2. Kopējais dalībnieku skaits var būt mazāks 5% robežās no kopējā līgumā noteiktā dalībnieku skaita.</w:t>
            </w:r>
          </w:p>
          <w:p w14:paraId="0A8C525C" w14:textId="77777777" w:rsidR="00091BD0" w:rsidRPr="001F3D4F" w:rsidRDefault="00091BD0" w:rsidP="00A42200">
            <w:pPr>
              <w:jc w:val="both"/>
              <w:rPr>
                <w:rFonts w:eastAsia="Times New Roman"/>
                <w:szCs w:val="24"/>
              </w:rPr>
            </w:pPr>
            <w:r w:rsidRPr="001F3D4F">
              <w:rPr>
                <w:rFonts w:eastAsia="Times New Roman"/>
                <w:szCs w:val="24"/>
              </w:rPr>
              <w:t>2.3.3. Ja pieprasījums pēc pakalpojuma pārsniedz sākotnēji tehniskajā specifikācijā plānoto apjomu un līguma ietvaros nav iespējams apmierināt visu interesentu pieprasījumu pēc pakalpojuma, Pasūtītājs vai Pakalpojuma sniedzējs var ierosināt pakalpojuma apjoma palielināšanu līdz 50% (piecdesmit procenti), nepagarinot līguma darbības termiņu (pakalpojuma apjoma palielinājums var tikt realizēts, ja noslēgta attiecīga vienošanās).</w:t>
            </w:r>
          </w:p>
          <w:p w14:paraId="444052BD" w14:textId="77777777" w:rsidR="00091BD0" w:rsidRPr="001F3D4F" w:rsidRDefault="00091BD0" w:rsidP="00A42200">
            <w:pPr>
              <w:jc w:val="both"/>
              <w:rPr>
                <w:rFonts w:eastAsia="Times New Roman"/>
                <w:szCs w:val="24"/>
              </w:rPr>
            </w:pPr>
            <w:r w:rsidRPr="001F3D4F">
              <w:rPr>
                <w:rFonts w:eastAsia="Times New Roman"/>
                <w:szCs w:val="24"/>
              </w:rPr>
              <w:t>2.3.4. Dalījums grupās: vienā grupā līdz 25 (divdesmit piecām) personām, bet ne vairāk kā 30 (trīsdesmit) personas.</w:t>
            </w:r>
          </w:p>
          <w:p w14:paraId="72B2E2CA" w14:textId="77777777" w:rsidR="00091BD0" w:rsidRPr="001F3D4F" w:rsidRDefault="00091BD0" w:rsidP="00A42200">
            <w:pPr>
              <w:rPr>
                <w:rFonts w:eastAsia="Times New Roman"/>
                <w:szCs w:val="24"/>
              </w:rPr>
            </w:pPr>
            <w:r w:rsidRPr="001F3D4F">
              <w:rPr>
                <w:rFonts w:eastAsia="Times New Roman"/>
                <w:szCs w:val="24"/>
              </w:rPr>
              <w:t xml:space="preserve">2.3.5.  Pakalpojuma sniegšanas vieta: visa Latvijas teritorija. </w:t>
            </w:r>
          </w:p>
        </w:tc>
      </w:tr>
      <w:tr w:rsidR="00091BD0" w:rsidRPr="001F3D4F" w14:paraId="6C64897D" w14:textId="77777777" w:rsidTr="2FDB5004">
        <w:tc>
          <w:tcPr>
            <w:tcW w:w="2227" w:type="dxa"/>
          </w:tcPr>
          <w:p w14:paraId="237DCE35" w14:textId="77777777" w:rsidR="00091BD0" w:rsidRPr="001F3D4F" w:rsidRDefault="00091BD0" w:rsidP="00A42200">
            <w:pPr>
              <w:rPr>
                <w:rFonts w:eastAsia="Times New Roman"/>
                <w:szCs w:val="24"/>
              </w:rPr>
            </w:pPr>
            <w:r w:rsidRPr="001F3D4F">
              <w:rPr>
                <w:rFonts w:eastAsia="Times New Roman"/>
                <w:szCs w:val="24"/>
              </w:rPr>
              <w:t xml:space="preserve">2.4. Programmas saturs </w:t>
            </w:r>
          </w:p>
          <w:p w14:paraId="2C5C86A5" w14:textId="77777777" w:rsidR="00091BD0" w:rsidRPr="001F3D4F" w:rsidRDefault="00091BD0" w:rsidP="00A42200">
            <w:pPr>
              <w:rPr>
                <w:rFonts w:eastAsia="Times New Roman"/>
                <w:szCs w:val="24"/>
              </w:rPr>
            </w:pPr>
          </w:p>
        </w:tc>
        <w:tc>
          <w:tcPr>
            <w:tcW w:w="7124" w:type="dxa"/>
          </w:tcPr>
          <w:p w14:paraId="274DBD51" w14:textId="14339B9F" w:rsidR="00091BD0" w:rsidRPr="001F3D4F" w:rsidRDefault="00091BD0" w:rsidP="00CA6B46">
            <w:pPr>
              <w:shd w:val="clear" w:color="auto" w:fill="FFFFFF"/>
              <w:jc w:val="both"/>
              <w:rPr>
                <w:rFonts w:eastAsia="Times New Roman"/>
                <w:szCs w:val="24"/>
                <w:lang w:eastAsia="lv-LV"/>
              </w:rPr>
            </w:pPr>
            <w:r w:rsidRPr="001F3D4F">
              <w:rPr>
                <w:rFonts w:eastAsia="Times New Roman"/>
                <w:szCs w:val="24"/>
              </w:rPr>
              <w:t>2.4.1.</w:t>
            </w:r>
            <w:r w:rsidRPr="001F3D4F">
              <w:rPr>
                <w:rFonts w:eastAsia="Times New Roman"/>
                <w:sz w:val="20"/>
                <w:szCs w:val="20"/>
              </w:rPr>
              <w:t xml:space="preserve"> </w:t>
            </w:r>
            <w:r w:rsidRPr="001F3D4F">
              <w:rPr>
                <w:rFonts w:eastAsia="Times New Roman"/>
                <w:szCs w:val="24"/>
              </w:rPr>
              <w:t>Aktualizēt ESF projektā “Ārstniecības un ārstniecības atbalsta personāla kvalifikācijas uzlabošana” izstrādāto mācību programmu “</w:t>
            </w:r>
            <w:r w:rsidR="00AD28A7" w:rsidRPr="001F3D4F">
              <w:rPr>
                <w:rFonts w:eastAsia="Times New Roman"/>
                <w:szCs w:val="24"/>
                <w:shd w:val="clear" w:color="auto" w:fill="FFFFFF"/>
              </w:rPr>
              <w:t>Vakcinācijas jautājumi ārsta praksē</w:t>
            </w:r>
            <w:r w:rsidRPr="001F3D4F">
              <w:rPr>
                <w:rFonts w:eastAsia="Times New Roman"/>
                <w:szCs w:val="24"/>
              </w:rPr>
              <w:t xml:space="preserve">”, </w:t>
            </w:r>
            <w:r w:rsidR="004B5C68" w:rsidRPr="001F3D4F">
              <w:rPr>
                <w:rFonts w:eastAsia="Times New Roman"/>
                <w:szCs w:val="24"/>
              </w:rPr>
              <w:t>iekļaujot aktuālākās tēmas.</w:t>
            </w:r>
          </w:p>
        </w:tc>
      </w:tr>
      <w:tr w:rsidR="00091BD0" w:rsidRPr="001F3D4F" w14:paraId="5410164A" w14:textId="77777777" w:rsidTr="2FDB5004">
        <w:tc>
          <w:tcPr>
            <w:tcW w:w="2227" w:type="dxa"/>
          </w:tcPr>
          <w:p w14:paraId="67FB8209" w14:textId="77777777" w:rsidR="00091BD0" w:rsidRPr="001F3D4F" w:rsidRDefault="00091BD0" w:rsidP="00A42200">
            <w:pPr>
              <w:rPr>
                <w:rFonts w:eastAsia="Times New Roman"/>
                <w:szCs w:val="24"/>
              </w:rPr>
            </w:pPr>
            <w:r w:rsidRPr="001F3D4F">
              <w:rPr>
                <w:rFonts w:eastAsia="Times New Roman"/>
                <w:szCs w:val="24"/>
              </w:rPr>
              <w:t>2.5. Papildprasības mācībspēkiem (neatkarīgi no piedāvātā personāla skaita)</w:t>
            </w:r>
          </w:p>
        </w:tc>
        <w:tc>
          <w:tcPr>
            <w:tcW w:w="7124" w:type="dxa"/>
          </w:tcPr>
          <w:p w14:paraId="5DA30CCE" w14:textId="1DA07308" w:rsidR="00091BD0" w:rsidRPr="001F3D4F" w:rsidRDefault="00091BD0" w:rsidP="2FDB5004">
            <w:pPr>
              <w:shd w:val="clear" w:color="auto" w:fill="FFFFFF" w:themeFill="background1"/>
              <w:jc w:val="both"/>
              <w:rPr>
                <w:rFonts w:eastAsia="Times New Roman"/>
              </w:rPr>
            </w:pPr>
            <w:r w:rsidRPr="001F3D4F">
              <w:rPr>
                <w:rFonts w:eastAsia="Times New Roman"/>
              </w:rPr>
              <w:t>2.5.1.</w:t>
            </w:r>
            <w:r w:rsidRPr="001F3D4F">
              <w:rPr>
                <w:rFonts w:eastAsia="Times New Roman"/>
                <w:sz w:val="20"/>
                <w:szCs w:val="20"/>
              </w:rPr>
              <w:t xml:space="preserve"> </w:t>
            </w:r>
            <w:r w:rsidRPr="001F3D4F">
              <w:rPr>
                <w:rFonts w:eastAsia="Times New Roman"/>
              </w:rPr>
              <w:t xml:space="preserve">Mācību procesa realizācijā piesaistīt pēdējo 36 (trīsdesmit sešu) mēnešu laikā specialitātē strādājošu </w:t>
            </w:r>
            <w:r w:rsidRPr="001F3D4F">
              <w:rPr>
                <w:rFonts w:eastAsia="Times New Roman"/>
                <w:b/>
                <w:bCs/>
              </w:rPr>
              <w:t>sertificētu infektologu</w:t>
            </w:r>
            <w:r w:rsidR="004E3D0A" w:rsidRPr="001F3D4F">
              <w:rPr>
                <w:rFonts w:eastAsia="Times New Roman"/>
                <w:b/>
                <w:bCs/>
              </w:rPr>
              <w:t xml:space="preserve"> vai </w:t>
            </w:r>
            <w:r w:rsidR="001F69F6" w:rsidRPr="001F3D4F">
              <w:rPr>
                <w:rFonts w:eastAsia="Times New Roman"/>
                <w:b/>
                <w:bCs/>
              </w:rPr>
              <w:t>sertificētu imunologu</w:t>
            </w:r>
            <w:r w:rsidRPr="001F3D4F">
              <w:rPr>
                <w:rFonts w:eastAsia="Times New Roman"/>
                <w:b/>
                <w:bCs/>
              </w:rPr>
              <w:t xml:space="preserve"> </w:t>
            </w:r>
            <w:r w:rsidRPr="001F3D4F">
              <w:rPr>
                <w:rFonts w:eastAsia="Times New Roman"/>
              </w:rPr>
              <w:t xml:space="preserve"> (vienu vai vairākus), kuram pēdējo 36 (trīsdesmit sešu) mēnešu laikā ir bijusi pieredze ārstniecības personu izglītošanā</w:t>
            </w:r>
            <w:r w:rsidR="007D0447" w:rsidRPr="001F3D4F">
              <w:rPr>
                <w:rFonts w:eastAsia="Times New Roman"/>
              </w:rPr>
              <w:t>.</w:t>
            </w:r>
          </w:p>
          <w:p w14:paraId="222A8203" w14:textId="77777777" w:rsidR="009F09C8" w:rsidRPr="001F3D4F" w:rsidRDefault="009F09C8" w:rsidP="00A42200">
            <w:pPr>
              <w:pStyle w:val="paragraph"/>
              <w:shd w:val="clear" w:color="auto" w:fill="FFFFFF"/>
              <w:spacing w:before="0" w:beforeAutospacing="0" w:after="0" w:afterAutospacing="0"/>
              <w:jc w:val="both"/>
              <w:textAlignment w:val="baseline"/>
            </w:pPr>
            <w:r w:rsidRPr="001F3D4F">
              <w:t xml:space="preserve">2.5.2. Mācību pasākuma īstenošanai var piesaistīt </w:t>
            </w:r>
            <w:r w:rsidRPr="001F3D4F">
              <w:rPr>
                <w:b/>
                <w:bCs/>
              </w:rPr>
              <w:t>papildu speciālistus – ārstniecības personas</w:t>
            </w:r>
            <w:r w:rsidRPr="001F3D4F">
              <w:t xml:space="preserve">, kuru zināšanas būtu noderīgas tēmas izklāstam, ievērojot šādas prasības (visas bez izņēmuma): </w:t>
            </w:r>
          </w:p>
          <w:p w14:paraId="53CA7758" w14:textId="77777777" w:rsidR="009F09C8" w:rsidRPr="001F3D4F" w:rsidRDefault="009F09C8" w:rsidP="00A42200">
            <w:pPr>
              <w:pStyle w:val="paragraph"/>
              <w:shd w:val="clear" w:color="auto" w:fill="FFFFFF"/>
              <w:spacing w:before="0" w:beforeAutospacing="0" w:after="0" w:afterAutospacing="0"/>
              <w:ind w:left="353"/>
              <w:jc w:val="both"/>
              <w:textAlignment w:val="baseline"/>
            </w:pPr>
            <w:r w:rsidRPr="001F3D4F">
              <w:t>2.5.2.1. speciālists atbilst iepirkuma nolikuma 2.5.2. apakšpunkta prasībām;</w:t>
            </w:r>
          </w:p>
          <w:p w14:paraId="19514509" w14:textId="77777777" w:rsidR="009F09C8" w:rsidRPr="001F3D4F" w:rsidRDefault="009F09C8" w:rsidP="00A42200">
            <w:pPr>
              <w:pStyle w:val="paragraph"/>
              <w:shd w:val="clear" w:color="auto" w:fill="FFFFFF"/>
              <w:spacing w:before="0" w:beforeAutospacing="0" w:after="0" w:afterAutospacing="0"/>
              <w:ind w:left="353"/>
              <w:jc w:val="both"/>
              <w:textAlignment w:val="baseline"/>
            </w:pPr>
            <w:r w:rsidRPr="001F3D4F">
              <w:t>2.5.2.2. speciālistam ir spēkā esošs sertifikāts un pēdējo 36 (trīsdesmit sešu) mēnešu laikā ir praktizējis savā specialitātē;</w:t>
            </w:r>
          </w:p>
          <w:p w14:paraId="5DD22A7B" w14:textId="1748425F" w:rsidR="009F09C8" w:rsidRPr="001F3D4F" w:rsidRDefault="009F09C8" w:rsidP="00A42200">
            <w:pPr>
              <w:pStyle w:val="paragraph"/>
              <w:shd w:val="clear" w:color="auto" w:fill="FFFFFF"/>
              <w:spacing w:before="0" w:beforeAutospacing="0" w:after="0" w:afterAutospacing="0"/>
              <w:ind w:left="353"/>
              <w:jc w:val="both"/>
              <w:textAlignment w:val="baseline"/>
            </w:pPr>
            <w:r w:rsidRPr="001F3D4F">
              <w:t xml:space="preserve">2.5.2.3. speciālistam </w:t>
            </w:r>
            <w:r w:rsidRPr="001F3D4F">
              <w:rPr>
                <w:rStyle w:val="eop"/>
                <w:rFonts w:eastAsiaTheme="majorEastAsia"/>
              </w:rPr>
              <w:t xml:space="preserve">pēdējo 36 (trīsdesmit sešu) mēnešu laikā ir bijusi pieredze </w:t>
            </w:r>
            <w:r w:rsidRPr="001F3D4F">
              <w:t>ārstniecības personu izglītošanā.</w:t>
            </w:r>
          </w:p>
          <w:p w14:paraId="532F2E4D" w14:textId="62B4A412" w:rsidR="00091BD0" w:rsidRPr="001F3D4F" w:rsidRDefault="009F09C8" w:rsidP="00A42200">
            <w:pPr>
              <w:shd w:val="clear" w:color="auto" w:fill="FFFFFF"/>
              <w:jc w:val="both"/>
              <w:rPr>
                <w:rFonts w:eastAsia="Times New Roman"/>
                <w:szCs w:val="24"/>
              </w:rPr>
            </w:pPr>
            <w:r w:rsidRPr="001F3D4F">
              <w:t xml:space="preserve">2.5.3. Minētie </w:t>
            </w:r>
            <w:r w:rsidRPr="001F3D4F">
              <w:rPr>
                <w:b/>
                <w:bCs/>
              </w:rPr>
              <w:t>papildu</w:t>
            </w:r>
            <w:r w:rsidRPr="001F3D4F">
              <w:t xml:space="preserve"> speciālisti (2.5.2. apakšpunktā minētie speciālisti) var tikt iekļauti līguma izpildes personāla sastāvā, iesniedzot piedāvājumu dalībai iepirkumā vai līguma izpildes gaitā (pēdējā gadījumā – ievērojot Publisko iepirkumu likumā un līgumā noteikto kārtību papildu personāla piesaistīšanai līguma izpildē).</w:t>
            </w:r>
            <w:r w:rsidRPr="001F3D4F">
              <w:rPr>
                <w:rFonts w:ascii="Segoe UI" w:hAnsi="Segoe UI" w:cs="Segoe UI"/>
                <w:sz w:val="18"/>
                <w:szCs w:val="18"/>
              </w:rPr>
              <w:t xml:space="preserve"> </w:t>
            </w:r>
          </w:p>
        </w:tc>
      </w:tr>
    </w:tbl>
    <w:p w14:paraId="260A1EA5" w14:textId="77777777" w:rsidR="00EC6EF0" w:rsidRPr="001F3D4F" w:rsidRDefault="00EC6EF0" w:rsidP="00724BF2">
      <w:pPr>
        <w:spacing w:after="120"/>
        <w:ind w:firstLine="0"/>
      </w:pPr>
    </w:p>
    <w:p w14:paraId="72D7B876" w14:textId="77777777" w:rsidR="00CA6B46" w:rsidRPr="001F3D4F" w:rsidRDefault="00CA6B46" w:rsidP="00724BF2">
      <w:pPr>
        <w:spacing w:after="120"/>
        <w:ind w:firstLine="0"/>
      </w:pPr>
    </w:p>
    <w:p w14:paraId="33228E64" w14:textId="77777777" w:rsidR="00CA6B46" w:rsidRPr="001F3D4F" w:rsidRDefault="00CA6B46" w:rsidP="00724BF2">
      <w:pPr>
        <w:spacing w:after="120"/>
        <w:ind w:firstLine="0"/>
      </w:pPr>
    </w:p>
    <w:p w14:paraId="5423B837" w14:textId="77777777" w:rsidR="00CA6B46" w:rsidRPr="001F3D4F" w:rsidRDefault="00CA6B46" w:rsidP="00724BF2">
      <w:pPr>
        <w:spacing w:after="120"/>
        <w:ind w:firstLine="0"/>
      </w:pPr>
    </w:p>
    <w:p w14:paraId="61A7C68F" w14:textId="77777777" w:rsidR="00CA6B46" w:rsidRPr="001F3D4F" w:rsidRDefault="00CA6B46" w:rsidP="00724BF2">
      <w:pPr>
        <w:spacing w:after="120"/>
        <w:ind w:firstLine="0"/>
      </w:pPr>
    </w:p>
    <w:p w14:paraId="144211D3" w14:textId="77777777" w:rsidR="00CA6B46" w:rsidRPr="001F3D4F" w:rsidRDefault="00CA6B46" w:rsidP="00724BF2">
      <w:pPr>
        <w:spacing w:after="120"/>
        <w:ind w:firstLine="0"/>
      </w:pPr>
    </w:p>
    <w:p w14:paraId="018AB0BD" w14:textId="77777777" w:rsidR="00CA6B46" w:rsidRPr="001F3D4F" w:rsidRDefault="00CA6B46" w:rsidP="00724BF2">
      <w:pPr>
        <w:spacing w:after="120"/>
        <w:ind w:firstLine="0"/>
      </w:pPr>
    </w:p>
    <w:p w14:paraId="250BC38E" w14:textId="77777777" w:rsidR="00CA6B46" w:rsidRPr="001F3D4F" w:rsidRDefault="00CA6B46" w:rsidP="00724BF2">
      <w:pPr>
        <w:spacing w:after="120"/>
        <w:ind w:firstLine="0"/>
      </w:pPr>
    </w:p>
    <w:p w14:paraId="217C120E" w14:textId="77777777" w:rsidR="00FF0B22" w:rsidRPr="001F3D4F" w:rsidRDefault="00FF0B22" w:rsidP="00FF0B22">
      <w:pPr>
        <w:ind w:right="101"/>
        <w:jc w:val="right"/>
        <w:rPr>
          <w:i/>
          <w:iCs/>
        </w:rPr>
      </w:pPr>
      <w:r w:rsidRPr="001F3D4F">
        <w:rPr>
          <w:i/>
          <w:iCs/>
        </w:rPr>
        <w:lastRenderedPageBreak/>
        <w:t>1.veidlapa</w:t>
      </w:r>
    </w:p>
    <w:p w14:paraId="2FCD5BF5" w14:textId="77777777" w:rsidR="00FF0B22" w:rsidRPr="001F3D4F" w:rsidRDefault="00FF0B22" w:rsidP="00FF0B22">
      <w:pPr>
        <w:ind w:right="101"/>
        <w:jc w:val="right"/>
      </w:pPr>
    </w:p>
    <w:p w14:paraId="744D9AAC" w14:textId="77777777" w:rsidR="00FF0B22" w:rsidRPr="001F3D4F" w:rsidRDefault="00FF0B22" w:rsidP="00FF0B22">
      <w:pPr>
        <w:ind w:right="101"/>
        <w:jc w:val="center"/>
        <w:rPr>
          <w:b/>
          <w:sz w:val="28"/>
          <w:szCs w:val="24"/>
        </w:rPr>
      </w:pPr>
      <w:r w:rsidRPr="001F3D4F">
        <w:rPr>
          <w:b/>
          <w:sz w:val="28"/>
          <w:szCs w:val="24"/>
        </w:rPr>
        <w:t>MĀCĪBU PROGRAMMAS NOFORMĒJUMS</w:t>
      </w:r>
    </w:p>
    <w:p w14:paraId="60339C10" w14:textId="77777777" w:rsidR="00FF0B22" w:rsidRPr="001F3D4F" w:rsidRDefault="00FF0B22" w:rsidP="00FF0B22">
      <w:pPr>
        <w:ind w:right="101"/>
      </w:pPr>
    </w:p>
    <w:p w14:paraId="36F6FB16" w14:textId="77777777" w:rsidR="00FF0B22" w:rsidRPr="001F3D4F" w:rsidRDefault="00FF0B22" w:rsidP="00FF0B22">
      <w:pPr>
        <w:ind w:firstLine="450"/>
        <w:rPr>
          <w:szCs w:val="24"/>
        </w:rPr>
      </w:pPr>
      <w:r w:rsidRPr="001F3D4F">
        <w:rPr>
          <w:szCs w:val="24"/>
        </w:rPr>
        <w:t>1. Programma sastāv no šādām 4 (četrām) daļām:</w:t>
      </w:r>
    </w:p>
    <w:p w14:paraId="3C0B5CB3" w14:textId="77777777" w:rsidR="00FF0B22" w:rsidRPr="001F3D4F" w:rsidRDefault="00FF0B22" w:rsidP="00FF0B22">
      <w:pPr>
        <w:ind w:left="851" w:hanging="425"/>
        <w:rPr>
          <w:bCs/>
          <w:szCs w:val="24"/>
          <w:lang w:eastAsia="ar-SA"/>
        </w:rPr>
      </w:pPr>
      <w:r w:rsidRPr="001F3D4F">
        <w:rPr>
          <w:szCs w:val="24"/>
        </w:rPr>
        <w:t>1.1.</w:t>
      </w:r>
      <w:r w:rsidRPr="001F3D4F">
        <w:rPr>
          <w:szCs w:val="24"/>
          <w:u w:val="single"/>
        </w:rPr>
        <w:t>programmas titullapa</w:t>
      </w:r>
      <w:r w:rsidRPr="001F3D4F">
        <w:rPr>
          <w:szCs w:val="24"/>
        </w:rPr>
        <w:t xml:space="preserve">, kas noformējama, </w:t>
      </w:r>
      <w:r w:rsidRPr="001F3D4F">
        <w:rPr>
          <w:szCs w:val="24"/>
          <w:lang w:eastAsia="ar-SA"/>
        </w:rPr>
        <w:t xml:space="preserve">ievērojot komunikācijas un vizuālās identitātes prasības saskaņā ar  </w:t>
      </w:r>
      <w:r w:rsidRPr="001F3D4F">
        <w:rPr>
          <w:szCs w:val="24"/>
        </w:rPr>
        <w:t xml:space="preserve">regulas Nr. 2021/1060 47. un 50.pantu un Eiropas Savienības fondu 2021. – 2027. gada plānošanas perioda un Atveseļošanas fonda komunikācijas un dizaina vadlīnijas, pievienojot atsauci uz Projektu </w:t>
      </w:r>
      <w:r w:rsidRPr="001F3D4F">
        <w:rPr>
          <w:bCs/>
          <w:iCs/>
          <w:szCs w:val="24"/>
        </w:rPr>
        <w:t>(</w:t>
      </w:r>
      <w:r w:rsidRPr="001F3D4F">
        <w:rPr>
          <w:bCs/>
          <w:i/>
          <w:iCs/>
          <w:szCs w:val="24"/>
        </w:rPr>
        <w:t>skat. zemāk</w:t>
      </w:r>
      <w:r w:rsidRPr="001F3D4F">
        <w:rPr>
          <w:bCs/>
          <w:iCs/>
          <w:szCs w:val="24"/>
        </w:rPr>
        <w:t>).</w:t>
      </w:r>
      <w:r w:rsidRPr="001F3D4F">
        <w:rPr>
          <w:szCs w:val="24"/>
        </w:rPr>
        <w:t xml:space="preserve"> </w:t>
      </w:r>
      <w:r w:rsidRPr="001F3D4F">
        <w:rPr>
          <w:szCs w:val="24"/>
          <w:lang w:eastAsia="ar-SA"/>
        </w:rPr>
        <w:t xml:space="preserve"> </w:t>
      </w:r>
    </w:p>
    <w:p w14:paraId="1AF01379" w14:textId="77777777" w:rsidR="00FF0B22" w:rsidRPr="001F3D4F" w:rsidRDefault="00FF0B22" w:rsidP="00FF0B22">
      <w:pPr>
        <w:ind w:right="95"/>
        <w:jc w:val="center"/>
      </w:pPr>
      <w:r w:rsidRPr="001F3D4F">
        <w:rPr>
          <w:noProof/>
        </w:rPr>
        <w:drawing>
          <wp:inline distT="0" distB="0" distL="0" distR="0" wp14:anchorId="1376ABCB" wp14:editId="4AA93CDF">
            <wp:extent cx="2743200" cy="918981"/>
            <wp:effectExtent l="0" t="0" r="0" b="0"/>
            <wp:docPr id="713710259" name="Picture 1" descr="Attēls, kurā ir teksts, logotips, fonts, simbols&#10;&#10;Apraksts ģenerēts automāti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10259" name="Picture 1" descr="Attēls, kurā ir teksts, logotips, fonts, simbols&#10;&#10;Apraksts ģenerēts automātiski"/>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0607" cy="928162"/>
                    </a:xfrm>
                    <a:prstGeom prst="rect">
                      <a:avLst/>
                    </a:prstGeom>
                    <a:noFill/>
                    <a:ln>
                      <a:noFill/>
                    </a:ln>
                  </pic:spPr>
                </pic:pic>
              </a:graphicData>
            </a:graphic>
          </wp:inline>
        </w:drawing>
      </w:r>
    </w:p>
    <w:p w14:paraId="0727D7A3" w14:textId="77777777" w:rsidR="00FF0B22" w:rsidRPr="001F3D4F" w:rsidRDefault="00FF0B22" w:rsidP="00FF0B22">
      <w:pPr>
        <w:jc w:val="center"/>
        <w:rPr>
          <w:b/>
          <w:bCs/>
          <w:szCs w:val="24"/>
          <w:shd w:val="clear" w:color="auto" w:fill="FFFFFF"/>
        </w:rPr>
      </w:pPr>
      <w:r w:rsidRPr="001F3D4F">
        <w:rPr>
          <w:b/>
          <w:bCs/>
          <w:szCs w:val="24"/>
          <w:lang w:eastAsia="ar-SA"/>
        </w:rPr>
        <w:t>Eiropas Sociālā fonda Plus projekts</w:t>
      </w:r>
      <w:r w:rsidRPr="001F3D4F">
        <w:rPr>
          <w:b/>
          <w:bCs/>
          <w:szCs w:val="24"/>
        </w:rPr>
        <w:t xml:space="preserve"> Nr.4.1.2.6./1/24/I/001 </w:t>
      </w:r>
      <w:r w:rsidRPr="001F3D4F">
        <w:rPr>
          <w:b/>
          <w:bCs/>
          <w:szCs w:val="24"/>
          <w:shd w:val="clear" w:color="auto" w:fill="FFFFFF"/>
        </w:rPr>
        <w:t xml:space="preserve"> </w:t>
      </w:r>
    </w:p>
    <w:p w14:paraId="1E88310E" w14:textId="77777777" w:rsidR="00FF0B22" w:rsidRPr="001F3D4F" w:rsidRDefault="00FF0B22" w:rsidP="00FF0B22">
      <w:pPr>
        <w:jc w:val="center"/>
        <w:rPr>
          <w:b/>
          <w:bCs/>
          <w:i/>
        </w:rPr>
      </w:pPr>
      <w:r w:rsidRPr="001F3D4F">
        <w:rPr>
          <w:b/>
          <w:bCs/>
          <w:szCs w:val="24"/>
          <w:shd w:val="clear" w:color="auto" w:fill="FFFFFF"/>
        </w:rPr>
        <w:t xml:space="preserve"> “Izglītības iespēju nodrošināšana ārstniecībā iesaistītajām personām”</w:t>
      </w:r>
    </w:p>
    <w:p w14:paraId="69CE9956" w14:textId="77777777" w:rsidR="00FF0B22" w:rsidRPr="001F3D4F" w:rsidRDefault="00FF0B22" w:rsidP="00FF0B22">
      <w:pPr>
        <w:rPr>
          <w:i/>
        </w:rPr>
      </w:pPr>
    </w:p>
    <w:p w14:paraId="35DD5B60" w14:textId="77777777" w:rsidR="00FF0B22" w:rsidRPr="001F3D4F" w:rsidRDefault="00FF0B22" w:rsidP="00FF0B22">
      <w:pPr>
        <w:jc w:val="right"/>
        <w:rPr>
          <w:szCs w:val="24"/>
        </w:rPr>
      </w:pPr>
      <w:r w:rsidRPr="001F3D4F">
        <w:rPr>
          <w:szCs w:val="24"/>
        </w:rPr>
        <w:t>APSTIPRINU:</w:t>
      </w:r>
    </w:p>
    <w:p w14:paraId="08073145" w14:textId="77777777" w:rsidR="00FF0B22" w:rsidRPr="001F3D4F" w:rsidRDefault="00FF0B22" w:rsidP="00FF0B22">
      <w:pPr>
        <w:jc w:val="right"/>
      </w:pPr>
      <w:r w:rsidRPr="001F3D4F">
        <w:t>Pakalpojuma sniedzēja nosaukums</w:t>
      </w:r>
    </w:p>
    <w:p w14:paraId="16F9CACF" w14:textId="77777777" w:rsidR="00FF0B22" w:rsidRPr="001F3D4F" w:rsidRDefault="00FF0B22" w:rsidP="00FF0B22">
      <w:pPr>
        <w:jc w:val="right"/>
      </w:pPr>
      <w:r w:rsidRPr="001F3D4F">
        <w:t>Pakalpojuma sniedzēja atbildīgā amatpersona</w:t>
      </w:r>
    </w:p>
    <w:p w14:paraId="07E61728" w14:textId="77777777" w:rsidR="00FF0B22" w:rsidRPr="001F3D4F" w:rsidRDefault="00FF0B22" w:rsidP="00FF0B22">
      <w:pPr>
        <w:jc w:val="right"/>
      </w:pPr>
      <w:r w:rsidRPr="001F3D4F">
        <w:t>_____________ /Vārds, Uzvārds/</w:t>
      </w:r>
    </w:p>
    <w:p w14:paraId="2113169A" w14:textId="77777777" w:rsidR="00FF0B22" w:rsidRPr="001F3D4F" w:rsidRDefault="00FF0B22" w:rsidP="00FF0B22">
      <w:pPr>
        <w:jc w:val="right"/>
      </w:pPr>
      <w:r w:rsidRPr="001F3D4F">
        <w:t>Rīgā, 20 __ . gada ___ . ________</w:t>
      </w:r>
    </w:p>
    <w:p w14:paraId="7456C6D8" w14:textId="77777777" w:rsidR="00FF0B22" w:rsidRPr="001F3D4F" w:rsidRDefault="00FF0B22" w:rsidP="00FF0B22"/>
    <w:p w14:paraId="40172F73" w14:textId="77777777" w:rsidR="00FF0B22" w:rsidRPr="001F3D4F" w:rsidRDefault="00FF0B22" w:rsidP="00FF0B22">
      <w:pPr>
        <w:jc w:val="center"/>
      </w:pPr>
      <w:r w:rsidRPr="001F3D4F">
        <w:t>_____________________________________________________________</w:t>
      </w:r>
    </w:p>
    <w:p w14:paraId="548426AB" w14:textId="77777777" w:rsidR="00FF0B22" w:rsidRPr="001F3D4F" w:rsidRDefault="00FF0B22" w:rsidP="00FF0B22">
      <w:pPr>
        <w:jc w:val="center"/>
      </w:pPr>
      <w:r w:rsidRPr="001F3D4F">
        <w:t>Pakalpojuma sniedzēja nosaukums</w:t>
      </w:r>
    </w:p>
    <w:p w14:paraId="6CCC4A6E" w14:textId="77777777" w:rsidR="00FF0B22" w:rsidRPr="001F3D4F" w:rsidRDefault="00FF0B22" w:rsidP="00FF0B22">
      <w:pPr>
        <w:jc w:val="center"/>
      </w:pPr>
      <w:r w:rsidRPr="001F3D4F">
        <w:t>_____________________________________________________________</w:t>
      </w:r>
    </w:p>
    <w:p w14:paraId="745055C5" w14:textId="77777777" w:rsidR="00FF0B22" w:rsidRPr="001F3D4F" w:rsidRDefault="00FF0B22" w:rsidP="00FF0B22">
      <w:pPr>
        <w:jc w:val="center"/>
      </w:pPr>
      <w:r w:rsidRPr="001F3D4F">
        <w:t>Programmas nosaukums</w:t>
      </w:r>
    </w:p>
    <w:p w14:paraId="48F7517D" w14:textId="77777777" w:rsidR="00FF0B22" w:rsidRPr="001F3D4F" w:rsidRDefault="00FF0B22" w:rsidP="00FF0B22">
      <w:pPr>
        <w:jc w:val="center"/>
        <w:rPr>
          <w:b/>
          <w:sz w:val="16"/>
          <w:szCs w:val="16"/>
        </w:rPr>
      </w:pPr>
      <w:r w:rsidRPr="001F3D4F">
        <w:rPr>
          <w:b/>
          <w:bCs/>
          <w:szCs w:val="24"/>
        </w:rPr>
        <w:tab/>
      </w:r>
    </w:p>
    <w:p w14:paraId="52FE0A0A" w14:textId="77777777" w:rsidR="00FF0B22" w:rsidRPr="001F3D4F" w:rsidRDefault="00FF0B22" w:rsidP="00FF0B22">
      <w:pPr>
        <w:rPr>
          <w:b/>
          <w:bCs/>
          <w:sz w:val="16"/>
          <w:szCs w:val="16"/>
        </w:rPr>
      </w:pPr>
    </w:p>
    <w:tbl>
      <w:tblPr>
        <w:tblW w:w="8528"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0"/>
        <w:gridCol w:w="4838"/>
      </w:tblGrid>
      <w:tr w:rsidR="00FF0B22" w:rsidRPr="001F3D4F" w14:paraId="18A5DC04" w14:textId="77777777" w:rsidTr="00BF5B8B">
        <w:trPr>
          <w:trHeight w:val="211"/>
        </w:trPr>
        <w:tc>
          <w:tcPr>
            <w:tcW w:w="3690" w:type="dxa"/>
            <w:tcBorders>
              <w:top w:val="single" w:sz="4" w:space="0" w:color="auto"/>
              <w:left w:val="single" w:sz="4" w:space="0" w:color="auto"/>
              <w:bottom w:val="single" w:sz="4" w:space="0" w:color="auto"/>
              <w:right w:val="single" w:sz="4" w:space="0" w:color="auto"/>
            </w:tcBorders>
            <w:vAlign w:val="center"/>
            <w:hideMark/>
          </w:tcPr>
          <w:p w14:paraId="76D41578" w14:textId="77777777" w:rsidR="00FF0B22" w:rsidRPr="001F3D4F" w:rsidRDefault="00FF0B22" w:rsidP="00FF0B22">
            <w:pPr>
              <w:keepNext/>
              <w:ind w:firstLine="75"/>
              <w:outlineLvl w:val="3"/>
              <w:rPr>
                <w:b/>
                <w:bCs/>
                <w:i/>
                <w:szCs w:val="24"/>
              </w:rPr>
            </w:pPr>
            <w:r w:rsidRPr="001F3D4F">
              <w:rPr>
                <w:b/>
                <w:bCs/>
                <w:szCs w:val="24"/>
              </w:rPr>
              <w:t>Mērķauditorija</w:t>
            </w:r>
          </w:p>
        </w:tc>
        <w:tc>
          <w:tcPr>
            <w:tcW w:w="4838" w:type="dxa"/>
            <w:tcBorders>
              <w:top w:val="single" w:sz="4" w:space="0" w:color="auto"/>
              <w:left w:val="single" w:sz="4" w:space="0" w:color="auto"/>
              <w:bottom w:val="single" w:sz="4" w:space="0" w:color="auto"/>
              <w:right w:val="single" w:sz="4" w:space="0" w:color="auto"/>
            </w:tcBorders>
            <w:vAlign w:val="center"/>
          </w:tcPr>
          <w:p w14:paraId="414895C1" w14:textId="77777777" w:rsidR="00FF0B22" w:rsidRPr="001F3D4F" w:rsidRDefault="00FF0B22" w:rsidP="00FF0B22">
            <w:pPr>
              <w:rPr>
                <w:bCs/>
                <w:szCs w:val="24"/>
              </w:rPr>
            </w:pPr>
          </w:p>
        </w:tc>
      </w:tr>
      <w:tr w:rsidR="00FF0B22" w:rsidRPr="001F3D4F" w14:paraId="50E0CCA6" w14:textId="77777777" w:rsidTr="00BF5B8B">
        <w:trPr>
          <w:trHeight w:val="735"/>
        </w:trPr>
        <w:tc>
          <w:tcPr>
            <w:tcW w:w="3690" w:type="dxa"/>
            <w:tcBorders>
              <w:top w:val="single" w:sz="4" w:space="0" w:color="auto"/>
              <w:left w:val="single" w:sz="4" w:space="0" w:color="auto"/>
              <w:bottom w:val="single" w:sz="4" w:space="0" w:color="auto"/>
              <w:right w:val="single" w:sz="4" w:space="0" w:color="auto"/>
            </w:tcBorders>
          </w:tcPr>
          <w:p w14:paraId="2DF64332" w14:textId="77777777" w:rsidR="00FF0B22" w:rsidRPr="001F3D4F" w:rsidRDefault="00FF0B22" w:rsidP="00FF0B22">
            <w:pPr>
              <w:spacing w:after="120"/>
              <w:ind w:firstLine="75"/>
              <w:rPr>
                <w:b/>
                <w:bCs/>
                <w:szCs w:val="24"/>
              </w:rPr>
            </w:pPr>
            <w:r w:rsidRPr="001F3D4F">
              <w:rPr>
                <w:b/>
                <w:bCs/>
                <w:szCs w:val="24"/>
              </w:rPr>
              <w:t>Programmas īstenošanas ilgums</w:t>
            </w:r>
          </w:p>
          <w:p w14:paraId="5B7CA26A" w14:textId="77777777" w:rsidR="00FF0B22" w:rsidRPr="001F3D4F" w:rsidRDefault="00FF0B22" w:rsidP="00FF0B22">
            <w:pPr>
              <w:ind w:firstLine="75"/>
              <w:rPr>
                <w:bCs/>
                <w:szCs w:val="24"/>
              </w:rPr>
            </w:pPr>
          </w:p>
        </w:tc>
        <w:tc>
          <w:tcPr>
            <w:tcW w:w="4838" w:type="dxa"/>
            <w:tcBorders>
              <w:top w:val="single" w:sz="4" w:space="0" w:color="auto"/>
              <w:left w:val="single" w:sz="4" w:space="0" w:color="auto"/>
              <w:bottom w:val="single" w:sz="4" w:space="0" w:color="auto"/>
              <w:right w:val="single" w:sz="4" w:space="0" w:color="auto"/>
            </w:tcBorders>
            <w:hideMark/>
          </w:tcPr>
          <w:p w14:paraId="576FA0C3" w14:textId="77777777" w:rsidR="00FF0B22" w:rsidRPr="001F3D4F" w:rsidRDefault="00FF0B22" w:rsidP="00FF0B22">
            <w:pPr>
              <w:rPr>
                <w:szCs w:val="24"/>
              </w:rPr>
            </w:pPr>
            <w:r w:rsidRPr="001F3D4F">
              <w:rPr>
                <w:szCs w:val="24"/>
              </w:rPr>
              <w:t>_________ akadēmiskās stundas:</w:t>
            </w:r>
          </w:p>
          <w:p w14:paraId="70773406" w14:textId="77777777" w:rsidR="00FF0B22" w:rsidRPr="001F3D4F" w:rsidRDefault="00FF0B22" w:rsidP="00FF0B22">
            <w:pPr>
              <w:rPr>
                <w:szCs w:val="24"/>
              </w:rPr>
            </w:pPr>
            <w:r w:rsidRPr="001F3D4F">
              <w:rPr>
                <w:szCs w:val="24"/>
              </w:rPr>
              <w:t>teorija  _________ akadēmiskās stundas</w:t>
            </w:r>
          </w:p>
          <w:p w14:paraId="2813CC8F" w14:textId="77777777" w:rsidR="00FF0B22" w:rsidRPr="001F3D4F" w:rsidRDefault="00FF0B22" w:rsidP="00FF0B22">
            <w:pPr>
              <w:rPr>
                <w:szCs w:val="24"/>
              </w:rPr>
            </w:pPr>
            <w:r w:rsidRPr="001F3D4F">
              <w:rPr>
                <w:szCs w:val="24"/>
              </w:rPr>
              <w:t>prakse  _________ akadēmiskās stundas</w:t>
            </w:r>
          </w:p>
          <w:p w14:paraId="1A9B3F87" w14:textId="77777777" w:rsidR="00FF0B22" w:rsidRPr="001F3D4F" w:rsidRDefault="00FF0B22" w:rsidP="00FF0B22">
            <w:pPr>
              <w:spacing w:after="120"/>
              <w:rPr>
                <w:szCs w:val="24"/>
              </w:rPr>
            </w:pPr>
            <w:r w:rsidRPr="001F3D4F">
              <w:rPr>
                <w:szCs w:val="24"/>
              </w:rPr>
              <w:t>Astronomiskās stundas : ____ minūtēs</w:t>
            </w:r>
          </w:p>
        </w:tc>
      </w:tr>
      <w:tr w:rsidR="00FF0B22" w:rsidRPr="001F3D4F" w14:paraId="247FDE05" w14:textId="77777777" w:rsidTr="00BF5B8B">
        <w:trPr>
          <w:trHeight w:val="344"/>
        </w:trPr>
        <w:tc>
          <w:tcPr>
            <w:tcW w:w="3690" w:type="dxa"/>
            <w:tcBorders>
              <w:top w:val="single" w:sz="4" w:space="0" w:color="auto"/>
              <w:left w:val="single" w:sz="4" w:space="0" w:color="auto"/>
              <w:bottom w:val="single" w:sz="4" w:space="0" w:color="auto"/>
              <w:right w:val="single" w:sz="4" w:space="0" w:color="auto"/>
            </w:tcBorders>
            <w:hideMark/>
          </w:tcPr>
          <w:p w14:paraId="5B17D565" w14:textId="77777777" w:rsidR="00FF0B22" w:rsidRPr="001F3D4F" w:rsidRDefault="00FF0B22" w:rsidP="00FF0B22">
            <w:pPr>
              <w:spacing w:after="120"/>
              <w:ind w:firstLine="75"/>
              <w:rPr>
                <w:b/>
                <w:szCs w:val="24"/>
              </w:rPr>
            </w:pPr>
            <w:r w:rsidRPr="001F3D4F">
              <w:rPr>
                <w:b/>
                <w:bCs/>
                <w:szCs w:val="24"/>
              </w:rPr>
              <w:t>Programmas autors</w:t>
            </w:r>
          </w:p>
        </w:tc>
        <w:tc>
          <w:tcPr>
            <w:tcW w:w="4838" w:type="dxa"/>
            <w:tcBorders>
              <w:top w:val="single" w:sz="4" w:space="0" w:color="auto"/>
              <w:left w:val="single" w:sz="4" w:space="0" w:color="auto"/>
              <w:bottom w:val="single" w:sz="4" w:space="0" w:color="auto"/>
              <w:right w:val="single" w:sz="4" w:space="0" w:color="auto"/>
            </w:tcBorders>
          </w:tcPr>
          <w:p w14:paraId="3C625C68" w14:textId="77777777" w:rsidR="00FF0B22" w:rsidRPr="001F3D4F" w:rsidRDefault="00FF0B22" w:rsidP="00FF0B22">
            <w:pPr>
              <w:rPr>
                <w:bCs/>
                <w:szCs w:val="24"/>
              </w:rPr>
            </w:pPr>
          </w:p>
        </w:tc>
      </w:tr>
      <w:tr w:rsidR="00FF0B22" w:rsidRPr="001F3D4F" w14:paraId="51D7C432" w14:textId="77777777" w:rsidTr="00BF5B8B">
        <w:trPr>
          <w:trHeight w:val="316"/>
        </w:trPr>
        <w:tc>
          <w:tcPr>
            <w:tcW w:w="3690" w:type="dxa"/>
            <w:tcBorders>
              <w:top w:val="single" w:sz="4" w:space="0" w:color="auto"/>
              <w:left w:val="single" w:sz="4" w:space="0" w:color="auto"/>
              <w:bottom w:val="single" w:sz="4" w:space="0" w:color="auto"/>
              <w:right w:val="single" w:sz="4" w:space="0" w:color="auto"/>
            </w:tcBorders>
            <w:vAlign w:val="center"/>
            <w:hideMark/>
          </w:tcPr>
          <w:p w14:paraId="5875304B" w14:textId="77777777" w:rsidR="00FF0B22" w:rsidRPr="001F3D4F" w:rsidRDefault="00FF0B22" w:rsidP="00FF0B22">
            <w:pPr>
              <w:spacing w:after="120"/>
              <w:ind w:firstLine="75"/>
              <w:rPr>
                <w:b/>
                <w:bCs/>
                <w:szCs w:val="24"/>
              </w:rPr>
            </w:pPr>
            <w:r w:rsidRPr="001F3D4F">
              <w:rPr>
                <w:b/>
                <w:bCs/>
                <w:szCs w:val="24"/>
              </w:rPr>
              <w:t>Programmas izstrādes gads</w:t>
            </w:r>
          </w:p>
        </w:tc>
        <w:tc>
          <w:tcPr>
            <w:tcW w:w="4838" w:type="dxa"/>
            <w:tcBorders>
              <w:top w:val="single" w:sz="4" w:space="0" w:color="auto"/>
              <w:left w:val="single" w:sz="4" w:space="0" w:color="auto"/>
              <w:bottom w:val="single" w:sz="4" w:space="0" w:color="auto"/>
              <w:right w:val="single" w:sz="4" w:space="0" w:color="auto"/>
            </w:tcBorders>
          </w:tcPr>
          <w:p w14:paraId="22CA9C38" w14:textId="77777777" w:rsidR="00FF0B22" w:rsidRPr="001F3D4F" w:rsidRDefault="00FF0B22" w:rsidP="00FF0B22">
            <w:pPr>
              <w:rPr>
                <w:bCs/>
                <w:szCs w:val="24"/>
              </w:rPr>
            </w:pPr>
          </w:p>
        </w:tc>
      </w:tr>
      <w:tr w:rsidR="00FF0B22" w:rsidRPr="001F3D4F" w14:paraId="4EF3AFB7" w14:textId="77777777" w:rsidTr="00BF5B8B">
        <w:trPr>
          <w:trHeight w:val="729"/>
        </w:trPr>
        <w:tc>
          <w:tcPr>
            <w:tcW w:w="3690" w:type="dxa"/>
            <w:tcBorders>
              <w:top w:val="single" w:sz="4" w:space="0" w:color="auto"/>
              <w:left w:val="single" w:sz="4" w:space="0" w:color="auto"/>
              <w:bottom w:val="single" w:sz="4" w:space="0" w:color="auto"/>
              <w:right w:val="single" w:sz="4" w:space="0" w:color="auto"/>
            </w:tcBorders>
            <w:vAlign w:val="center"/>
            <w:hideMark/>
          </w:tcPr>
          <w:p w14:paraId="5D8E8050" w14:textId="77777777" w:rsidR="00FF0B22" w:rsidRPr="001F3D4F" w:rsidRDefault="00FF0B22" w:rsidP="00FF0B22">
            <w:pPr>
              <w:spacing w:after="120"/>
              <w:ind w:firstLine="75"/>
              <w:rPr>
                <w:b/>
                <w:bCs/>
                <w:szCs w:val="24"/>
              </w:rPr>
            </w:pPr>
            <w:r w:rsidRPr="001F3D4F">
              <w:rPr>
                <w:b/>
                <w:bCs/>
                <w:szCs w:val="24"/>
              </w:rPr>
              <w:t>Sertifikācijas institūcijas nosaukums, TIP skaits, lēmuma datums, Nr.</w:t>
            </w:r>
          </w:p>
        </w:tc>
        <w:tc>
          <w:tcPr>
            <w:tcW w:w="4838" w:type="dxa"/>
            <w:tcBorders>
              <w:top w:val="single" w:sz="4" w:space="0" w:color="auto"/>
              <w:left w:val="single" w:sz="4" w:space="0" w:color="auto"/>
              <w:bottom w:val="single" w:sz="4" w:space="0" w:color="auto"/>
              <w:right w:val="single" w:sz="4" w:space="0" w:color="auto"/>
            </w:tcBorders>
          </w:tcPr>
          <w:p w14:paraId="3EDD6836" w14:textId="77777777" w:rsidR="00FF0B22" w:rsidRPr="001F3D4F" w:rsidRDefault="00FF0B22" w:rsidP="00FF0B22">
            <w:pPr>
              <w:rPr>
                <w:bCs/>
                <w:szCs w:val="24"/>
              </w:rPr>
            </w:pPr>
          </w:p>
        </w:tc>
      </w:tr>
    </w:tbl>
    <w:p w14:paraId="75A8DFFC" w14:textId="77777777" w:rsidR="00FF0B22" w:rsidRPr="001F3D4F" w:rsidRDefault="00FF0B22" w:rsidP="00FF0B22">
      <w:pPr>
        <w:ind w:right="95"/>
        <w:rPr>
          <w:szCs w:val="24"/>
        </w:rPr>
      </w:pPr>
    </w:p>
    <w:p w14:paraId="6AA5C4F3" w14:textId="77777777" w:rsidR="00FF0B22" w:rsidRPr="001F3D4F" w:rsidRDefault="00FF0B22" w:rsidP="00FF0B22">
      <w:pPr>
        <w:ind w:right="95"/>
        <w:rPr>
          <w:szCs w:val="24"/>
        </w:rPr>
      </w:pPr>
      <w:r w:rsidRPr="001F3D4F">
        <w:rPr>
          <w:szCs w:val="24"/>
        </w:rPr>
        <w:t>SASKAŅOTS:</w:t>
      </w:r>
    </w:p>
    <w:p w14:paraId="74818899" w14:textId="77777777" w:rsidR="00FF0B22" w:rsidRPr="001F3D4F" w:rsidRDefault="00FF0B22" w:rsidP="00FF0B22">
      <w:pPr>
        <w:ind w:right="95"/>
        <w:rPr>
          <w:i/>
          <w:szCs w:val="24"/>
        </w:rPr>
      </w:pPr>
      <w:r w:rsidRPr="001F3D4F">
        <w:rPr>
          <w:i/>
          <w:szCs w:val="24"/>
        </w:rPr>
        <w:t xml:space="preserve">VM atbildīgās amatpersonas </w:t>
      </w:r>
    </w:p>
    <w:p w14:paraId="28624C1F" w14:textId="77777777" w:rsidR="00FF0B22" w:rsidRPr="001F3D4F" w:rsidRDefault="00FF0B22" w:rsidP="00FF0B22">
      <w:pPr>
        <w:ind w:right="95"/>
        <w:rPr>
          <w:i/>
          <w:szCs w:val="24"/>
        </w:rPr>
      </w:pPr>
      <w:r w:rsidRPr="001F3D4F">
        <w:rPr>
          <w:i/>
          <w:szCs w:val="24"/>
        </w:rPr>
        <w:t>Vārds, Uzvārds, paraksts</w:t>
      </w:r>
    </w:p>
    <w:p w14:paraId="5E0F0286" w14:textId="77777777" w:rsidR="00FF0B22" w:rsidRPr="001F3D4F" w:rsidRDefault="00FF0B22" w:rsidP="00FF0B22">
      <w:pPr>
        <w:ind w:right="95"/>
        <w:rPr>
          <w:i/>
        </w:rPr>
      </w:pPr>
      <w:r w:rsidRPr="001F3D4F">
        <w:rPr>
          <w:i/>
          <w:szCs w:val="24"/>
        </w:rPr>
        <w:t>Saskaņojuma datums</w:t>
      </w:r>
      <w:r w:rsidRPr="001F3D4F">
        <w:rPr>
          <w:i/>
        </w:rPr>
        <w:br w:type="page"/>
      </w:r>
    </w:p>
    <w:p w14:paraId="00E0B08A" w14:textId="77777777" w:rsidR="00FF0B22" w:rsidRPr="001F3D4F" w:rsidRDefault="00FF0B22" w:rsidP="00FF0B22">
      <w:pPr>
        <w:ind w:left="709" w:hanging="425"/>
        <w:rPr>
          <w:bCs/>
          <w:szCs w:val="24"/>
        </w:rPr>
      </w:pPr>
      <w:r w:rsidRPr="001F3D4F">
        <w:rPr>
          <w:szCs w:val="24"/>
        </w:rPr>
        <w:lastRenderedPageBreak/>
        <w:t>1.2.</w:t>
      </w:r>
      <w:r w:rsidRPr="001F3D4F">
        <w:rPr>
          <w:szCs w:val="24"/>
          <w:u w:val="single"/>
        </w:rPr>
        <w:t>programmas apraksts</w:t>
      </w:r>
      <w:r w:rsidRPr="001F3D4F">
        <w:rPr>
          <w:szCs w:val="24"/>
        </w:rPr>
        <w:t xml:space="preserve">, </w:t>
      </w:r>
      <w:r w:rsidRPr="001F3D4F">
        <w:rPr>
          <w:bCs/>
          <w:szCs w:val="24"/>
        </w:rPr>
        <w:t>kas ietver programmas mērķi, uzdevumus un plānotos pārbaudījumus:</w:t>
      </w:r>
    </w:p>
    <w:p w14:paraId="46E15A26" w14:textId="77777777" w:rsidR="00FF0B22" w:rsidRPr="001F3D4F" w:rsidRDefault="00FF0B22" w:rsidP="00FF0B22">
      <w:pPr>
        <w:keepNext/>
        <w:autoSpaceDE w:val="0"/>
        <w:autoSpaceDN w:val="0"/>
        <w:ind w:left="1276" w:hanging="567"/>
        <w:outlineLvl w:val="1"/>
        <w:rPr>
          <w:bCs/>
          <w:i/>
          <w:szCs w:val="24"/>
        </w:rPr>
      </w:pPr>
      <w:r w:rsidRPr="001F3D4F">
        <w:rPr>
          <w:bCs/>
          <w:szCs w:val="24"/>
        </w:rPr>
        <w:t>1.2.1.programmas mērķis paredz precīzi definētu un izmērāmu programmas apguves gala rezultātu;</w:t>
      </w:r>
    </w:p>
    <w:p w14:paraId="4E4C509A" w14:textId="77777777" w:rsidR="00FF0B22" w:rsidRPr="001F3D4F" w:rsidRDefault="00FF0B22" w:rsidP="00FF0B22">
      <w:pPr>
        <w:ind w:left="1276" w:hanging="567"/>
        <w:rPr>
          <w:szCs w:val="24"/>
        </w:rPr>
      </w:pPr>
      <w:r w:rsidRPr="001F3D4F">
        <w:rPr>
          <w:szCs w:val="24"/>
        </w:rPr>
        <w:t>1.2.2.programmas uzdevumu formulējumā mērķa sasniegšanai norādāmas pakārtotas konkrētas un izmērāmas zināšanas, prasmes, darbības, risinājumi un attieksmes;</w:t>
      </w:r>
    </w:p>
    <w:p w14:paraId="60BCFF5B" w14:textId="77777777" w:rsidR="00FF0B22" w:rsidRPr="001F3D4F" w:rsidRDefault="00FF0B22" w:rsidP="00FF0B22">
      <w:pPr>
        <w:ind w:left="1276" w:hanging="567"/>
        <w:rPr>
          <w:bCs/>
          <w:szCs w:val="24"/>
        </w:rPr>
      </w:pPr>
      <w:r w:rsidRPr="001F3D4F">
        <w:rPr>
          <w:bCs/>
          <w:szCs w:val="24"/>
        </w:rPr>
        <w:t>1.2.3.programmas apguves kvalitātes novērtēšanā norādāmas prasības dalībniekiem, kuras izpildot, viņi varēs saņemt mācību apliecību;</w:t>
      </w:r>
    </w:p>
    <w:p w14:paraId="4D9D36FA" w14:textId="77777777" w:rsidR="00FF0B22" w:rsidRPr="001F3D4F" w:rsidRDefault="00FF0B22" w:rsidP="00FF0B22">
      <w:pPr>
        <w:ind w:left="426" w:hanging="142"/>
        <w:rPr>
          <w:bCs/>
          <w:szCs w:val="24"/>
        </w:rPr>
      </w:pPr>
      <w:r w:rsidRPr="001F3D4F">
        <w:rPr>
          <w:bCs/>
          <w:szCs w:val="24"/>
        </w:rPr>
        <w:t>1.3.</w:t>
      </w:r>
      <w:r w:rsidRPr="001F3D4F">
        <w:rPr>
          <w:bCs/>
          <w:szCs w:val="24"/>
          <w:u w:val="single"/>
        </w:rPr>
        <w:t>programmas saturs</w:t>
      </w:r>
      <w:r w:rsidRPr="001F3D4F">
        <w:rPr>
          <w:bCs/>
          <w:szCs w:val="24"/>
        </w:rPr>
        <w:t xml:space="preserve">, kas atklāj: </w:t>
      </w:r>
    </w:p>
    <w:p w14:paraId="2352E465" w14:textId="77777777" w:rsidR="00FF0B22" w:rsidRPr="001F3D4F" w:rsidRDefault="00FF0B22" w:rsidP="00FF0B22">
      <w:pPr>
        <w:ind w:left="1418" w:hanging="709"/>
      </w:pPr>
      <w:r w:rsidRPr="001F3D4F">
        <w:t>1.3.1.tēmu un apakštēmu izkārtojumu to apguves secībā;</w:t>
      </w:r>
    </w:p>
    <w:p w14:paraId="3E10CCC9" w14:textId="77777777" w:rsidR="00FF0B22" w:rsidRPr="001F3D4F" w:rsidRDefault="00FF0B22" w:rsidP="00FF0B22">
      <w:pPr>
        <w:ind w:left="1260" w:hanging="551"/>
      </w:pPr>
      <w:r w:rsidRPr="001F3D4F">
        <w:t>1.3.2.katras tēmas un apakštēmu, ja tādas ir, apguvei paredzēto akadēmisko stundu skaitu ar norādi par:</w:t>
      </w:r>
    </w:p>
    <w:p w14:paraId="258D098C" w14:textId="77777777" w:rsidR="00FF0B22" w:rsidRPr="001F3D4F" w:rsidRDefault="00FF0B22" w:rsidP="00FF0B22">
      <w:pPr>
        <w:ind w:left="1980" w:hanging="720"/>
      </w:pPr>
      <w:r w:rsidRPr="001F3D4F">
        <w:t>1.3.2.1.teorētisko zināšanu apguvei un prasmju, iemaņu izkopšanai, kā arī pārbaudījumam (ja attiecināms) plānoto akadēmisko stundu skaitu;</w:t>
      </w:r>
    </w:p>
    <w:p w14:paraId="2EB40120" w14:textId="77777777" w:rsidR="00FF0B22" w:rsidRPr="001F3D4F" w:rsidRDefault="00FF0B22" w:rsidP="00FF0B22">
      <w:pPr>
        <w:ind w:left="1980" w:hanging="720"/>
      </w:pPr>
      <w:r w:rsidRPr="001F3D4F">
        <w:t>1.3.2.2.prasmju un attieksmju dziļumu (taksonomijas līmenis: priekšstats, izpratne vai pielietošana) (</w:t>
      </w:r>
      <w:r w:rsidRPr="001F3D4F">
        <w:rPr>
          <w:i/>
          <w:iCs/>
        </w:rPr>
        <w:t>skat. zemāk</w:t>
      </w:r>
      <w:r w:rsidRPr="001F3D4F">
        <w:t>)</w:t>
      </w:r>
    </w:p>
    <w:p w14:paraId="4A9BE41E" w14:textId="77777777" w:rsidR="00FF0B22" w:rsidRPr="001F3D4F" w:rsidRDefault="00FF0B22" w:rsidP="00FF0B22">
      <w:pPr>
        <w:rPr>
          <w:b/>
        </w:rPr>
      </w:pPr>
    </w:p>
    <w:p w14:paraId="598B3547" w14:textId="77777777" w:rsidR="00FF0B22" w:rsidRPr="001F3D4F" w:rsidRDefault="00FF0B22" w:rsidP="00FF0B22">
      <w:pPr>
        <w:jc w:val="center"/>
        <w:rPr>
          <w:b/>
        </w:rPr>
      </w:pPr>
      <w:r w:rsidRPr="001F3D4F">
        <w:rPr>
          <w:b/>
        </w:rPr>
        <w:t>MĀCĪBU PROGRAMMAS SATURS</w:t>
      </w:r>
    </w:p>
    <w:tbl>
      <w:tblPr>
        <w:tblStyle w:val="TableGrid"/>
        <w:tblW w:w="8640" w:type="dxa"/>
        <w:tblInd w:w="279" w:type="dxa"/>
        <w:tblLayout w:type="fixed"/>
        <w:tblLook w:val="04A0" w:firstRow="1" w:lastRow="0" w:firstColumn="1" w:lastColumn="0" w:noHBand="0" w:noVBand="1"/>
      </w:tblPr>
      <w:tblGrid>
        <w:gridCol w:w="706"/>
        <w:gridCol w:w="1019"/>
        <w:gridCol w:w="1858"/>
        <w:gridCol w:w="1713"/>
        <w:gridCol w:w="630"/>
        <w:gridCol w:w="774"/>
        <w:gridCol w:w="666"/>
        <w:gridCol w:w="1274"/>
      </w:tblGrid>
      <w:tr w:rsidR="00FF0B22" w:rsidRPr="001F3D4F" w14:paraId="7664B43D" w14:textId="77777777" w:rsidTr="2FDB5004">
        <w:trPr>
          <w:trHeight w:val="231"/>
        </w:trPr>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C87D197" w14:textId="77777777" w:rsidR="00FF0B22" w:rsidRPr="001F3D4F" w:rsidRDefault="00FF0B22" w:rsidP="00FF0B22">
            <w:pPr>
              <w:ind w:left="-1020" w:right="-15"/>
              <w:jc w:val="center"/>
              <w:rPr>
                <w:rFonts w:eastAsiaTheme="minorHAnsi"/>
              </w:rPr>
            </w:pPr>
            <w:r w:rsidRPr="001F3D4F">
              <w:rPr>
                <w:rFonts w:eastAsiaTheme="minorHAnsi"/>
              </w:rPr>
              <w:t xml:space="preserve">Nr. </w:t>
            </w:r>
          </w:p>
          <w:p w14:paraId="11805DCF" w14:textId="77777777" w:rsidR="00FF0B22" w:rsidRPr="001F3D4F" w:rsidRDefault="00FF0B22" w:rsidP="00FF0B22">
            <w:pPr>
              <w:ind w:left="-1020" w:right="-15"/>
              <w:jc w:val="center"/>
              <w:rPr>
                <w:rFonts w:eastAsiaTheme="minorHAnsi"/>
              </w:rPr>
            </w:pPr>
            <w:r w:rsidRPr="001F3D4F">
              <w:rPr>
                <w:rFonts w:eastAsiaTheme="minorHAnsi"/>
              </w:rPr>
              <w:t>p.k.</w:t>
            </w:r>
          </w:p>
        </w:tc>
        <w:tc>
          <w:tcPr>
            <w:tcW w:w="1019" w:type="dxa"/>
            <w:vMerge w:val="restart"/>
            <w:tcBorders>
              <w:top w:val="single" w:sz="4" w:space="0" w:color="auto"/>
              <w:left w:val="single" w:sz="4" w:space="0" w:color="auto"/>
              <w:bottom w:val="single" w:sz="4" w:space="0" w:color="auto"/>
              <w:right w:val="single" w:sz="4" w:space="0" w:color="auto"/>
            </w:tcBorders>
            <w:vAlign w:val="center"/>
            <w:hideMark/>
          </w:tcPr>
          <w:p w14:paraId="049B7A69" w14:textId="77777777" w:rsidR="00FF0B22" w:rsidRPr="001F3D4F" w:rsidRDefault="00FF0B22" w:rsidP="00FF0B22">
            <w:pPr>
              <w:ind w:hanging="14"/>
              <w:jc w:val="center"/>
              <w:rPr>
                <w:rFonts w:eastAsiaTheme="minorHAnsi"/>
              </w:rPr>
            </w:pPr>
            <w:r w:rsidRPr="001F3D4F">
              <w:rPr>
                <w:rFonts w:eastAsiaTheme="minorHAnsi"/>
              </w:rPr>
              <w:t>Tēmas</w:t>
            </w:r>
          </w:p>
        </w:tc>
        <w:tc>
          <w:tcPr>
            <w:tcW w:w="1858" w:type="dxa"/>
            <w:vMerge w:val="restart"/>
            <w:tcBorders>
              <w:top w:val="single" w:sz="4" w:space="0" w:color="auto"/>
              <w:left w:val="single" w:sz="4" w:space="0" w:color="auto"/>
              <w:bottom w:val="single" w:sz="4" w:space="0" w:color="auto"/>
              <w:right w:val="single" w:sz="4" w:space="0" w:color="auto"/>
            </w:tcBorders>
            <w:vAlign w:val="center"/>
            <w:hideMark/>
          </w:tcPr>
          <w:p w14:paraId="5BB3C810" w14:textId="77777777" w:rsidR="00FF0B22" w:rsidRPr="001F3D4F" w:rsidRDefault="00FF0B22" w:rsidP="2FDB5004">
            <w:pPr>
              <w:ind w:firstLine="46"/>
              <w:jc w:val="center"/>
              <w:rPr>
                <w:rFonts w:eastAsiaTheme="minorEastAsia"/>
              </w:rPr>
            </w:pPr>
            <w:r w:rsidRPr="001F3D4F">
              <w:rPr>
                <w:rFonts w:eastAsiaTheme="minorEastAsia"/>
              </w:rPr>
              <w:t>Apakštēmas</w:t>
            </w:r>
          </w:p>
        </w:tc>
        <w:tc>
          <w:tcPr>
            <w:tcW w:w="1713" w:type="dxa"/>
            <w:vMerge w:val="restart"/>
            <w:tcBorders>
              <w:top w:val="single" w:sz="4" w:space="0" w:color="auto"/>
              <w:left w:val="single" w:sz="4" w:space="0" w:color="auto"/>
              <w:bottom w:val="single" w:sz="4" w:space="0" w:color="auto"/>
              <w:right w:val="single" w:sz="4" w:space="0" w:color="auto"/>
            </w:tcBorders>
            <w:vAlign w:val="center"/>
            <w:hideMark/>
          </w:tcPr>
          <w:p w14:paraId="1B0EF750" w14:textId="77777777" w:rsidR="00FF0B22" w:rsidRPr="001F3D4F" w:rsidRDefault="00FF0B22" w:rsidP="2FDB5004">
            <w:pPr>
              <w:jc w:val="center"/>
              <w:rPr>
                <w:rFonts w:eastAsiaTheme="minorEastAsia"/>
              </w:rPr>
            </w:pPr>
            <w:r w:rsidRPr="001F3D4F">
              <w:rPr>
                <w:rFonts w:eastAsiaTheme="minorEastAsia"/>
              </w:rPr>
              <w:t>Taksonomijas līmenis*</w:t>
            </w:r>
          </w:p>
        </w:tc>
        <w:tc>
          <w:tcPr>
            <w:tcW w:w="2070" w:type="dxa"/>
            <w:gridSpan w:val="3"/>
            <w:tcBorders>
              <w:top w:val="single" w:sz="4" w:space="0" w:color="auto"/>
              <w:left w:val="single" w:sz="4" w:space="0" w:color="auto"/>
              <w:bottom w:val="single" w:sz="4" w:space="0" w:color="auto"/>
              <w:right w:val="single" w:sz="4" w:space="0" w:color="auto"/>
            </w:tcBorders>
            <w:vAlign w:val="center"/>
            <w:hideMark/>
          </w:tcPr>
          <w:p w14:paraId="28328850" w14:textId="77777777" w:rsidR="00FF0B22" w:rsidRPr="001F3D4F" w:rsidRDefault="00FF0B22" w:rsidP="00FF0B22">
            <w:pPr>
              <w:ind w:firstLine="166"/>
              <w:jc w:val="center"/>
              <w:rPr>
                <w:rFonts w:eastAsiaTheme="minorHAnsi"/>
              </w:rPr>
            </w:pPr>
            <w:r w:rsidRPr="001F3D4F">
              <w:rPr>
                <w:rFonts w:eastAsiaTheme="minorHAnsi"/>
              </w:rPr>
              <w:t>Stundu skaits</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4BFEAB8" w14:textId="77777777" w:rsidR="004866BF" w:rsidRPr="001F3D4F" w:rsidRDefault="004866BF" w:rsidP="00FF0B22">
            <w:pPr>
              <w:ind w:firstLine="46"/>
              <w:jc w:val="center"/>
              <w:rPr>
                <w:rFonts w:eastAsiaTheme="minorHAnsi"/>
              </w:rPr>
            </w:pPr>
            <w:r w:rsidRPr="001F3D4F">
              <w:rPr>
                <w:rFonts w:eastAsiaTheme="minorHAnsi"/>
              </w:rPr>
              <w:t>Mācību metodes/</w:t>
            </w:r>
          </w:p>
          <w:p w14:paraId="35A42D25" w14:textId="290D77F6" w:rsidR="00FF0B22" w:rsidRPr="001F3D4F" w:rsidRDefault="00FF0B22" w:rsidP="00FF0B22">
            <w:pPr>
              <w:ind w:firstLine="46"/>
              <w:jc w:val="center"/>
              <w:rPr>
                <w:rFonts w:eastAsiaTheme="minorHAnsi"/>
              </w:rPr>
            </w:pPr>
            <w:r w:rsidRPr="001F3D4F">
              <w:rPr>
                <w:rFonts w:eastAsiaTheme="minorHAnsi"/>
              </w:rPr>
              <w:t>Pārbaudes veids</w:t>
            </w:r>
          </w:p>
        </w:tc>
      </w:tr>
      <w:tr w:rsidR="00FF0B22" w:rsidRPr="001F3D4F" w14:paraId="7454F620" w14:textId="77777777" w:rsidTr="2FDB5004">
        <w:trPr>
          <w:cantSplit/>
          <w:trHeight w:val="1300"/>
        </w:trPr>
        <w:tc>
          <w:tcPr>
            <w:tcW w:w="706" w:type="dxa"/>
            <w:vMerge/>
            <w:vAlign w:val="center"/>
            <w:hideMark/>
          </w:tcPr>
          <w:p w14:paraId="10637329" w14:textId="77777777" w:rsidR="00FF0B22" w:rsidRPr="001F3D4F" w:rsidRDefault="00FF0B22" w:rsidP="00FF0B22">
            <w:pPr>
              <w:rPr>
                <w:rFonts w:eastAsiaTheme="minorHAnsi"/>
              </w:rPr>
            </w:pPr>
          </w:p>
        </w:tc>
        <w:tc>
          <w:tcPr>
            <w:tcW w:w="1019" w:type="dxa"/>
            <w:vMerge/>
            <w:vAlign w:val="center"/>
            <w:hideMark/>
          </w:tcPr>
          <w:p w14:paraId="5245AE0E" w14:textId="77777777" w:rsidR="00FF0B22" w:rsidRPr="001F3D4F" w:rsidRDefault="00FF0B22" w:rsidP="00FF0B22">
            <w:pPr>
              <w:rPr>
                <w:rFonts w:eastAsiaTheme="minorHAnsi"/>
              </w:rPr>
            </w:pPr>
          </w:p>
        </w:tc>
        <w:tc>
          <w:tcPr>
            <w:tcW w:w="1858" w:type="dxa"/>
            <w:vMerge/>
            <w:vAlign w:val="center"/>
            <w:hideMark/>
          </w:tcPr>
          <w:p w14:paraId="563337D6" w14:textId="77777777" w:rsidR="00FF0B22" w:rsidRPr="001F3D4F" w:rsidRDefault="00FF0B22" w:rsidP="00FF0B22">
            <w:pPr>
              <w:rPr>
                <w:rFonts w:eastAsiaTheme="minorHAnsi"/>
              </w:rPr>
            </w:pPr>
          </w:p>
        </w:tc>
        <w:tc>
          <w:tcPr>
            <w:tcW w:w="1713" w:type="dxa"/>
            <w:vMerge/>
            <w:vAlign w:val="center"/>
            <w:hideMark/>
          </w:tcPr>
          <w:p w14:paraId="05F1E40A" w14:textId="77777777" w:rsidR="00FF0B22" w:rsidRPr="001F3D4F" w:rsidRDefault="00FF0B22" w:rsidP="00FF0B22">
            <w:pPr>
              <w:rPr>
                <w:rFonts w:eastAsiaTheme="minorHAnsi"/>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2BC5F833" w14:textId="77777777" w:rsidR="00FF0B22" w:rsidRPr="001F3D4F" w:rsidRDefault="00FF0B22" w:rsidP="00FF0B22">
            <w:pPr>
              <w:ind w:left="113" w:right="113"/>
              <w:rPr>
                <w:rFonts w:eastAsiaTheme="minorHAnsi"/>
              </w:rPr>
            </w:pPr>
            <w:r w:rsidRPr="001F3D4F">
              <w:rPr>
                <w:rFonts w:eastAsiaTheme="minorHAnsi"/>
              </w:rPr>
              <w:t>Teorija</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64CF8894" w14:textId="77777777" w:rsidR="00FF0B22" w:rsidRPr="001F3D4F" w:rsidRDefault="00FF0B22" w:rsidP="00FF0B22">
            <w:pPr>
              <w:ind w:left="113" w:right="113"/>
              <w:rPr>
                <w:rFonts w:eastAsiaTheme="minorHAnsi"/>
              </w:rPr>
            </w:pPr>
            <w:r w:rsidRPr="001F3D4F">
              <w:rPr>
                <w:rFonts w:eastAsiaTheme="minorHAnsi"/>
              </w:rPr>
              <w:t>Praktiskās mācības</w:t>
            </w:r>
          </w:p>
        </w:tc>
        <w:tc>
          <w:tcPr>
            <w:tcW w:w="666" w:type="dxa"/>
            <w:tcBorders>
              <w:top w:val="single" w:sz="4" w:space="0" w:color="auto"/>
              <w:left w:val="single" w:sz="4" w:space="0" w:color="auto"/>
              <w:bottom w:val="single" w:sz="4" w:space="0" w:color="auto"/>
              <w:right w:val="single" w:sz="4" w:space="0" w:color="auto"/>
            </w:tcBorders>
            <w:textDirection w:val="btLr"/>
            <w:vAlign w:val="center"/>
            <w:hideMark/>
          </w:tcPr>
          <w:p w14:paraId="08B77D9F" w14:textId="77777777" w:rsidR="00FF0B22" w:rsidRPr="001F3D4F" w:rsidRDefault="00FF0B22" w:rsidP="00FF0B22">
            <w:pPr>
              <w:ind w:left="113" w:right="113"/>
              <w:rPr>
                <w:rFonts w:eastAsiaTheme="minorHAnsi"/>
              </w:rPr>
            </w:pPr>
            <w:r w:rsidRPr="001F3D4F">
              <w:rPr>
                <w:rFonts w:eastAsiaTheme="minorHAnsi"/>
              </w:rPr>
              <w:t>Kopā</w:t>
            </w:r>
          </w:p>
        </w:tc>
        <w:tc>
          <w:tcPr>
            <w:tcW w:w="1274" w:type="dxa"/>
            <w:vMerge/>
            <w:vAlign w:val="center"/>
            <w:hideMark/>
          </w:tcPr>
          <w:p w14:paraId="025AE6CD" w14:textId="77777777" w:rsidR="00FF0B22" w:rsidRPr="001F3D4F" w:rsidRDefault="00FF0B22" w:rsidP="00FF0B22">
            <w:pPr>
              <w:rPr>
                <w:rFonts w:eastAsiaTheme="minorHAnsi"/>
              </w:rPr>
            </w:pPr>
          </w:p>
        </w:tc>
      </w:tr>
      <w:tr w:rsidR="00FF0B22" w:rsidRPr="001F3D4F" w14:paraId="18CD0BA2" w14:textId="77777777" w:rsidTr="2FDB5004">
        <w:trPr>
          <w:trHeight w:val="231"/>
        </w:trPr>
        <w:tc>
          <w:tcPr>
            <w:tcW w:w="706" w:type="dxa"/>
            <w:tcBorders>
              <w:top w:val="single" w:sz="4" w:space="0" w:color="auto"/>
              <w:left w:val="single" w:sz="4" w:space="0" w:color="auto"/>
              <w:bottom w:val="single" w:sz="4" w:space="0" w:color="auto"/>
              <w:right w:val="single" w:sz="4" w:space="0" w:color="auto"/>
            </w:tcBorders>
          </w:tcPr>
          <w:p w14:paraId="7A73178B" w14:textId="77777777" w:rsidR="00FF0B22" w:rsidRPr="001F3D4F" w:rsidRDefault="00FF0B22" w:rsidP="00FF0B22">
            <w:pPr>
              <w:rPr>
                <w:rFonts w:eastAsiaTheme="minorHAnsi"/>
                <w:sz w:val="28"/>
                <w:szCs w:val="28"/>
              </w:rPr>
            </w:pPr>
          </w:p>
        </w:tc>
        <w:tc>
          <w:tcPr>
            <w:tcW w:w="1019" w:type="dxa"/>
            <w:tcBorders>
              <w:top w:val="single" w:sz="4" w:space="0" w:color="auto"/>
              <w:left w:val="single" w:sz="4" w:space="0" w:color="auto"/>
              <w:bottom w:val="single" w:sz="4" w:space="0" w:color="auto"/>
              <w:right w:val="single" w:sz="4" w:space="0" w:color="auto"/>
            </w:tcBorders>
          </w:tcPr>
          <w:p w14:paraId="2C5B323F" w14:textId="77777777" w:rsidR="00FF0B22" w:rsidRPr="001F3D4F" w:rsidRDefault="00FF0B22" w:rsidP="00FF0B22">
            <w:pPr>
              <w:rPr>
                <w:rFonts w:eastAsiaTheme="minorHAnsi"/>
                <w:sz w:val="28"/>
                <w:szCs w:val="28"/>
              </w:rPr>
            </w:pPr>
          </w:p>
        </w:tc>
        <w:tc>
          <w:tcPr>
            <w:tcW w:w="1858" w:type="dxa"/>
            <w:tcBorders>
              <w:top w:val="single" w:sz="4" w:space="0" w:color="auto"/>
              <w:left w:val="single" w:sz="4" w:space="0" w:color="auto"/>
              <w:bottom w:val="single" w:sz="4" w:space="0" w:color="auto"/>
              <w:right w:val="single" w:sz="4" w:space="0" w:color="auto"/>
            </w:tcBorders>
          </w:tcPr>
          <w:p w14:paraId="41A37361" w14:textId="77777777" w:rsidR="00FF0B22" w:rsidRPr="001F3D4F" w:rsidRDefault="00FF0B22" w:rsidP="00FF0B22">
            <w:pPr>
              <w:rPr>
                <w:rFonts w:eastAsiaTheme="minorHAnsi"/>
                <w:sz w:val="28"/>
                <w:szCs w:val="28"/>
              </w:rPr>
            </w:pPr>
          </w:p>
        </w:tc>
        <w:tc>
          <w:tcPr>
            <w:tcW w:w="1713" w:type="dxa"/>
            <w:tcBorders>
              <w:top w:val="single" w:sz="4" w:space="0" w:color="auto"/>
              <w:left w:val="single" w:sz="4" w:space="0" w:color="auto"/>
              <w:bottom w:val="single" w:sz="4" w:space="0" w:color="auto"/>
              <w:right w:val="single" w:sz="4" w:space="0" w:color="auto"/>
            </w:tcBorders>
            <w:vAlign w:val="center"/>
          </w:tcPr>
          <w:p w14:paraId="368E1792" w14:textId="77777777" w:rsidR="00FF0B22" w:rsidRPr="001F3D4F" w:rsidRDefault="00FF0B22" w:rsidP="00FF0B22">
            <w:pPr>
              <w:jc w:val="center"/>
              <w:rPr>
                <w:rFonts w:eastAsiaTheme="minorHAnsi"/>
                <w:sz w:val="28"/>
                <w:szCs w:val="28"/>
              </w:rPr>
            </w:pPr>
          </w:p>
        </w:tc>
        <w:tc>
          <w:tcPr>
            <w:tcW w:w="630" w:type="dxa"/>
            <w:tcBorders>
              <w:top w:val="single" w:sz="4" w:space="0" w:color="auto"/>
              <w:left w:val="single" w:sz="4" w:space="0" w:color="auto"/>
              <w:bottom w:val="single" w:sz="4" w:space="0" w:color="auto"/>
              <w:right w:val="single" w:sz="4" w:space="0" w:color="auto"/>
            </w:tcBorders>
          </w:tcPr>
          <w:p w14:paraId="042B12E3" w14:textId="77777777" w:rsidR="00FF0B22" w:rsidRPr="001F3D4F" w:rsidRDefault="00FF0B22" w:rsidP="00FF0B22">
            <w:pPr>
              <w:rPr>
                <w:rFonts w:eastAsiaTheme="minorHAnsi"/>
                <w:sz w:val="28"/>
                <w:szCs w:val="28"/>
              </w:rPr>
            </w:pPr>
          </w:p>
        </w:tc>
        <w:tc>
          <w:tcPr>
            <w:tcW w:w="774" w:type="dxa"/>
            <w:tcBorders>
              <w:top w:val="single" w:sz="4" w:space="0" w:color="auto"/>
              <w:left w:val="single" w:sz="4" w:space="0" w:color="auto"/>
              <w:bottom w:val="single" w:sz="4" w:space="0" w:color="auto"/>
              <w:right w:val="single" w:sz="4" w:space="0" w:color="auto"/>
            </w:tcBorders>
          </w:tcPr>
          <w:p w14:paraId="03802F96" w14:textId="77777777" w:rsidR="00FF0B22" w:rsidRPr="001F3D4F" w:rsidRDefault="00FF0B22" w:rsidP="00FF0B22">
            <w:pPr>
              <w:rPr>
                <w:rFonts w:eastAsiaTheme="minorHAnsi"/>
                <w:sz w:val="28"/>
                <w:szCs w:val="28"/>
              </w:rPr>
            </w:pPr>
          </w:p>
        </w:tc>
        <w:tc>
          <w:tcPr>
            <w:tcW w:w="666" w:type="dxa"/>
            <w:tcBorders>
              <w:top w:val="single" w:sz="4" w:space="0" w:color="auto"/>
              <w:left w:val="single" w:sz="4" w:space="0" w:color="auto"/>
              <w:bottom w:val="single" w:sz="4" w:space="0" w:color="auto"/>
              <w:right w:val="single" w:sz="4" w:space="0" w:color="auto"/>
            </w:tcBorders>
          </w:tcPr>
          <w:p w14:paraId="67AE4BE8" w14:textId="77777777" w:rsidR="00FF0B22" w:rsidRPr="001F3D4F" w:rsidRDefault="00FF0B22" w:rsidP="00FF0B22">
            <w:pPr>
              <w:rPr>
                <w:rFonts w:eastAsiaTheme="minorHAnsi"/>
                <w:sz w:val="28"/>
                <w:szCs w:val="28"/>
              </w:rPr>
            </w:pPr>
          </w:p>
        </w:tc>
        <w:tc>
          <w:tcPr>
            <w:tcW w:w="1274" w:type="dxa"/>
            <w:tcBorders>
              <w:top w:val="single" w:sz="4" w:space="0" w:color="auto"/>
              <w:left w:val="single" w:sz="4" w:space="0" w:color="auto"/>
              <w:bottom w:val="single" w:sz="4" w:space="0" w:color="auto"/>
              <w:right w:val="single" w:sz="4" w:space="0" w:color="auto"/>
            </w:tcBorders>
          </w:tcPr>
          <w:p w14:paraId="24A2E8E3" w14:textId="77777777" w:rsidR="00FF0B22" w:rsidRPr="001F3D4F" w:rsidRDefault="00FF0B22" w:rsidP="00FF0B22">
            <w:pPr>
              <w:rPr>
                <w:rFonts w:eastAsiaTheme="minorHAnsi"/>
                <w:sz w:val="28"/>
                <w:szCs w:val="28"/>
              </w:rPr>
            </w:pPr>
          </w:p>
        </w:tc>
      </w:tr>
      <w:tr w:rsidR="00FF0B22" w:rsidRPr="001F3D4F" w14:paraId="7FD29FFE" w14:textId="77777777" w:rsidTr="2FDB5004">
        <w:trPr>
          <w:trHeight w:val="231"/>
        </w:trPr>
        <w:tc>
          <w:tcPr>
            <w:tcW w:w="706" w:type="dxa"/>
            <w:tcBorders>
              <w:top w:val="single" w:sz="4" w:space="0" w:color="auto"/>
              <w:left w:val="single" w:sz="4" w:space="0" w:color="auto"/>
              <w:bottom w:val="single" w:sz="4" w:space="0" w:color="auto"/>
              <w:right w:val="single" w:sz="4" w:space="0" w:color="auto"/>
            </w:tcBorders>
          </w:tcPr>
          <w:p w14:paraId="0D43FE0D" w14:textId="77777777" w:rsidR="00FF0B22" w:rsidRPr="001F3D4F" w:rsidRDefault="00FF0B22" w:rsidP="00FF0B22">
            <w:pPr>
              <w:rPr>
                <w:rFonts w:eastAsiaTheme="minorHAnsi"/>
                <w:sz w:val="28"/>
                <w:szCs w:val="28"/>
              </w:rPr>
            </w:pPr>
          </w:p>
        </w:tc>
        <w:tc>
          <w:tcPr>
            <w:tcW w:w="1019" w:type="dxa"/>
            <w:tcBorders>
              <w:top w:val="single" w:sz="4" w:space="0" w:color="auto"/>
              <w:left w:val="single" w:sz="4" w:space="0" w:color="auto"/>
              <w:bottom w:val="single" w:sz="4" w:space="0" w:color="auto"/>
              <w:right w:val="single" w:sz="4" w:space="0" w:color="auto"/>
            </w:tcBorders>
          </w:tcPr>
          <w:p w14:paraId="0475F50B" w14:textId="77777777" w:rsidR="00FF0B22" w:rsidRPr="001F3D4F" w:rsidRDefault="00FF0B22" w:rsidP="00FF0B22">
            <w:pPr>
              <w:rPr>
                <w:rFonts w:eastAsiaTheme="minorHAnsi"/>
                <w:sz w:val="28"/>
                <w:szCs w:val="28"/>
              </w:rPr>
            </w:pPr>
          </w:p>
        </w:tc>
        <w:tc>
          <w:tcPr>
            <w:tcW w:w="1858" w:type="dxa"/>
            <w:tcBorders>
              <w:top w:val="single" w:sz="4" w:space="0" w:color="auto"/>
              <w:left w:val="single" w:sz="4" w:space="0" w:color="auto"/>
              <w:bottom w:val="single" w:sz="4" w:space="0" w:color="auto"/>
              <w:right w:val="single" w:sz="4" w:space="0" w:color="auto"/>
            </w:tcBorders>
          </w:tcPr>
          <w:p w14:paraId="3C4662F0" w14:textId="77777777" w:rsidR="00FF0B22" w:rsidRPr="001F3D4F" w:rsidRDefault="00FF0B22" w:rsidP="00FF0B22">
            <w:pPr>
              <w:rPr>
                <w:rFonts w:eastAsiaTheme="minorHAnsi"/>
                <w:sz w:val="28"/>
                <w:szCs w:val="28"/>
              </w:rPr>
            </w:pPr>
          </w:p>
        </w:tc>
        <w:tc>
          <w:tcPr>
            <w:tcW w:w="1713" w:type="dxa"/>
            <w:tcBorders>
              <w:top w:val="single" w:sz="4" w:space="0" w:color="auto"/>
              <w:left w:val="single" w:sz="4" w:space="0" w:color="auto"/>
              <w:bottom w:val="single" w:sz="4" w:space="0" w:color="auto"/>
              <w:right w:val="single" w:sz="4" w:space="0" w:color="auto"/>
            </w:tcBorders>
          </w:tcPr>
          <w:p w14:paraId="734E7703" w14:textId="77777777" w:rsidR="00FF0B22" w:rsidRPr="001F3D4F" w:rsidRDefault="00FF0B22" w:rsidP="00FF0B22">
            <w:pPr>
              <w:rPr>
                <w:rFonts w:eastAsiaTheme="minorHAnsi"/>
                <w:sz w:val="28"/>
                <w:szCs w:val="28"/>
              </w:rPr>
            </w:pPr>
          </w:p>
        </w:tc>
        <w:tc>
          <w:tcPr>
            <w:tcW w:w="630" w:type="dxa"/>
            <w:tcBorders>
              <w:top w:val="single" w:sz="4" w:space="0" w:color="auto"/>
              <w:left w:val="single" w:sz="4" w:space="0" w:color="auto"/>
              <w:bottom w:val="single" w:sz="4" w:space="0" w:color="auto"/>
              <w:right w:val="single" w:sz="4" w:space="0" w:color="auto"/>
            </w:tcBorders>
          </w:tcPr>
          <w:p w14:paraId="2438A886" w14:textId="77777777" w:rsidR="00FF0B22" w:rsidRPr="001F3D4F" w:rsidRDefault="00FF0B22" w:rsidP="00FF0B22">
            <w:pPr>
              <w:rPr>
                <w:rFonts w:eastAsiaTheme="minorHAnsi"/>
                <w:sz w:val="28"/>
                <w:szCs w:val="28"/>
              </w:rPr>
            </w:pPr>
          </w:p>
        </w:tc>
        <w:tc>
          <w:tcPr>
            <w:tcW w:w="774" w:type="dxa"/>
            <w:tcBorders>
              <w:top w:val="single" w:sz="4" w:space="0" w:color="auto"/>
              <w:left w:val="single" w:sz="4" w:space="0" w:color="auto"/>
              <w:bottom w:val="single" w:sz="4" w:space="0" w:color="auto"/>
              <w:right w:val="single" w:sz="4" w:space="0" w:color="auto"/>
            </w:tcBorders>
          </w:tcPr>
          <w:p w14:paraId="2CA5EF07" w14:textId="77777777" w:rsidR="00FF0B22" w:rsidRPr="001F3D4F" w:rsidRDefault="00FF0B22" w:rsidP="00FF0B22">
            <w:pPr>
              <w:rPr>
                <w:rFonts w:eastAsiaTheme="minorHAnsi"/>
                <w:sz w:val="28"/>
                <w:szCs w:val="28"/>
              </w:rPr>
            </w:pPr>
          </w:p>
        </w:tc>
        <w:tc>
          <w:tcPr>
            <w:tcW w:w="666" w:type="dxa"/>
            <w:tcBorders>
              <w:top w:val="single" w:sz="4" w:space="0" w:color="auto"/>
              <w:left w:val="single" w:sz="4" w:space="0" w:color="auto"/>
              <w:bottom w:val="single" w:sz="4" w:space="0" w:color="auto"/>
              <w:right w:val="single" w:sz="4" w:space="0" w:color="auto"/>
            </w:tcBorders>
          </w:tcPr>
          <w:p w14:paraId="74CFAAEB" w14:textId="77777777" w:rsidR="00FF0B22" w:rsidRPr="001F3D4F" w:rsidRDefault="00FF0B22" w:rsidP="00FF0B22">
            <w:pPr>
              <w:rPr>
                <w:rFonts w:eastAsiaTheme="minorHAnsi"/>
                <w:sz w:val="28"/>
                <w:szCs w:val="28"/>
              </w:rPr>
            </w:pPr>
          </w:p>
        </w:tc>
        <w:tc>
          <w:tcPr>
            <w:tcW w:w="1274" w:type="dxa"/>
            <w:tcBorders>
              <w:top w:val="single" w:sz="4" w:space="0" w:color="auto"/>
              <w:left w:val="single" w:sz="4" w:space="0" w:color="auto"/>
              <w:bottom w:val="single" w:sz="4" w:space="0" w:color="auto"/>
              <w:right w:val="single" w:sz="4" w:space="0" w:color="auto"/>
            </w:tcBorders>
          </w:tcPr>
          <w:p w14:paraId="5DDCEF3B" w14:textId="77777777" w:rsidR="00FF0B22" w:rsidRPr="001F3D4F" w:rsidRDefault="00FF0B22" w:rsidP="00FF0B22">
            <w:pPr>
              <w:rPr>
                <w:rFonts w:eastAsiaTheme="minorHAnsi"/>
                <w:sz w:val="28"/>
                <w:szCs w:val="28"/>
              </w:rPr>
            </w:pPr>
          </w:p>
        </w:tc>
      </w:tr>
    </w:tbl>
    <w:p w14:paraId="4E50D340" w14:textId="77777777" w:rsidR="00FF0B22" w:rsidRPr="001F3D4F" w:rsidRDefault="00FF0B22" w:rsidP="00FF0B22">
      <w:pPr>
        <w:jc w:val="right"/>
      </w:pPr>
      <w:r w:rsidRPr="001F3D4F">
        <w:t>*</w:t>
      </w:r>
      <w:r w:rsidRPr="001F3D4F">
        <w:rPr>
          <w:i/>
          <w:iCs/>
        </w:rPr>
        <w:t>Ieteicamie taksonomijas līmeņi: priekšstats, izpratne, pielietošana</w:t>
      </w:r>
    </w:p>
    <w:p w14:paraId="0DC52162" w14:textId="77777777" w:rsidR="00FF0B22" w:rsidRPr="001F3D4F" w:rsidRDefault="00FF0B22" w:rsidP="00FF0B22">
      <w:pPr>
        <w:ind w:left="2127" w:hanging="867"/>
        <w:rPr>
          <w:szCs w:val="24"/>
        </w:rPr>
      </w:pPr>
      <w:r w:rsidRPr="001F3D4F">
        <w:rPr>
          <w:szCs w:val="24"/>
        </w:rPr>
        <w:t>1.3.2.3.programmas īstenošanai nepieciešamos literatūras avotus (saraksts);</w:t>
      </w:r>
    </w:p>
    <w:p w14:paraId="5E9E6BFD" w14:textId="77777777" w:rsidR="00FF0B22" w:rsidRPr="001F3D4F" w:rsidRDefault="00FF0B22" w:rsidP="00FF0B22">
      <w:pPr>
        <w:tabs>
          <w:tab w:val="left" w:pos="2127"/>
        </w:tabs>
        <w:ind w:left="567" w:hanging="283"/>
        <w:rPr>
          <w:bCs/>
          <w:szCs w:val="24"/>
        </w:rPr>
      </w:pPr>
    </w:p>
    <w:p w14:paraId="7EA1BC5F" w14:textId="77777777" w:rsidR="00FF0B22" w:rsidRPr="001F3D4F" w:rsidRDefault="00FF0B22" w:rsidP="00FF0B22">
      <w:pPr>
        <w:tabs>
          <w:tab w:val="left" w:pos="2127"/>
        </w:tabs>
        <w:ind w:left="567" w:hanging="283"/>
        <w:rPr>
          <w:rFonts w:ascii="RimTimes" w:hAnsi="RimTimes"/>
        </w:rPr>
      </w:pPr>
      <w:r w:rsidRPr="001F3D4F">
        <w:rPr>
          <w:bCs/>
          <w:szCs w:val="24"/>
        </w:rPr>
        <w:t>1.4.programmas īstenošanai nepieciešamo materiālo līdzekļu</w:t>
      </w:r>
      <w:r w:rsidRPr="001F3D4F">
        <w:rPr>
          <w:rFonts w:ascii="RimTimes" w:hAnsi="RimTimes"/>
        </w:rPr>
        <w:t xml:space="preserve"> nodro</w:t>
      </w:r>
      <w:r w:rsidRPr="001F3D4F">
        <w:rPr>
          <w:rFonts w:ascii="RimTimes" w:hAnsi="RimTimes" w:hint="eastAsia"/>
        </w:rPr>
        <w:t>š</w:t>
      </w:r>
      <w:r w:rsidRPr="001F3D4F">
        <w:rPr>
          <w:rFonts w:ascii="RimTimes" w:hAnsi="RimTimes"/>
        </w:rPr>
        <w:t>in</w:t>
      </w:r>
      <w:r w:rsidRPr="001F3D4F">
        <w:rPr>
          <w:rFonts w:ascii="RimTimes" w:hAnsi="RimTimes" w:hint="eastAsia"/>
        </w:rPr>
        <w:t>ā</w:t>
      </w:r>
      <w:r w:rsidRPr="001F3D4F">
        <w:rPr>
          <w:rFonts w:ascii="RimTimes" w:hAnsi="RimTimes"/>
        </w:rPr>
        <w:t xml:space="preserve">juma </w:t>
      </w:r>
      <w:r w:rsidRPr="001F3D4F">
        <w:rPr>
          <w:bCs/>
          <w:szCs w:val="24"/>
        </w:rPr>
        <w:t>saraksts, kurā</w:t>
      </w:r>
      <w:r w:rsidRPr="001F3D4F">
        <w:rPr>
          <w:rFonts w:ascii="RimTimes" w:hAnsi="RimTimes"/>
        </w:rPr>
        <w:t xml:space="preserve"> uzskait</w:t>
      </w:r>
      <w:r w:rsidRPr="001F3D4F">
        <w:rPr>
          <w:rFonts w:ascii="RimTimes" w:hAnsi="RimTimes" w:hint="eastAsia"/>
        </w:rPr>
        <w:t>ā</w:t>
      </w:r>
      <w:r w:rsidRPr="001F3D4F">
        <w:rPr>
          <w:rFonts w:ascii="RimTimes" w:hAnsi="RimTimes"/>
        </w:rPr>
        <w:t>mas visas tehnolo</w:t>
      </w:r>
      <w:r w:rsidRPr="001F3D4F">
        <w:rPr>
          <w:rFonts w:ascii="RimTimes" w:hAnsi="RimTimes" w:hint="eastAsia"/>
        </w:rPr>
        <w:t>ģ</w:t>
      </w:r>
      <w:r w:rsidRPr="001F3D4F">
        <w:rPr>
          <w:rFonts w:ascii="RimTimes" w:hAnsi="RimTimes"/>
        </w:rPr>
        <w:t>isk</w:t>
      </w:r>
      <w:r w:rsidRPr="001F3D4F">
        <w:rPr>
          <w:rFonts w:ascii="RimTimes" w:hAnsi="RimTimes" w:hint="eastAsia"/>
        </w:rPr>
        <w:t>ā</w:t>
      </w:r>
      <w:r w:rsidRPr="001F3D4F">
        <w:rPr>
          <w:rFonts w:ascii="RimTimes" w:hAnsi="RimTimes"/>
        </w:rPr>
        <w:t>s iek</w:t>
      </w:r>
      <w:r w:rsidRPr="001F3D4F">
        <w:rPr>
          <w:rFonts w:ascii="RimTimes" w:hAnsi="RimTimes" w:hint="eastAsia"/>
        </w:rPr>
        <w:t>ā</w:t>
      </w:r>
      <w:r w:rsidRPr="001F3D4F">
        <w:rPr>
          <w:rFonts w:ascii="RimTimes" w:hAnsi="RimTimes"/>
        </w:rPr>
        <w:t>rtas, manekeni, instrumenti, materi</w:t>
      </w:r>
      <w:r w:rsidRPr="001F3D4F">
        <w:rPr>
          <w:rFonts w:ascii="RimTimes" w:hAnsi="RimTimes" w:hint="eastAsia"/>
        </w:rPr>
        <w:t>ā</w:t>
      </w:r>
      <w:r w:rsidRPr="001F3D4F">
        <w:rPr>
          <w:rFonts w:ascii="RimTimes" w:hAnsi="RimTimes"/>
        </w:rPr>
        <w:t>li u.c. materi</w:t>
      </w:r>
      <w:r w:rsidRPr="001F3D4F">
        <w:rPr>
          <w:rFonts w:ascii="RimTimes" w:hAnsi="RimTimes" w:hint="eastAsia"/>
        </w:rPr>
        <w:t>ā</w:t>
      </w:r>
      <w:r w:rsidRPr="001F3D4F">
        <w:rPr>
          <w:rFonts w:ascii="RimTimes" w:hAnsi="RimTimes"/>
        </w:rPr>
        <w:t>lie l</w:t>
      </w:r>
      <w:r w:rsidRPr="001F3D4F">
        <w:rPr>
          <w:rFonts w:ascii="RimTimes" w:hAnsi="RimTimes" w:hint="eastAsia"/>
        </w:rPr>
        <w:t>ī</w:t>
      </w:r>
      <w:r w:rsidRPr="001F3D4F">
        <w:rPr>
          <w:rFonts w:ascii="RimTimes" w:hAnsi="RimTimes"/>
        </w:rPr>
        <w:t>dzek</w:t>
      </w:r>
      <w:r w:rsidRPr="001F3D4F">
        <w:rPr>
          <w:rFonts w:ascii="RimTimes" w:hAnsi="RimTimes" w:hint="eastAsia"/>
        </w:rPr>
        <w:t>ļ</w:t>
      </w:r>
      <w:r w:rsidRPr="001F3D4F">
        <w:rPr>
          <w:rFonts w:ascii="RimTimes" w:hAnsi="RimTimes"/>
        </w:rPr>
        <w:t>i, kas nepiecie</w:t>
      </w:r>
      <w:r w:rsidRPr="001F3D4F">
        <w:rPr>
          <w:rFonts w:ascii="RimTimes" w:hAnsi="RimTimes" w:hint="eastAsia"/>
        </w:rPr>
        <w:t>š</w:t>
      </w:r>
      <w:r w:rsidRPr="001F3D4F">
        <w:rPr>
          <w:rFonts w:ascii="RimTimes" w:hAnsi="RimTimes"/>
        </w:rPr>
        <w:t xml:space="preserve">ami mācību programmas </w:t>
      </w:r>
      <w:r w:rsidRPr="001F3D4F">
        <w:rPr>
          <w:rFonts w:ascii="RimTimes" w:hAnsi="RimTimes" w:hint="eastAsia"/>
        </w:rPr>
        <w:t>ī</w:t>
      </w:r>
      <w:r w:rsidRPr="001F3D4F">
        <w:rPr>
          <w:rFonts w:ascii="RimTimes" w:hAnsi="RimTimes"/>
        </w:rPr>
        <w:t>steno</w:t>
      </w:r>
      <w:r w:rsidRPr="001F3D4F">
        <w:rPr>
          <w:rFonts w:ascii="RimTimes" w:hAnsi="RimTimes" w:hint="eastAsia"/>
        </w:rPr>
        <w:t>š</w:t>
      </w:r>
      <w:r w:rsidRPr="001F3D4F">
        <w:rPr>
          <w:rFonts w:ascii="RimTimes" w:hAnsi="RimTimes"/>
        </w:rPr>
        <w:t>an</w:t>
      </w:r>
      <w:r w:rsidRPr="001F3D4F">
        <w:rPr>
          <w:rFonts w:ascii="RimTimes" w:hAnsi="RimTimes" w:hint="eastAsia"/>
        </w:rPr>
        <w:t>ā</w:t>
      </w:r>
      <w:r w:rsidRPr="001F3D4F">
        <w:rPr>
          <w:rFonts w:ascii="RimTimes" w:hAnsi="RimTimes"/>
        </w:rPr>
        <w:t>, nor</w:t>
      </w:r>
      <w:r w:rsidRPr="001F3D4F">
        <w:rPr>
          <w:rFonts w:ascii="RimTimes" w:hAnsi="RimTimes" w:hint="eastAsia"/>
        </w:rPr>
        <w:t>ā</w:t>
      </w:r>
      <w:r w:rsidRPr="001F3D4F">
        <w:rPr>
          <w:rFonts w:ascii="RimTimes" w:hAnsi="RimTimes"/>
        </w:rPr>
        <w:t>dot skaitu, kas paredz</w:t>
      </w:r>
      <w:r w:rsidRPr="001F3D4F">
        <w:rPr>
          <w:rFonts w:ascii="RimTimes" w:hAnsi="RimTimes" w:hint="eastAsia"/>
        </w:rPr>
        <w:t>ē</w:t>
      </w:r>
      <w:r w:rsidRPr="001F3D4F">
        <w:rPr>
          <w:rFonts w:ascii="RimTimes" w:hAnsi="RimTimes"/>
        </w:rPr>
        <w:t>ts visai grupai vai individu</w:t>
      </w:r>
      <w:r w:rsidRPr="001F3D4F">
        <w:rPr>
          <w:rFonts w:ascii="RimTimes" w:hAnsi="RimTimes" w:hint="eastAsia"/>
        </w:rPr>
        <w:t>ā</w:t>
      </w:r>
      <w:r w:rsidRPr="001F3D4F">
        <w:rPr>
          <w:rFonts w:ascii="RimTimes" w:hAnsi="RimTimes"/>
        </w:rPr>
        <w:t>lai lieto</w:t>
      </w:r>
      <w:r w:rsidRPr="001F3D4F">
        <w:rPr>
          <w:rFonts w:ascii="RimTimes" w:hAnsi="RimTimes" w:hint="eastAsia"/>
        </w:rPr>
        <w:t>š</w:t>
      </w:r>
      <w:r w:rsidRPr="001F3D4F">
        <w:rPr>
          <w:rFonts w:ascii="RimTimes" w:hAnsi="RimTimes"/>
        </w:rPr>
        <w:t xml:space="preserve">anai </w:t>
      </w:r>
      <w:r w:rsidRPr="001F3D4F">
        <w:rPr>
          <w:bCs/>
          <w:iCs/>
          <w:szCs w:val="24"/>
        </w:rPr>
        <w:t>(</w:t>
      </w:r>
      <w:r w:rsidRPr="001F3D4F">
        <w:rPr>
          <w:bCs/>
          <w:i/>
          <w:iCs/>
          <w:szCs w:val="24"/>
        </w:rPr>
        <w:t>skat. zemāk</w:t>
      </w:r>
      <w:r w:rsidRPr="001F3D4F">
        <w:rPr>
          <w:bCs/>
          <w:iCs/>
          <w:szCs w:val="24"/>
        </w:rPr>
        <w:t>)</w:t>
      </w:r>
    </w:p>
    <w:p w14:paraId="1DC48532" w14:textId="77777777" w:rsidR="00FF0B22" w:rsidRPr="001F3D4F" w:rsidRDefault="00FF0B22" w:rsidP="00FF0B22">
      <w:pPr>
        <w:tabs>
          <w:tab w:val="left" w:pos="2127"/>
        </w:tabs>
        <w:ind w:left="567" w:hanging="283"/>
        <w:rPr>
          <w:rFonts w:ascii="RimTimes" w:hAnsi="RimTimes"/>
        </w:rPr>
      </w:pPr>
    </w:p>
    <w:p w14:paraId="17368C3C" w14:textId="77777777" w:rsidR="00FF0B22" w:rsidRPr="001F3D4F" w:rsidRDefault="00FF0B22" w:rsidP="00FF0B22">
      <w:pPr>
        <w:jc w:val="center"/>
        <w:rPr>
          <w:b/>
          <w:bCs/>
        </w:rPr>
      </w:pPr>
      <w:r w:rsidRPr="001F3D4F">
        <w:rPr>
          <w:b/>
          <w:bCs/>
        </w:rPr>
        <w:t>PROGRAMMAS MATERIĀLO LĪDZEKĻU NODROŠINĀJUMS</w:t>
      </w:r>
    </w:p>
    <w:p w14:paraId="22AE8EB3" w14:textId="77777777" w:rsidR="00FF0B22" w:rsidRPr="001F3D4F" w:rsidRDefault="00FF0B22" w:rsidP="00FF0B22">
      <w:pPr>
        <w:rPr>
          <w:b/>
          <w:bCs/>
          <w:szCs w:val="24"/>
        </w:rPr>
      </w:pPr>
    </w:p>
    <w:tbl>
      <w:tblPr>
        <w:tblStyle w:val="TableGrid"/>
        <w:tblW w:w="8289" w:type="dxa"/>
        <w:tblInd w:w="616" w:type="dxa"/>
        <w:tblLook w:val="04A0" w:firstRow="1" w:lastRow="0" w:firstColumn="1" w:lastColumn="0" w:noHBand="0" w:noVBand="1"/>
      </w:tblPr>
      <w:tblGrid>
        <w:gridCol w:w="639"/>
        <w:gridCol w:w="5786"/>
        <w:gridCol w:w="1864"/>
      </w:tblGrid>
      <w:tr w:rsidR="00FF0B22" w:rsidRPr="001F3D4F" w14:paraId="055CCADC" w14:textId="77777777" w:rsidTr="00BF5B8B">
        <w:trPr>
          <w:trHeight w:val="433"/>
        </w:trPr>
        <w:tc>
          <w:tcPr>
            <w:tcW w:w="639" w:type="dxa"/>
            <w:tcBorders>
              <w:top w:val="single" w:sz="4" w:space="0" w:color="auto"/>
              <w:left w:val="single" w:sz="4" w:space="0" w:color="auto"/>
              <w:bottom w:val="single" w:sz="4" w:space="0" w:color="auto"/>
              <w:right w:val="single" w:sz="4" w:space="0" w:color="auto"/>
            </w:tcBorders>
            <w:vAlign w:val="center"/>
            <w:hideMark/>
          </w:tcPr>
          <w:p w14:paraId="1DA525A6" w14:textId="77777777" w:rsidR="00FF0B22" w:rsidRPr="001F3D4F" w:rsidRDefault="00FF0B22" w:rsidP="00FF0B22">
            <w:pPr>
              <w:ind w:hanging="30"/>
              <w:jc w:val="center"/>
              <w:rPr>
                <w:rFonts w:eastAsiaTheme="minorHAnsi"/>
              </w:rPr>
            </w:pPr>
            <w:r w:rsidRPr="001F3D4F">
              <w:rPr>
                <w:rFonts w:eastAsiaTheme="minorHAnsi"/>
              </w:rPr>
              <w:t>Nr. p.k.</w:t>
            </w:r>
          </w:p>
        </w:tc>
        <w:tc>
          <w:tcPr>
            <w:tcW w:w="5786" w:type="dxa"/>
            <w:tcBorders>
              <w:top w:val="single" w:sz="4" w:space="0" w:color="auto"/>
              <w:left w:val="single" w:sz="4" w:space="0" w:color="auto"/>
              <w:bottom w:val="single" w:sz="4" w:space="0" w:color="auto"/>
              <w:right w:val="single" w:sz="4" w:space="0" w:color="auto"/>
            </w:tcBorders>
            <w:vAlign w:val="center"/>
            <w:hideMark/>
          </w:tcPr>
          <w:p w14:paraId="63A202C1" w14:textId="77777777" w:rsidR="00FF0B22" w:rsidRPr="001F3D4F" w:rsidRDefault="00FF0B22" w:rsidP="00FF0B22">
            <w:pPr>
              <w:ind w:hanging="74"/>
              <w:jc w:val="center"/>
              <w:rPr>
                <w:rFonts w:eastAsiaTheme="minorHAnsi"/>
              </w:rPr>
            </w:pPr>
            <w:r w:rsidRPr="001F3D4F">
              <w:rPr>
                <w:rFonts w:eastAsiaTheme="minorHAnsi"/>
              </w:rPr>
              <w:t>Materiālo līdzekļu nosaukums (pa veidiem)</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950A1D2" w14:textId="77777777" w:rsidR="00FF0B22" w:rsidRPr="001F3D4F" w:rsidRDefault="00FF0B22" w:rsidP="00FF0B22">
            <w:pPr>
              <w:ind w:firstLine="226"/>
              <w:jc w:val="center"/>
              <w:rPr>
                <w:rFonts w:eastAsiaTheme="minorHAnsi"/>
              </w:rPr>
            </w:pPr>
            <w:r w:rsidRPr="001F3D4F">
              <w:rPr>
                <w:rFonts w:eastAsiaTheme="minorHAnsi"/>
              </w:rPr>
              <w:t>Daudzums</w:t>
            </w:r>
          </w:p>
        </w:tc>
      </w:tr>
      <w:tr w:rsidR="00FF0B22" w:rsidRPr="001F3D4F" w14:paraId="6B3FBB9B" w14:textId="77777777" w:rsidTr="00BF5B8B">
        <w:trPr>
          <w:trHeight w:val="216"/>
        </w:trPr>
        <w:tc>
          <w:tcPr>
            <w:tcW w:w="639" w:type="dxa"/>
            <w:tcBorders>
              <w:top w:val="single" w:sz="4" w:space="0" w:color="auto"/>
              <w:left w:val="single" w:sz="4" w:space="0" w:color="auto"/>
              <w:bottom w:val="single" w:sz="4" w:space="0" w:color="auto"/>
              <w:right w:val="single" w:sz="4" w:space="0" w:color="auto"/>
            </w:tcBorders>
          </w:tcPr>
          <w:p w14:paraId="53DF1E08" w14:textId="77777777" w:rsidR="00FF0B22" w:rsidRPr="001F3D4F" w:rsidRDefault="00FF0B22" w:rsidP="00FF0B22">
            <w:pPr>
              <w:rPr>
                <w:rFonts w:eastAsiaTheme="minorHAnsi"/>
              </w:rPr>
            </w:pPr>
          </w:p>
        </w:tc>
        <w:tc>
          <w:tcPr>
            <w:tcW w:w="5786" w:type="dxa"/>
            <w:tcBorders>
              <w:top w:val="single" w:sz="4" w:space="0" w:color="auto"/>
              <w:left w:val="single" w:sz="4" w:space="0" w:color="auto"/>
              <w:bottom w:val="single" w:sz="4" w:space="0" w:color="auto"/>
              <w:right w:val="single" w:sz="4" w:space="0" w:color="auto"/>
            </w:tcBorders>
          </w:tcPr>
          <w:p w14:paraId="318FF704" w14:textId="77777777" w:rsidR="00FF0B22" w:rsidRPr="001F3D4F" w:rsidRDefault="00FF0B22" w:rsidP="00FF0B22">
            <w:pPr>
              <w:rPr>
                <w:rFonts w:eastAsiaTheme="minorHAnsi"/>
              </w:rPr>
            </w:pPr>
          </w:p>
        </w:tc>
        <w:tc>
          <w:tcPr>
            <w:tcW w:w="1864" w:type="dxa"/>
            <w:tcBorders>
              <w:top w:val="single" w:sz="4" w:space="0" w:color="auto"/>
              <w:left w:val="single" w:sz="4" w:space="0" w:color="auto"/>
              <w:bottom w:val="single" w:sz="4" w:space="0" w:color="auto"/>
              <w:right w:val="single" w:sz="4" w:space="0" w:color="auto"/>
            </w:tcBorders>
          </w:tcPr>
          <w:p w14:paraId="7B0433AF" w14:textId="77777777" w:rsidR="00FF0B22" w:rsidRPr="001F3D4F" w:rsidRDefault="00FF0B22" w:rsidP="00FF0B22">
            <w:pPr>
              <w:rPr>
                <w:rFonts w:eastAsiaTheme="minorHAnsi"/>
              </w:rPr>
            </w:pPr>
          </w:p>
        </w:tc>
      </w:tr>
    </w:tbl>
    <w:p w14:paraId="070D0D0B" w14:textId="77777777" w:rsidR="00FF0B22" w:rsidRPr="001F3D4F" w:rsidRDefault="00FF0B22" w:rsidP="00FF0B22"/>
    <w:p w14:paraId="1ABA097C" w14:textId="77777777" w:rsidR="00FF0B22" w:rsidRPr="001F3D4F" w:rsidRDefault="00FF0B22" w:rsidP="00FF0B22">
      <w:pPr>
        <w:ind w:firstLine="270"/>
        <w:rPr>
          <w:b/>
          <w:bCs/>
          <w:iCs/>
          <w:szCs w:val="24"/>
        </w:rPr>
      </w:pPr>
      <w:r w:rsidRPr="001F3D4F">
        <w:rPr>
          <w:szCs w:val="24"/>
        </w:rPr>
        <w:t>2.</w:t>
      </w:r>
      <w:r w:rsidRPr="001F3D4F">
        <w:rPr>
          <w:bCs/>
          <w:iCs/>
          <w:szCs w:val="24"/>
        </w:rPr>
        <w:t xml:space="preserve">Programmas katras lapas galvenē, izņemot titullapu: </w:t>
      </w:r>
    </w:p>
    <w:p w14:paraId="6E0A8D25" w14:textId="77777777" w:rsidR="00FF0B22" w:rsidRPr="001F3D4F" w:rsidRDefault="00FF0B22" w:rsidP="00FF0B22">
      <w:pPr>
        <w:ind w:left="284" w:hanging="14"/>
        <w:rPr>
          <w:bCs/>
          <w:iCs/>
          <w:szCs w:val="24"/>
        </w:rPr>
      </w:pPr>
      <w:r w:rsidRPr="001F3D4F">
        <w:rPr>
          <w:bCs/>
          <w:iCs/>
          <w:szCs w:val="24"/>
        </w:rPr>
        <w:t>2.1. jānorāda:</w:t>
      </w:r>
    </w:p>
    <w:p w14:paraId="25D5C000" w14:textId="77777777" w:rsidR="00FF0B22" w:rsidRPr="001F3D4F" w:rsidRDefault="00FF0B22" w:rsidP="00FF0B22">
      <w:pPr>
        <w:ind w:left="1276" w:hanging="567"/>
        <w:rPr>
          <w:bCs/>
          <w:iCs/>
          <w:szCs w:val="24"/>
        </w:rPr>
      </w:pPr>
      <w:r w:rsidRPr="001F3D4F">
        <w:rPr>
          <w:bCs/>
          <w:iCs/>
          <w:szCs w:val="24"/>
        </w:rPr>
        <w:t>2.1.1.Pakalpojuma sniedzējs (programmas īstenošanas iestāde – juridiskai personai, bet Pakalpojuma sniedzēja (autora) vārds/-i un uzvārds/-i – autorprogrammai);</w:t>
      </w:r>
    </w:p>
    <w:p w14:paraId="17E9FE14" w14:textId="517BBFAF" w:rsidR="00FF0B22" w:rsidRPr="001F3D4F" w:rsidRDefault="00FF0B22" w:rsidP="00FF0B22">
      <w:pPr>
        <w:ind w:left="1276" w:hanging="567"/>
        <w:rPr>
          <w:bCs/>
          <w:iCs/>
          <w:szCs w:val="24"/>
        </w:rPr>
      </w:pPr>
      <w:r w:rsidRPr="001F3D4F">
        <w:rPr>
          <w:bCs/>
          <w:iCs/>
          <w:szCs w:val="24"/>
        </w:rPr>
        <w:t>2.1.</w:t>
      </w:r>
      <w:r w:rsidR="00E67384" w:rsidRPr="001F3D4F">
        <w:rPr>
          <w:bCs/>
          <w:iCs/>
          <w:szCs w:val="24"/>
        </w:rPr>
        <w:t>2.</w:t>
      </w:r>
      <w:r w:rsidRPr="001F3D4F">
        <w:rPr>
          <w:bCs/>
          <w:iCs/>
          <w:szCs w:val="24"/>
        </w:rPr>
        <w:t>programmas īstenošanas ilgums akadēmiskajās stundās;</w:t>
      </w:r>
    </w:p>
    <w:p w14:paraId="06C4F825" w14:textId="1BA019F1" w:rsidR="00FF0B22" w:rsidRPr="001F3D4F" w:rsidRDefault="00FF0B22" w:rsidP="00FF0B22">
      <w:pPr>
        <w:ind w:left="1276" w:hanging="567"/>
        <w:rPr>
          <w:bCs/>
          <w:iCs/>
          <w:szCs w:val="24"/>
        </w:rPr>
      </w:pPr>
      <w:r w:rsidRPr="001F3D4F">
        <w:rPr>
          <w:bCs/>
          <w:iCs/>
          <w:szCs w:val="24"/>
        </w:rPr>
        <w:t>2.1.</w:t>
      </w:r>
      <w:r w:rsidR="00E67384" w:rsidRPr="001F3D4F">
        <w:rPr>
          <w:bCs/>
          <w:iCs/>
          <w:szCs w:val="24"/>
        </w:rPr>
        <w:t>3</w:t>
      </w:r>
      <w:r w:rsidRPr="001F3D4F">
        <w:rPr>
          <w:bCs/>
          <w:iCs/>
          <w:szCs w:val="24"/>
        </w:rPr>
        <w:t>.programmas noslēgumā izsniedzamais izglītības dokuments;</w:t>
      </w:r>
    </w:p>
    <w:p w14:paraId="4D7063BB" w14:textId="77777777" w:rsidR="00FF0B22" w:rsidRPr="001F3D4F" w:rsidRDefault="00FF0B22" w:rsidP="00FF0B22">
      <w:pPr>
        <w:tabs>
          <w:tab w:val="left" w:pos="900"/>
        </w:tabs>
        <w:ind w:left="630" w:hanging="360"/>
      </w:pPr>
      <w:r w:rsidRPr="001F3D4F">
        <w:t xml:space="preserve">2.2.iekļaujamā informācija jāizkārto 2 (divos) stabiņos un jāraksta ar </w:t>
      </w:r>
      <w:r w:rsidRPr="001F3D4F">
        <w:rPr>
          <w:i/>
          <w:iCs/>
        </w:rPr>
        <w:t>Times New Roman</w:t>
      </w:r>
      <w:r w:rsidRPr="001F3D4F">
        <w:t xml:space="preserve"> 10 (desmitā) izmēra lielajiem </w:t>
      </w:r>
      <w:r w:rsidRPr="001F3D4F">
        <w:rPr>
          <w:i/>
          <w:iCs/>
        </w:rPr>
        <w:t>Caps Lock</w:t>
      </w:r>
      <w:r w:rsidRPr="001F3D4F">
        <w:t xml:space="preserve"> burtiem</w:t>
      </w:r>
      <w:r w:rsidRPr="001F3D4F">
        <w:rPr>
          <w:b/>
          <w:bCs/>
        </w:rPr>
        <w:t>.</w:t>
      </w:r>
      <w:r w:rsidRPr="001F3D4F">
        <w:t xml:space="preserve"> </w:t>
      </w:r>
    </w:p>
    <w:p w14:paraId="6BAED0ED" w14:textId="77777777" w:rsidR="00FF0B22" w:rsidRPr="001F3D4F" w:rsidRDefault="00FF0B22" w:rsidP="00FF0B22">
      <w:pPr>
        <w:jc w:val="right"/>
        <w:rPr>
          <w:i/>
          <w:iCs/>
          <w:noProof/>
          <w:szCs w:val="24"/>
        </w:rPr>
      </w:pPr>
    </w:p>
    <w:p w14:paraId="2C9205B1" w14:textId="77777777" w:rsidR="00FF0B22" w:rsidRPr="001F3D4F" w:rsidRDefault="00FF0B22" w:rsidP="00FF0B22">
      <w:pPr>
        <w:jc w:val="right"/>
        <w:rPr>
          <w:i/>
          <w:iCs/>
          <w:noProof/>
          <w:szCs w:val="24"/>
        </w:rPr>
      </w:pPr>
    </w:p>
    <w:p w14:paraId="78F118DC" w14:textId="77777777" w:rsidR="00FF0B22" w:rsidRPr="001F3D4F" w:rsidRDefault="00FF0B22" w:rsidP="00FF0B22">
      <w:pPr>
        <w:jc w:val="right"/>
        <w:rPr>
          <w:i/>
          <w:iCs/>
          <w:noProof/>
          <w:szCs w:val="24"/>
        </w:rPr>
      </w:pPr>
    </w:p>
    <w:p w14:paraId="6F7882F3" w14:textId="77777777" w:rsidR="00546919" w:rsidRPr="001F3D4F" w:rsidRDefault="00546919" w:rsidP="00FF0B22">
      <w:pPr>
        <w:jc w:val="right"/>
        <w:rPr>
          <w:i/>
          <w:iCs/>
          <w:noProof/>
          <w:szCs w:val="24"/>
        </w:rPr>
      </w:pPr>
    </w:p>
    <w:p w14:paraId="5453ADA7" w14:textId="77777777" w:rsidR="00FF0B22" w:rsidRPr="001F3D4F" w:rsidRDefault="00FF0B22" w:rsidP="00FF0B22">
      <w:pPr>
        <w:jc w:val="right"/>
        <w:rPr>
          <w:b/>
          <w:i/>
          <w:iCs/>
          <w:szCs w:val="24"/>
          <w:lang w:eastAsia="ru-RU"/>
        </w:rPr>
      </w:pPr>
      <w:r w:rsidRPr="001F3D4F">
        <w:rPr>
          <w:i/>
          <w:iCs/>
          <w:noProof/>
          <w:szCs w:val="24"/>
        </w:rPr>
        <w:lastRenderedPageBreak/>
        <w:t>2.veidlapa</w:t>
      </w:r>
    </w:p>
    <w:p w14:paraId="2939B1B7" w14:textId="77777777" w:rsidR="00FF0B22" w:rsidRPr="001F3D4F" w:rsidRDefault="00FF0B22" w:rsidP="00FF0B22">
      <w:pPr>
        <w:suppressAutoHyphens/>
        <w:ind w:left="720"/>
        <w:jc w:val="center"/>
        <w:rPr>
          <w:szCs w:val="24"/>
          <w:lang w:eastAsia="ar-SA"/>
        </w:rPr>
      </w:pPr>
      <w:r w:rsidRPr="001F3D4F">
        <w:rPr>
          <w:noProof/>
        </w:rPr>
        <w:drawing>
          <wp:inline distT="0" distB="0" distL="0" distR="0" wp14:anchorId="599124B5" wp14:editId="303A0A99">
            <wp:extent cx="2743200" cy="918845"/>
            <wp:effectExtent l="0" t="0" r="0" b="0"/>
            <wp:docPr id="612838234" name="Picture 1" descr="A logo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10259" name="Picture 1" descr="A logo with numbers and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0" cy="918845"/>
                    </a:xfrm>
                    <a:prstGeom prst="rect">
                      <a:avLst/>
                    </a:prstGeom>
                    <a:noFill/>
                    <a:ln>
                      <a:noFill/>
                    </a:ln>
                  </pic:spPr>
                </pic:pic>
              </a:graphicData>
            </a:graphic>
          </wp:inline>
        </w:drawing>
      </w:r>
    </w:p>
    <w:p w14:paraId="25638F5A" w14:textId="77777777" w:rsidR="00FF0B22" w:rsidRPr="001F3D4F" w:rsidRDefault="00FF0B22" w:rsidP="00FF0B22">
      <w:pPr>
        <w:suppressAutoHyphens/>
        <w:ind w:left="720"/>
        <w:jc w:val="center"/>
        <w:rPr>
          <w:szCs w:val="24"/>
          <w:lang w:eastAsia="ar-SA"/>
        </w:rPr>
      </w:pPr>
    </w:p>
    <w:p w14:paraId="777F2950" w14:textId="77777777" w:rsidR="00FF0B22" w:rsidRPr="001F3D4F" w:rsidRDefault="00FF0B22" w:rsidP="00FF0B22">
      <w:pPr>
        <w:suppressAutoHyphens/>
        <w:ind w:left="720"/>
        <w:jc w:val="center"/>
        <w:rPr>
          <w:b/>
          <w:bCs/>
          <w:szCs w:val="24"/>
        </w:rPr>
      </w:pPr>
      <w:r w:rsidRPr="001F3D4F">
        <w:rPr>
          <w:b/>
          <w:bCs/>
          <w:szCs w:val="24"/>
          <w:lang w:eastAsia="ar-SA"/>
        </w:rPr>
        <w:t>Eiropas Sociālā fonda Plus projekts</w:t>
      </w:r>
      <w:r w:rsidRPr="001F3D4F">
        <w:rPr>
          <w:szCs w:val="24"/>
        </w:rPr>
        <w:t xml:space="preserve"> </w:t>
      </w:r>
      <w:r w:rsidRPr="001F3D4F">
        <w:rPr>
          <w:b/>
          <w:bCs/>
          <w:szCs w:val="24"/>
        </w:rPr>
        <w:t>Nr.4.1.2.6./1/24/I/001</w:t>
      </w:r>
    </w:p>
    <w:p w14:paraId="6460D60D" w14:textId="77777777" w:rsidR="00FF0B22" w:rsidRPr="001F3D4F" w:rsidRDefault="00FF0B22" w:rsidP="00FF0B22">
      <w:pPr>
        <w:suppressAutoHyphens/>
        <w:ind w:left="720"/>
        <w:jc w:val="center"/>
        <w:rPr>
          <w:b/>
          <w:bCs/>
          <w:i/>
          <w:szCs w:val="24"/>
        </w:rPr>
      </w:pPr>
      <w:r w:rsidRPr="001F3D4F">
        <w:rPr>
          <w:b/>
          <w:bCs/>
          <w:szCs w:val="24"/>
          <w:shd w:val="clear" w:color="auto" w:fill="FFFFFF"/>
        </w:rPr>
        <w:t>“Izglītības iespēju nodrošināšana ārstniecībā iesaistītajām personām”</w:t>
      </w:r>
    </w:p>
    <w:p w14:paraId="72009174" w14:textId="77777777" w:rsidR="00FF0B22" w:rsidRPr="001F3D4F" w:rsidRDefault="00FF0B22" w:rsidP="00FF0B22">
      <w:pPr>
        <w:jc w:val="center"/>
        <w:rPr>
          <w:szCs w:val="24"/>
          <w:lang w:eastAsia="ru-RU"/>
        </w:rPr>
      </w:pPr>
    </w:p>
    <w:p w14:paraId="1AD8FC17" w14:textId="77777777" w:rsidR="00FF0B22" w:rsidRPr="001F3D4F" w:rsidRDefault="00FF0B22" w:rsidP="00FF0B22">
      <w:pPr>
        <w:jc w:val="center"/>
        <w:rPr>
          <w:rFonts w:eastAsia="Times New Roman"/>
          <w:sz w:val="28"/>
          <w:szCs w:val="24"/>
          <w:lang w:eastAsia="ru-RU"/>
        </w:rPr>
      </w:pPr>
      <w:r w:rsidRPr="001F3D4F">
        <w:rPr>
          <w:rFonts w:eastAsia="Times New Roman"/>
          <w:sz w:val="28"/>
          <w:szCs w:val="24"/>
          <w:lang w:eastAsia="ru-RU"/>
        </w:rPr>
        <w:t>INFORMATĪVĀS REKLĀMAS PARAUGS</w:t>
      </w:r>
    </w:p>
    <w:p w14:paraId="114BB608" w14:textId="77777777" w:rsidR="00FF0B22" w:rsidRPr="001F3D4F" w:rsidRDefault="00FF0B22" w:rsidP="00FF0B22">
      <w:pPr>
        <w:rPr>
          <w:rFonts w:eastAsia="Times New Roman"/>
          <w:b/>
          <w:bCs/>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6096"/>
      </w:tblGrid>
      <w:tr w:rsidR="00FF0B22" w:rsidRPr="001F3D4F" w14:paraId="43FC4D42" w14:textId="77777777" w:rsidTr="2FDB5004">
        <w:tc>
          <w:tcPr>
            <w:tcW w:w="3544" w:type="dxa"/>
            <w:tcBorders>
              <w:top w:val="single" w:sz="4" w:space="0" w:color="auto"/>
              <w:left w:val="single" w:sz="4" w:space="0" w:color="auto"/>
              <w:bottom w:val="single" w:sz="4" w:space="0" w:color="auto"/>
              <w:right w:val="single" w:sz="4" w:space="0" w:color="auto"/>
            </w:tcBorders>
            <w:hideMark/>
          </w:tcPr>
          <w:p w14:paraId="209302D0" w14:textId="77777777" w:rsidR="00FF0B22" w:rsidRPr="001F3D4F" w:rsidRDefault="00FF0B22" w:rsidP="00FF0B22">
            <w:pPr>
              <w:spacing w:after="120"/>
              <w:ind w:firstLine="8"/>
              <w:jc w:val="left"/>
              <w:rPr>
                <w:rFonts w:eastAsia="Times New Roman"/>
                <w:szCs w:val="24"/>
                <w:lang w:eastAsia="ru-RU"/>
              </w:rPr>
            </w:pPr>
            <w:r w:rsidRPr="001F3D4F">
              <w:rPr>
                <w:rFonts w:eastAsia="Times New Roman"/>
                <w:szCs w:val="24"/>
                <w:lang w:eastAsia="ru-RU"/>
              </w:rPr>
              <w:t>Mācību programmas nosaukums</w:t>
            </w:r>
          </w:p>
        </w:tc>
        <w:tc>
          <w:tcPr>
            <w:tcW w:w="6096" w:type="dxa"/>
            <w:tcBorders>
              <w:top w:val="single" w:sz="4" w:space="0" w:color="auto"/>
              <w:left w:val="single" w:sz="4" w:space="0" w:color="auto"/>
              <w:bottom w:val="single" w:sz="4" w:space="0" w:color="auto"/>
              <w:right w:val="single" w:sz="4" w:space="0" w:color="auto"/>
            </w:tcBorders>
          </w:tcPr>
          <w:p w14:paraId="42DF97FD" w14:textId="77777777" w:rsidR="00FF0B22" w:rsidRPr="001F3D4F" w:rsidRDefault="00FF0B22" w:rsidP="00FF0B22">
            <w:pPr>
              <w:rPr>
                <w:rFonts w:eastAsia="Times New Roman"/>
                <w:b/>
                <w:szCs w:val="24"/>
                <w:lang w:val="en-US" w:eastAsia="ru-RU"/>
              </w:rPr>
            </w:pPr>
          </w:p>
          <w:p w14:paraId="16D6A81E" w14:textId="77777777" w:rsidR="00FF0B22" w:rsidRPr="001F3D4F" w:rsidRDefault="00FF0B22" w:rsidP="00FF0B22">
            <w:pPr>
              <w:rPr>
                <w:rFonts w:eastAsia="Times New Roman"/>
                <w:b/>
                <w:szCs w:val="24"/>
                <w:lang w:val="en-US" w:eastAsia="ru-RU"/>
              </w:rPr>
            </w:pPr>
          </w:p>
        </w:tc>
      </w:tr>
      <w:tr w:rsidR="00FF0B22" w:rsidRPr="001F3D4F" w14:paraId="13F45293" w14:textId="77777777" w:rsidTr="2FDB5004">
        <w:tc>
          <w:tcPr>
            <w:tcW w:w="3544" w:type="dxa"/>
            <w:tcBorders>
              <w:top w:val="single" w:sz="4" w:space="0" w:color="auto"/>
              <w:left w:val="single" w:sz="4" w:space="0" w:color="auto"/>
              <w:bottom w:val="single" w:sz="4" w:space="0" w:color="auto"/>
              <w:right w:val="single" w:sz="4" w:space="0" w:color="auto"/>
            </w:tcBorders>
            <w:hideMark/>
          </w:tcPr>
          <w:p w14:paraId="412CA5F5" w14:textId="77777777" w:rsidR="00FF0B22" w:rsidRPr="001F3D4F" w:rsidRDefault="00FF0B22" w:rsidP="00FF0B22">
            <w:pPr>
              <w:spacing w:after="120"/>
              <w:ind w:firstLine="8"/>
              <w:jc w:val="left"/>
              <w:rPr>
                <w:rFonts w:eastAsia="Times New Roman"/>
                <w:szCs w:val="24"/>
                <w:lang w:eastAsia="ru-RU"/>
              </w:rPr>
            </w:pPr>
            <w:r w:rsidRPr="001F3D4F">
              <w:rPr>
                <w:rFonts w:eastAsia="Times New Roman"/>
                <w:szCs w:val="24"/>
                <w:lang w:eastAsia="ru-RU"/>
              </w:rPr>
              <w:t>Mērķa auditorija</w:t>
            </w:r>
          </w:p>
        </w:tc>
        <w:tc>
          <w:tcPr>
            <w:tcW w:w="6096" w:type="dxa"/>
            <w:tcBorders>
              <w:top w:val="single" w:sz="4" w:space="0" w:color="auto"/>
              <w:left w:val="single" w:sz="4" w:space="0" w:color="auto"/>
              <w:bottom w:val="single" w:sz="4" w:space="0" w:color="auto"/>
              <w:right w:val="single" w:sz="4" w:space="0" w:color="auto"/>
            </w:tcBorders>
          </w:tcPr>
          <w:p w14:paraId="68E77EB2" w14:textId="77777777" w:rsidR="00FF0B22" w:rsidRPr="001F3D4F" w:rsidRDefault="00FF0B22" w:rsidP="00FF0B22">
            <w:pPr>
              <w:rPr>
                <w:rFonts w:eastAsia="Times New Roman"/>
                <w:b/>
                <w:bCs/>
                <w:szCs w:val="24"/>
                <w:lang w:val="en-US" w:eastAsia="ru-RU"/>
              </w:rPr>
            </w:pPr>
          </w:p>
        </w:tc>
      </w:tr>
      <w:tr w:rsidR="00FF0B22" w:rsidRPr="001F3D4F" w14:paraId="196D1D5B" w14:textId="77777777" w:rsidTr="2FDB5004">
        <w:trPr>
          <w:trHeight w:val="998"/>
        </w:trPr>
        <w:tc>
          <w:tcPr>
            <w:tcW w:w="3544" w:type="dxa"/>
            <w:tcBorders>
              <w:top w:val="single" w:sz="4" w:space="0" w:color="auto"/>
              <w:left w:val="single" w:sz="4" w:space="0" w:color="auto"/>
              <w:bottom w:val="single" w:sz="4" w:space="0" w:color="auto"/>
              <w:right w:val="single" w:sz="4" w:space="0" w:color="auto"/>
            </w:tcBorders>
            <w:hideMark/>
          </w:tcPr>
          <w:p w14:paraId="1F109810" w14:textId="77777777" w:rsidR="00FF0B22" w:rsidRPr="001F3D4F" w:rsidRDefault="00FF0B22" w:rsidP="00FF0B22">
            <w:pPr>
              <w:spacing w:after="120"/>
              <w:ind w:firstLine="8"/>
              <w:jc w:val="left"/>
              <w:rPr>
                <w:rFonts w:eastAsia="Times New Roman"/>
                <w:szCs w:val="24"/>
                <w:lang w:eastAsia="ru-RU"/>
              </w:rPr>
            </w:pPr>
            <w:r w:rsidRPr="001F3D4F">
              <w:rPr>
                <w:rFonts w:eastAsia="Times New Roman"/>
                <w:szCs w:val="24"/>
                <w:lang w:eastAsia="ru-RU"/>
              </w:rPr>
              <w:t>Mācību programmas īstenošanas ilgums</w:t>
            </w:r>
          </w:p>
        </w:tc>
        <w:tc>
          <w:tcPr>
            <w:tcW w:w="6096" w:type="dxa"/>
            <w:tcBorders>
              <w:top w:val="single" w:sz="4" w:space="0" w:color="auto"/>
              <w:left w:val="single" w:sz="4" w:space="0" w:color="auto"/>
              <w:bottom w:val="single" w:sz="4" w:space="0" w:color="auto"/>
              <w:right w:val="single" w:sz="4" w:space="0" w:color="auto"/>
            </w:tcBorders>
            <w:hideMark/>
          </w:tcPr>
          <w:p w14:paraId="5AA65C4D" w14:textId="77777777" w:rsidR="00FF0B22" w:rsidRPr="001F3D4F" w:rsidRDefault="00FF0B22" w:rsidP="00FF0B22">
            <w:pPr>
              <w:ind w:hanging="388"/>
              <w:rPr>
                <w:rFonts w:eastAsia="Times New Roman"/>
                <w:b/>
                <w:szCs w:val="24"/>
                <w:lang w:eastAsia="ru-RU"/>
              </w:rPr>
            </w:pPr>
            <w:r w:rsidRPr="001F3D4F">
              <w:rPr>
                <w:rFonts w:eastAsia="Times New Roman"/>
                <w:b/>
                <w:szCs w:val="24"/>
                <w:lang w:eastAsia="ru-RU"/>
              </w:rPr>
              <w:t xml:space="preserve">            ________________ akadēmiskās stundas </w:t>
            </w:r>
          </w:p>
          <w:p w14:paraId="3B2FE28B" w14:textId="77777777" w:rsidR="00FF0B22" w:rsidRPr="001F3D4F" w:rsidRDefault="00FF0B22" w:rsidP="00FF0B22">
            <w:pPr>
              <w:numPr>
                <w:ilvl w:val="0"/>
                <w:numId w:val="2"/>
              </w:numPr>
              <w:contextualSpacing/>
              <w:jc w:val="left"/>
              <w:rPr>
                <w:rFonts w:eastAsia="Times New Roman"/>
                <w:szCs w:val="24"/>
                <w:lang w:eastAsia="lv-LV"/>
              </w:rPr>
            </w:pPr>
            <w:r w:rsidRPr="001F3D4F">
              <w:rPr>
                <w:rFonts w:eastAsia="Times New Roman"/>
                <w:szCs w:val="24"/>
                <w:lang w:eastAsia="lv-LV"/>
              </w:rPr>
              <w:t>____akadēmiskās stundas teorētiskās nodarbības</w:t>
            </w:r>
          </w:p>
          <w:p w14:paraId="3712CFE7" w14:textId="77777777" w:rsidR="00FF0B22" w:rsidRPr="001F3D4F" w:rsidRDefault="00FF0B22" w:rsidP="00FF0B22">
            <w:pPr>
              <w:numPr>
                <w:ilvl w:val="0"/>
                <w:numId w:val="2"/>
              </w:numPr>
              <w:spacing w:after="240"/>
              <w:contextualSpacing/>
              <w:jc w:val="left"/>
              <w:rPr>
                <w:rFonts w:eastAsia="Times New Roman"/>
                <w:szCs w:val="24"/>
                <w:lang w:eastAsia="lv-LV"/>
              </w:rPr>
            </w:pPr>
            <w:r w:rsidRPr="001F3D4F">
              <w:rPr>
                <w:rFonts w:eastAsia="Times New Roman"/>
                <w:szCs w:val="24"/>
                <w:lang w:eastAsia="lv-LV"/>
              </w:rPr>
              <w:t>_____akadēmiskās stundas praktiskās nodarbības</w:t>
            </w:r>
          </w:p>
          <w:p w14:paraId="67BEAFDA" w14:textId="77777777" w:rsidR="00FF0B22" w:rsidRPr="001F3D4F" w:rsidRDefault="00FF0B22" w:rsidP="00FF0B22">
            <w:pPr>
              <w:spacing w:after="120"/>
              <w:ind w:left="714" w:firstLine="0"/>
              <w:contextualSpacing/>
              <w:jc w:val="left"/>
              <w:rPr>
                <w:rFonts w:eastAsia="Times New Roman"/>
                <w:szCs w:val="24"/>
                <w:lang w:eastAsia="lv-LV"/>
              </w:rPr>
            </w:pPr>
          </w:p>
        </w:tc>
      </w:tr>
      <w:tr w:rsidR="00FF0B22" w:rsidRPr="001F3D4F" w14:paraId="35AAFA2C" w14:textId="77777777" w:rsidTr="2FDB5004">
        <w:trPr>
          <w:trHeight w:val="765"/>
        </w:trPr>
        <w:tc>
          <w:tcPr>
            <w:tcW w:w="3544" w:type="dxa"/>
            <w:tcBorders>
              <w:top w:val="single" w:sz="4" w:space="0" w:color="auto"/>
              <w:left w:val="single" w:sz="4" w:space="0" w:color="auto"/>
              <w:bottom w:val="single" w:sz="4" w:space="0" w:color="auto"/>
              <w:right w:val="single" w:sz="4" w:space="0" w:color="auto"/>
            </w:tcBorders>
            <w:hideMark/>
          </w:tcPr>
          <w:p w14:paraId="0A0BF9C3" w14:textId="77777777" w:rsidR="00FF0B22" w:rsidRPr="001F3D4F" w:rsidRDefault="00FF0B22" w:rsidP="00FF0B22">
            <w:pPr>
              <w:spacing w:after="120"/>
              <w:ind w:firstLine="0"/>
              <w:jc w:val="left"/>
              <w:rPr>
                <w:rFonts w:eastAsia="Times New Roman"/>
                <w:szCs w:val="24"/>
                <w:lang w:eastAsia="ru-RU"/>
              </w:rPr>
            </w:pPr>
            <w:r w:rsidRPr="001F3D4F">
              <w:rPr>
                <w:rFonts w:eastAsia="Times New Roman"/>
                <w:szCs w:val="24"/>
                <w:lang w:eastAsia="ru-RU"/>
              </w:rPr>
              <w:t>Mācību programmas mācību norises vieta un laiks</w:t>
            </w:r>
          </w:p>
        </w:tc>
        <w:tc>
          <w:tcPr>
            <w:tcW w:w="6096" w:type="dxa"/>
            <w:tcBorders>
              <w:top w:val="single" w:sz="4" w:space="0" w:color="auto"/>
              <w:left w:val="single" w:sz="4" w:space="0" w:color="auto"/>
              <w:bottom w:val="single" w:sz="4" w:space="0" w:color="auto"/>
              <w:right w:val="single" w:sz="4" w:space="0" w:color="auto"/>
            </w:tcBorders>
          </w:tcPr>
          <w:p w14:paraId="08796F2E" w14:textId="77777777" w:rsidR="00FF0B22" w:rsidRPr="001F3D4F" w:rsidRDefault="00FF0B22" w:rsidP="00FF0B22">
            <w:pPr>
              <w:ind w:left="720"/>
              <w:contextualSpacing/>
              <w:rPr>
                <w:rFonts w:eastAsia="Times New Roman"/>
                <w:b/>
                <w:szCs w:val="24"/>
                <w:lang w:eastAsia="lv-LV"/>
              </w:rPr>
            </w:pPr>
          </w:p>
        </w:tc>
      </w:tr>
      <w:tr w:rsidR="00FF0B22" w:rsidRPr="001F3D4F" w14:paraId="166FFC2B" w14:textId="77777777" w:rsidTr="2FDB5004">
        <w:trPr>
          <w:trHeight w:val="324"/>
        </w:trPr>
        <w:tc>
          <w:tcPr>
            <w:tcW w:w="3544" w:type="dxa"/>
            <w:tcBorders>
              <w:top w:val="single" w:sz="4" w:space="0" w:color="auto"/>
              <w:left w:val="single" w:sz="4" w:space="0" w:color="auto"/>
              <w:bottom w:val="single" w:sz="4" w:space="0" w:color="auto"/>
              <w:right w:val="single" w:sz="4" w:space="0" w:color="auto"/>
            </w:tcBorders>
            <w:hideMark/>
          </w:tcPr>
          <w:p w14:paraId="7B4C483E" w14:textId="77777777" w:rsidR="00FF0B22" w:rsidRPr="001F3D4F" w:rsidRDefault="00FF0B22" w:rsidP="00FF0B22">
            <w:pPr>
              <w:spacing w:after="120"/>
              <w:ind w:firstLine="8"/>
              <w:jc w:val="left"/>
              <w:rPr>
                <w:rFonts w:eastAsia="Times New Roman"/>
                <w:szCs w:val="24"/>
                <w:lang w:eastAsia="ru-RU"/>
              </w:rPr>
            </w:pPr>
            <w:r w:rsidRPr="001F3D4F">
              <w:rPr>
                <w:rFonts w:eastAsia="Times New Roman"/>
                <w:szCs w:val="24"/>
                <w:lang w:eastAsia="ru-RU"/>
              </w:rPr>
              <w:t>Mācību programmas mācību vadītājs/i</w:t>
            </w:r>
          </w:p>
        </w:tc>
        <w:tc>
          <w:tcPr>
            <w:tcW w:w="6096" w:type="dxa"/>
            <w:tcBorders>
              <w:top w:val="single" w:sz="4" w:space="0" w:color="auto"/>
              <w:left w:val="single" w:sz="4" w:space="0" w:color="auto"/>
              <w:bottom w:val="single" w:sz="4" w:space="0" w:color="auto"/>
              <w:right w:val="single" w:sz="4" w:space="0" w:color="auto"/>
            </w:tcBorders>
          </w:tcPr>
          <w:p w14:paraId="387C5FB2" w14:textId="77777777" w:rsidR="00FF0B22" w:rsidRPr="001F3D4F" w:rsidRDefault="00FF0B22" w:rsidP="00FF0B22">
            <w:pPr>
              <w:ind w:left="720"/>
              <w:contextualSpacing/>
              <w:rPr>
                <w:rFonts w:eastAsia="Times New Roman"/>
                <w:b/>
                <w:szCs w:val="24"/>
                <w:lang w:eastAsia="lv-LV"/>
              </w:rPr>
            </w:pPr>
          </w:p>
        </w:tc>
      </w:tr>
      <w:tr w:rsidR="00FF0B22" w:rsidRPr="001F3D4F" w14:paraId="640D6F06" w14:textId="77777777" w:rsidTr="2FDB5004">
        <w:tc>
          <w:tcPr>
            <w:tcW w:w="3544" w:type="dxa"/>
            <w:tcBorders>
              <w:top w:val="single" w:sz="4" w:space="0" w:color="auto"/>
              <w:left w:val="single" w:sz="4" w:space="0" w:color="auto"/>
              <w:bottom w:val="single" w:sz="4" w:space="0" w:color="auto"/>
              <w:right w:val="single" w:sz="4" w:space="0" w:color="auto"/>
            </w:tcBorders>
            <w:hideMark/>
          </w:tcPr>
          <w:p w14:paraId="6129C28E" w14:textId="77777777" w:rsidR="00FF0B22" w:rsidRPr="001F3D4F" w:rsidRDefault="00FF0B22" w:rsidP="00FF0B22">
            <w:pPr>
              <w:spacing w:after="120"/>
              <w:ind w:firstLine="8"/>
              <w:jc w:val="left"/>
              <w:rPr>
                <w:rFonts w:eastAsia="Times New Roman"/>
                <w:szCs w:val="24"/>
                <w:lang w:eastAsia="ru-RU"/>
              </w:rPr>
            </w:pPr>
            <w:r w:rsidRPr="001F3D4F">
              <w:rPr>
                <w:rFonts w:eastAsia="Times New Roman"/>
                <w:szCs w:val="24"/>
                <w:lang w:eastAsia="ru-RU"/>
              </w:rPr>
              <w:t>Izglītības dokuments, kas apliecina mācību programmas apgūšanu</w:t>
            </w:r>
          </w:p>
        </w:tc>
        <w:tc>
          <w:tcPr>
            <w:tcW w:w="6096" w:type="dxa"/>
            <w:tcBorders>
              <w:top w:val="single" w:sz="4" w:space="0" w:color="auto"/>
              <w:left w:val="single" w:sz="4" w:space="0" w:color="auto"/>
              <w:bottom w:val="single" w:sz="4" w:space="0" w:color="auto"/>
              <w:right w:val="single" w:sz="4" w:space="0" w:color="auto"/>
            </w:tcBorders>
            <w:hideMark/>
          </w:tcPr>
          <w:p w14:paraId="1A199FA0" w14:textId="77777777" w:rsidR="00FF0B22" w:rsidRPr="001F3D4F" w:rsidRDefault="00FF0B22" w:rsidP="00FF0B22">
            <w:pPr>
              <w:ind w:right="-23" w:firstLine="62"/>
              <w:rPr>
                <w:rFonts w:eastAsia="Times New Roman"/>
                <w:b/>
                <w:szCs w:val="24"/>
                <w:lang w:eastAsia="ru-RU"/>
              </w:rPr>
            </w:pPr>
            <w:r w:rsidRPr="001F3D4F">
              <w:rPr>
                <w:rFonts w:eastAsia="Times New Roman"/>
                <w:b/>
                <w:szCs w:val="24"/>
                <w:lang w:eastAsia="ru-RU"/>
              </w:rPr>
              <w:t xml:space="preserve">Apstiprināto tālākizglītības punktu skaits -________TIP </w:t>
            </w:r>
          </w:p>
        </w:tc>
      </w:tr>
      <w:tr w:rsidR="00FF0B22" w:rsidRPr="001F3D4F" w14:paraId="0C142A5A" w14:textId="77777777" w:rsidTr="2FDB5004">
        <w:tc>
          <w:tcPr>
            <w:tcW w:w="3544" w:type="dxa"/>
            <w:tcBorders>
              <w:top w:val="single" w:sz="4" w:space="0" w:color="auto"/>
              <w:left w:val="single" w:sz="4" w:space="0" w:color="auto"/>
              <w:bottom w:val="single" w:sz="4" w:space="0" w:color="auto"/>
              <w:right w:val="single" w:sz="4" w:space="0" w:color="auto"/>
            </w:tcBorders>
            <w:hideMark/>
          </w:tcPr>
          <w:p w14:paraId="72693855" w14:textId="77777777" w:rsidR="00FF0B22" w:rsidRPr="001F3D4F" w:rsidRDefault="00FF0B22" w:rsidP="2FDB5004">
            <w:pPr>
              <w:spacing w:after="120"/>
              <w:ind w:firstLine="15"/>
              <w:jc w:val="left"/>
              <w:rPr>
                <w:rFonts w:eastAsia="Times New Roman"/>
                <w:lang w:eastAsia="ru-RU"/>
              </w:rPr>
            </w:pPr>
            <w:r w:rsidRPr="001F3D4F">
              <w:rPr>
                <w:rFonts w:eastAsia="Times New Roman"/>
                <w:lang w:eastAsia="ru-RU"/>
              </w:rPr>
              <w:t>Pieteikšanās kārtība un kontaktpersona /</w:t>
            </w:r>
            <w:r w:rsidRPr="001F3D4F">
              <w:rPr>
                <w:rFonts w:eastAsia="Times New Roman"/>
                <w:b/>
                <w:bCs/>
                <w:lang w:eastAsia="ru-RU"/>
              </w:rPr>
              <w:t xml:space="preserve">- </w:t>
            </w:r>
            <w:r w:rsidRPr="001F3D4F">
              <w:rPr>
                <w:rFonts w:eastAsia="Times New Roman"/>
                <w:lang w:eastAsia="ru-RU"/>
              </w:rPr>
              <w:t>as</w:t>
            </w:r>
          </w:p>
        </w:tc>
        <w:tc>
          <w:tcPr>
            <w:tcW w:w="6096" w:type="dxa"/>
            <w:tcBorders>
              <w:top w:val="single" w:sz="4" w:space="0" w:color="auto"/>
              <w:left w:val="single" w:sz="4" w:space="0" w:color="auto"/>
              <w:bottom w:val="single" w:sz="4" w:space="0" w:color="auto"/>
              <w:right w:val="single" w:sz="4" w:space="0" w:color="auto"/>
            </w:tcBorders>
            <w:hideMark/>
          </w:tcPr>
          <w:p w14:paraId="49A2F815" w14:textId="6B26D5E5" w:rsidR="00FF0B22" w:rsidRPr="001F3D4F" w:rsidRDefault="00E67384" w:rsidP="2FDB5004">
            <w:pPr>
              <w:ind w:firstLine="0"/>
              <w:rPr>
                <w:rFonts w:eastAsia="Times New Roman" w:cs="Times New Roman"/>
                <w:b/>
                <w:bCs/>
                <w:i/>
                <w:iCs/>
              </w:rPr>
            </w:pPr>
            <w:r w:rsidRPr="001F3D4F">
              <w:rPr>
                <w:rFonts w:eastAsiaTheme="minorEastAsia" w:cs="Times New Roman"/>
                <w:i/>
                <w:iCs/>
                <w:lang w:eastAsia="ar-SA"/>
              </w:rPr>
              <w:t xml:space="preserve">ESF projektā tiek </w:t>
            </w:r>
            <w:r w:rsidRPr="001F3D4F">
              <w:rPr>
                <w:rFonts w:cs="Times New Roman"/>
                <w:i/>
                <w:iCs/>
                <w:lang w:eastAsia="ar-SA"/>
              </w:rPr>
              <w:t xml:space="preserve">nodrošināta pasākuma norises vietas un vides piekļūstamība personām ar invaliditāti. Piesakoties mācībām, lūdzam norādīt nepieciešamos </w:t>
            </w:r>
            <w:r w:rsidRPr="001F3D4F">
              <w:rPr>
                <w:rFonts w:eastAsia="Calibri" w:cs="Times New Roman"/>
                <w:i/>
                <w:iCs/>
                <w:lang w:eastAsia="ar-SA"/>
              </w:rPr>
              <w:t>tehniskos līdzekļus/atbalstu pasākuma norises vietas un vides piekļūstamībai.</w:t>
            </w:r>
          </w:p>
        </w:tc>
      </w:tr>
      <w:tr w:rsidR="00FF0B22" w:rsidRPr="001F3D4F" w14:paraId="7BEE641D" w14:textId="77777777" w:rsidTr="2FDB5004">
        <w:tc>
          <w:tcPr>
            <w:tcW w:w="3544" w:type="dxa"/>
            <w:tcBorders>
              <w:top w:val="single" w:sz="4" w:space="0" w:color="auto"/>
              <w:left w:val="single" w:sz="4" w:space="0" w:color="auto"/>
              <w:bottom w:val="single" w:sz="4" w:space="0" w:color="auto"/>
              <w:right w:val="single" w:sz="4" w:space="0" w:color="auto"/>
            </w:tcBorders>
            <w:hideMark/>
          </w:tcPr>
          <w:p w14:paraId="7CA987AC" w14:textId="77777777" w:rsidR="00FF0B22" w:rsidRPr="001F3D4F" w:rsidRDefault="00FF0B22" w:rsidP="00FF0B22">
            <w:pPr>
              <w:spacing w:after="120"/>
              <w:ind w:firstLine="0"/>
              <w:jc w:val="left"/>
              <w:rPr>
                <w:rFonts w:eastAsia="Times New Roman"/>
                <w:szCs w:val="24"/>
                <w:lang w:eastAsia="ru-RU"/>
              </w:rPr>
            </w:pPr>
            <w:r w:rsidRPr="001F3D4F">
              <w:rPr>
                <w:rFonts w:eastAsia="Times New Roman"/>
                <w:szCs w:val="24"/>
                <w:lang w:eastAsia="ru-RU"/>
              </w:rPr>
              <w:t>Mācību programmas  mērķis</w:t>
            </w:r>
          </w:p>
        </w:tc>
        <w:tc>
          <w:tcPr>
            <w:tcW w:w="6096" w:type="dxa"/>
            <w:tcBorders>
              <w:top w:val="single" w:sz="4" w:space="0" w:color="auto"/>
              <w:left w:val="single" w:sz="4" w:space="0" w:color="auto"/>
              <w:bottom w:val="single" w:sz="4" w:space="0" w:color="auto"/>
              <w:right w:val="single" w:sz="4" w:space="0" w:color="auto"/>
            </w:tcBorders>
          </w:tcPr>
          <w:p w14:paraId="0EC6CE8B" w14:textId="77777777" w:rsidR="00FF0B22" w:rsidRPr="001F3D4F" w:rsidRDefault="00FF0B22" w:rsidP="00FF0B22">
            <w:pPr>
              <w:keepNext/>
              <w:autoSpaceDE w:val="0"/>
              <w:autoSpaceDN w:val="0"/>
              <w:outlineLvl w:val="1"/>
              <w:rPr>
                <w:rFonts w:eastAsia="Times New Roman"/>
                <w:bCs/>
                <w:szCs w:val="28"/>
              </w:rPr>
            </w:pPr>
          </w:p>
        </w:tc>
      </w:tr>
      <w:tr w:rsidR="00FF0B22" w:rsidRPr="001F3D4F" w14:paraId="29EC4A18" w14:textId="77777777" w:rsidTr="2FDB5004">
        <w:tc>
          <w:tcPr>
            <w:tcW w:w="3544" w:type="dxa"/>
            <w:tcBorders>
              <w:top w:val="single" w:sz="4" w:space="0" w:color="auto"/>
              <w:left w:val="single" w:sz="4" w:space="0" w:color="auto"/>
              <w:bottom w:val="single" w:sz="4" w:space="0" w:color="auto"/>
              <w:right w:val="single" w:sz="4" w:space="0" w:color="auto"/>
            </w:tcBorders>
            <w:hideMark/>
          </w:tcPr>
          <w:p w14:paraId="0383A087" w14:textId="77777777" w:rsidR="00FF0B22" w:rsidRPr="001F3D4F" w:rsidRDefault="00FF0B22" w:rsidP="00FF0B22">
            <w:pPr>
              <w:spacing w:after="120"/>
              <w:ind w:firstLine="8"/>
              <w:jc w:val="left"/>
              <w:rPr>
                <w:rFonts w:eastAsia="Times New Roman"/>
                <w:szCs w:val="24"/>
                <w:lang w:eastAsia="ru-RU"/>
              </w:rPr>
            </w:pPr>
            <w:r w:rsidRPr="001F3D4F">
              <w:rPr>
                <w:rFonts w:eastAsia="Times New Roman"/>
                <w:szCs w:val="24"/>
                <w:lang w:eastAsia="ru-RU"/>
              </w:rPr>
              <w:t>Mācību programmas tēmas</w:t>
            </w:r>
          </w:p>
        </w:tc>
        <w:tc>
          <w:tcPr>
            <w:tcW w:w="6096" w:type="dxa"/>
            <w:tcBorders>
              <w:top w:val="single" w:sz="4" w:space="0" w:color="auto"/>
              <w:left w:val="single" w:sz="4" w:space="0" w:color="auto"/>
              <w:bottom w:val="single" w:sz="4" w:space="0" w:color="auto"/>
              <w:right w:val="single" w:sz="4" w:space="0" w:color="auto"/>
            </w:tcBorders>
          </w:tcPr>
          <w:p w14:paraId="6BB21569" w14:textId="77777777" w:rsidR="00FF0B22" w:rsidRPr="001F3D4F" w:rsidRDefault="00FF0B22" w:rsidP="00FF0B22">
            <w:pPr>
              <w:ind w:right="-23"/>
              <w:rPr>
                <w:rFonts w:eastAsia="Times New Roman"/>
                <w:szCs w:val="24"/>
                <w:lang w:eastAsia="ru-RU"/>
              </w:rPr>
            </w:pPr>
          </w:p>
        </w:tc>
      </w:tr>
      <w:tr w:rsidR="00FF0B22" w:rsidRPr="001F3D4F" w14:paraId="7A03E601" w14:textId="77777777" w:rsidTr="2FDB5004">
        <w:tc>
          <w:tcPr>
            <w:tcW w:w="3544" w:type="dxa"/>
            <w:tcBorders>
              <w:top w:val="single" w:sz="4" w:space="0" w:color="auto"/>
              <w:left w:val="single" w:sz="4" w:space="0" w:color="auto"/>
              <w:bottom w:val="single" w:sz="4" w:space="0" w:color="auto"/>
              <w:right w:val="single" w:sz="4" w:space="0" w:color="auto"/>
            </w:tcBorders>
            <w:hideMark/>
          </w:tcPr>
          <w:p w14:paraId="68E33263" w14:textId="77777777" w:rsidR="00FF0B22" w:rsidRPr="001F3D4F" w:rsidRDefault="00FF0B22" w:rsidP="00FF0B22">
            <w:pPr>
              <w:spacing w:after="120"/>
              <w:ind w:firstLine="8"/>
              <w:jc w:val="left"/>
              <w:rPr>
                <w:rFonts w:eastAsia="Times New Roman"/>
                <w:szCs w:val="24"/>
                <w:lang w:eastAsia="ru-RU"/>
              </w:rPr>
            </w:pPr>
            <w:r w:rsidRPr="001F3D4F">
              <w:rPr>
                <w:rFonts w:eastAsia="Times New Roman"/>
                <w:szCs w:val="24"/>
                <w:lang w:eastAsia="ru-RU"/>
              </w:rPr>
              <w:t>Mācību programmas apguves kvalitātes novērtēšana</w:t>
            </w:r>
          </w:p>
        </w:tc>
        <w:tc>
          <w:tcPr>
            <w:tcW w:w="6096" w:type="dxa"/>
            <w:tcBorders>
              <w:top w:val="single" w:sz="4" w:space="0" w:color="auto"/>
              <w:left w:val="single" w:sz="4" w:space="0" w:color="auto"/>
              <w:bottom w:val="single" w:sz="4" w:space="0" w:color="auto"/>
              <w:right w:val="single" w:sz="4" w:space="0" w:color="auto"/>
            </w:tcBorders>
          </w:tcPr>
          <w:p w14:paraId="6F10FE97" w14:textId="77777777" w:rsidR="00FF0B22" w:rsidRPr="001F3D4F" w:rsidRDefault="00FF0B22" w:rsidP="00FF0B22">
            <w:pPr>
              <w:rPr>
                <w:rFonts w:eastAsia="Times New Roman"/>
                <w:szCs w:val="24"/>
                <w:lang w:val="ru-RU" w:eastAsia="ru-RU"/>
              </w:rPr>
            </w:pPr>
          </w:p>
        </w:tc>
      </w:tr>
    </w:tbl>
    <w:p w14:paraId="029BBE03" w14:textId="77777777" w:rsidR="00FF0B22" w:rsidRPr="001F3D4F" w:rsidRDefault="00FF0B22" w:rsidP="00FF0B22">
      <w:pPr>
        <w:ind w:left="709" w:hanging="567"/>
        <w:jc w:val="center"/>
      </w:pPr>
    </w:p>
    <w:p w14:paraId="2BD52021" w14:textId="77777777" w:rsidR="00FF0B22" w:rsidRPr="001F3D4F" w:rsidRDefault="00FF0B22" w:rsidP="00FF0B22">
      <w:pPr>
        <w:ind w:left="709" w:hanging="567"/>
        <w:jc w:val="right"/>
      </w:pPr>
    </w:p>
    <w:p w14:paraId="2A3E5DD2" w14:textId="77777777" w:rsidR="00FF0B22" w:rsidRPr="001F3D4F" w:rsidRDefault="00FF0B22" w:rsidP="00FF0B22">
      <w:pPr>
        <w:ind w:left="709" w:hanging="567"/>
        <w:jc w:val="right"/>
      </w:pPr>
    </w:p>
    <w:p w14:paraId="35A204E0" w14:textId="77777777" w:rsidR="00FF0B22" w:rsidRPr="001F3D4F" w:rsidRDefault="00FF0B22" w:rsidP="00FF0B22">
      <w:pPr>
        <w:ind w:left="709" w:hanging="567"/>
        <w:jc w:val="right"/>
      </w:pPr>
    </w:p>
    <w:p w14:paraId="23A1D912" w14:textId="77777777" w:rsidR="00FF0B22" w:rsidRPr="001F3D4F" w:rsidRDefault="00FF0B22" w:rsidP="00FF0B22">
      <w:pPr>
        <w:ind w:left="709" w:hanging="567"/>
        <w:jc w:val="right"/>
      </w:pPr>
    </w:p>
    <w:p w14:paraId="13115D43" w14:textId="77777777" w:rsidR="00FF0B22" w:rsidRPr="001F3D4F" w:rsidRDefault="00FF0B22" w:rsidP="00FF0B22">
      <w:pPr>
        <w:ind w:left="709" w:hanging="567"/>
        <w:jc w:val="right"/>
      </w:pPr>
    </w:p>
    <w:p w14:paraId="1C337F07" w14:textId="77777777" w:rsidR="00FF0B22" w:rsidRPr="001F3D4F" w:rsidRDefault="00FF0B22" w:rsidP="00FF0B22">
      <w:pPr>
        <w:ind w:left="709" w:hanging="567"/>
        <w:jc w:val="right"/>
      </w:pPr>
    </w:p>
    <w:p w14:paraId="7E9CDF0B" w14:textId="77777777" w:rsidR="00FF0B22" w:rsidRPr="001F3D4F" w:rsidRDefault="00FF0B22" w:rsidP="00FF0B22">
      <w:pPr>
        <w:ind w:left="709" w:hanging="567"/>
        <w:jc w:val="right"/>
      </w:pPr>
    </w:p>
    <w:p w14:paraId="6325AF57" w14:textId="77777777" w:rsidR="00FF0B22" w:rsidRPr="001F3D4F" w:rsidRDefault="00FF0B22" w:rsidP="00FF0B22">
      <w:pPr>
        <w:ind w:left="709" w:hanging="567"/>
        <w:jc w:val="right"/>
        <w:rPr>
          <w:i/>
          <w:iCs/>
        </w:rPr>
        <w:sectPr w:rsidR="00FF0B22" w:rsidRPr="001F3D4F" w:rsidSect="00FF0B22">
          <w:footerReference w:type="default" r:id="rId12"/>
          <w:footerReference w:type="first" r:id="rId13"/>
          <w:pgSz w:w="11906" w:h="16838" w:code="9"/>
          <w:pgMar w:top="1134" w:right="1134" w:bottom="1134" w:left="1418" w:header="709" w:footer="709" w:gutter="0"/>
          <w:cols w:space="708"/>
          <w:docGrid w:linePitch="360"/>
        </w:sectPr>
      </w:pPr>
    </w:p>
    <w:p w14:paraId="37C490AC" w14:textId="77777777" w:rsidR="00FF0B22" w:rsidRPr="001F3D4F" w:rsidRDefault="00FF0B22" w:rsidP="00FF0B22">
      <w:pPr>
        <w:ind w:left="709" w:hanging="567"/>
        <w:jc w:val="right"/>
        <w:rPr>
          <w:i/>
          <w:iCs/>
        </w:rPr>
      </w:pPr>
      <w:r w:rsidRPr="001F3D4F">
        <w:rPr>
          <w:i/>
          <w:iCs/>
        </w:rPr>
        <w:lastRenderedPageBreak/>
        <w:t>3.veidlapa</w:t>
      </w:r>
    </w:p>
    <w:p w14:paraId="0AEED7D3" w14:textId="77777777" w:rsidR="00FF0B22" w:rsidRPr="001F3D4F" w:rsidRDefault="00FF0B22" w:rsidP="00FF0B22">
      <w:pPr>
        <w:ind w:left="709" w:hanging="567"/>
        <w:jc w:val="right"/>
      </w:pPr>
    </w:p>
    <w:p w14:paraId="07DA7C1E" w14:textId="77777777" w:rsidR="00FF0B22" w:rsidRPr="001F3D4F" w:rsidRDefault="00FF0B22" w:rsidP="00FF0B22">
      <w:pPr>
        <w:ind w:left="709" w:hanging="567"/>
        <w:jc w:val="center"/>
      </w:pPr>
      <w:r w:rsidRPr="001F3D4F">
        <w:rPr>
          <w:noProof/>
        </w:rPr>
        <w:drawing>
          <wp:inline distT="0" distB="0" distL="0" distR="0" wp14:anchorId="3DB55710" wp14:editId="70D9E597">
            <wp:extent cx="2743200" cy="918845"/>
            <wp:effectExtent l="0" t="0" r="0" b="0"/>
            <wp:docPr id="502591111" name="Picture 1" descr="A logo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10259" name="Picture 1" descr="A logo with numbers and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0" cy="918845"/>
                    </a:xfrm>
                    <a:prstGeom prst="rect">
                      <a:avLst/>
                    </a:prstGeom>
                    <a:noFill/>
                    <a:ln>
                      <a:noFill/>
                    </a:ln>
                  </pic:spPr>
                </pic:pic>
              </a:graphicData>
            </a:graphic>
          </wp:inline>
        </w:drawing>
      </w:r>
    </w:p>
    <w:p w14:paraId="63D842CB" w14:textId="77777777" w:rsidR="00FF0B22" w:rsidRPr="001F3D4F" w:rsidRDefault="00FF0B22" w:rsidP="00FF0B22">
      <w:pPr>
        <w:suppressAutoHyphens/>
        <w:ind w:left="720"/>
        <w:jc w:val="center"/>
        <w:rPr>
          <w:b/>
          <w:bCs/>
          <w:szCs w:val="24"/>
        </w:rPr>
      </w:pPr>
      <w:r w:rsidRPr="001F3D4F">
        <w:rPr>
          <w:b/>
          <w:bCs/>
          <w:szCs w:val="24"/>
          <w:lang w:eastAsia="ar-SA"/>
        </w:rPr>
        <w:t>Eiropas Sociālā fonda Plus projekts</w:t>
      </w:r>
      <w:r w:rsidRPr="001F3D4F">
        <w:rPr>
          <w:szCs w:val="24"/>
        </w:rPr>
        <w:t xml:space="preserve"> </w:t>
      </w:r>
      <w:r w:rsidRPr="001F3D4F">
        <w:rPr>
          <w:b/>
          <w:bCs/>
          <w:szCs w:val="24"/>
        </w:rPr>
        <w:t xml:space="preserve">Nr.4.1.2.6./1/24/I/001 </w:t>
      </w:r>
    </w:p>
    <w:p w14:paraId="7A8752EA" w14:textId="77777777" w:rsidR="00FF0B22" w:rsidRPr="001F3D4F" w:rsidRDefault="00FF0B22" w:rsidP="00FF0B22">
      <w:pPr>
        <w:suppressAutoHyphens/>
        <w:ind w:left="720"/>
        <w:jc w:val="center"/>
        <w:rPr>
          <w:bCs/>
          <w:i/>
          <w:szCs w:val="24"/>
        </w:rPr>
      </w:pPr>
      <w:r w:rsidRPr="001F3D4F">
        <w:rPr>
          <w:b/>
          <w:bCs/>
          <w:szCs w:val="24"/>
          <w:shd w:val="clear" w:color="auto" w:fill="FFFFFF"/>
        </w:rPr>
        <w:t xml:space="preserve">  “Izglītības iespēju nodrošināšana ārstniecībā iesaistītajām personām”</w:t>
      </w:r>
    </w:p>
    <w:p w14:paraId="3484CDCD" w14:textId="77777777" w:rsidR="00FF0B22" w:rsidRPr="001F3D4F" w:rsidRDefault="00FF0B22" w:rsidP="00FF0B22">
      <w:pPr>
        <w:jc w:val="center"/>
        <w:rPr>
          <w:b/>
          <w:bCs/>
          <w:lang w:eastAsia="lv-LV"/>
        </w:rPr>
      </w:pPr>
    </w:p>
    <w:p w14:paraId="65D7EF70" w14:textId="77777777" w:rsidR="00FF0B22" w:rsidRPr="001F3D4F" w:rsidRDefault="00FF0B22" w:rsidP="00FF0B22">
      <w:pPr>
        <w:jc w:val="center"/>
        <w:rPr>
          <w:b/>
          <w:bCs/>
          <w:lang w:eastAsia="lv-LV"/>
        </w:rPr>
      </w:pPr>
      <w:r w:rsidRPr="001F3D4F">
        <w:rPr>
          <w:b/>
          <w:bCs/>
          <w:lang w:eastAsia="lv-LV"/>
        </w:rPr>
        <w:t>MĀCĪBU PLĀNS</w:t>
      </w:r>
    </w:p>
    <w:p w14:paraId="28097DD8" w14:textId="77777777" w:rsidR="00FF0B22" w:rsidRPr="001F3D4F" w:rsidRDefault="00FF0B22" w:rsidP="00FF0B22">
      <w:pPr>
        <w:jc w:val="center"/>
        <w:rPr>
          <w:b/>
          <w:bCs/>
          <w:lang w:eastAsia="lv-LV"/>
        </w:rPr>
      </w:pPr>
      <w:r w:rsidRPr="001F3D4F">
        <w:rPr>
          <w:b/>
          <w:bCs/>
          <w:lang w:eastAsia="lv-LV"/>
        </w:rPr>
        <w:t>20_____. gada dd.mm. (no-līdz)</w:t>
      </w:r>
    </w:p>
    <w:p w14:paraId="0F2D9F5D" w14:textId="77777777" w:rsidR="00FF0B22" w:rsidRPr="001F3D4F" w:rsidRDefault="00FF0B22" w:rsidP="00FF0B22">
      <w:pPr>
        <w:rPr>
          <w:b/>
          <w:bCs/>
          <w:lang w:eastAsia="lv-LV"/>
        </w:rPr>
      </w:pPr>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889"/>
        <w:gridCol w:w="3686"/>
        <w:gridCol w:w="1843"/>
        <w:gridCol w:w="1559"/>
        <w:gridCol w:w="1843"/>
        <w:gridCol w:w="1843"/>
      </w:tblGrid>
      <w:tr w:rsidR="00FF0B22" w:rsidRPr="001F3D4F" w14:paraId="25DF8884" w14:textId="77777777" w:rsidTr="00BF5B8B">
        <w:trPr>
          <w:trHeight w:val="702"/>
        </w:trPr>
        <w:tc>
          <w:tcPr>
            <w:tcW w:w="1070" w:type="dxa"/>
            <w:shd w:val="clear" w:color="auto" w:fill="auto"/>
            <w:vAlign w:val="center"/>
            <w:hideMark/>
          </w:tcPr>
          <w:p w14:paraId="644768BB" w14:textId="77777777" w:rsidR="00FF0B22" w:rsidRPr="001F3D4F" w:rsidRDefault="00FF0B22" w:rsidP="00FF0B22">
            <w:pPr>
              <w:ind w:left="-1020" w:right="-214" w:firstLine="990"/>
              <w:jc w:val="center"/>
              <w:rPr>
                <w:b/>
                <w:bCs/>
                <w:lang w:eastAsia="lv-LV"/>
              </w:rPr>
            </w:pPr>
            <w:r w:rsidRPr="001F3D4F">
              <w:rPr>
                <w:b/>
                <w:bCs/>
                <w:lang w:eastAsia="lv-LV"/>
              </w:rPr>
              <w:t>Nr. p.k.</w:t>
            </w:r>
          </w:p>
        </w:tc>
        <w:tc>
          <w:tcPr>
            <w:tcW w:w="2889" w:type="dxa"/>
            <w:shd w:val="clear" w:color="auto" w:fill="auto"/>
            <w:vAlign w:val="center"/>
            <w:hideMark/>
          </w:tcPr>
          <w:p w14:paraId="2289C5BF" w14:textId="77777777" w:rsidR="00FF0B22" w:rsidRPr="001F3D4F" w:rsidRDefault="00FF0B22" w:rsidP="00FF0B22">
            <w:pPr>
              <w:ind w:hanging="14"/>
              <w:rPr>
                <w:lang w:eastAsia="lv-LV"/>
              </w:rPr>
            </w:pPr>
            <w:r w:rsidRPr="001F3D4F">
              <w:rPr>
                <w:b/>
                <w:bCs/>
                <w:lang w:eastAsia="lv-LV"/>
              </w:rPr>
              <w:t>Pasākuma</w:t>
            </w:r>
            <w:r w:rsidRPr="001F3D4F">
              <w:rPr>
                <w:lang w:eastAsia="lv-LV"/>
              </w:rPr>
              <w:t xml:space="preserve"> </w:t>
            </w:r>
            <w:r w:rsidRPr="001F3D4F">
              <w:rPr>
                <w:b/>
                <w:lang w:eastAsia="lv-LV"/>
              </w:rPr>
              <w:t>norises laiks</w:t>
            </w:r>
            <w:r w:rsidRPr="001F3D4F">
              <w:rPr>
                <w:vertAlign w:val="superscript"/>
                <w:lang w:eastAsia="lv-LV"/>
              </w:rPr>
              <w:t>1</w:t>
            </w:r>
          </w:p>
        </w:tc>
        <w:tc>
          <w:tcPr>
            <w:tcW w:w="3686" w:type="dxa"/>
            <w:shd w:val="clear" w:color="auto" w:fill="auto"/>
            <w:vAlign w:val="center"/>
            <w:hideMark/>
          </w:tcPr>
          <w:p w14:paraId="1A73F4E0" w14:textId="77777777" w:rsidR="00FF0B22" w:rsidRPr="001F3D4F" w:rsidRDefault="00FF0B22" w:rsidP="00FF0B22">
            <w:pPr>
              <w:ind w:firstLine="76"/>
              <w:jc w:val="center"/>
              <w:rPr>
                <w:b/>
                <w:bCs/>
                <w:lang w:eastAsia="lv-LV"/>
              </w:rPr>
            </w:pPr>
            <w:r w:rsidRPr="001F3D4F">
              <w:rPr>
                <w:b/>
                <w:bCs/>
                <w:lang w:eastAsia="lv-LV"/>
              </w:rPr>
              <w:t>Mācību pasākuma nosaukums</w:t>
            </w:r>
          </w:p>
        </w:tc>
        <w:tc>
          <w:tcPr>
            <w:tcW w:w="1843" w:type="dxa"/>
            <w:shd w:val="clear" w:color="auto" w:fill="auto"/>
            <w:vAlign w:val="center"/>
            <w:hideMark/>
          </w:tcPr>
          <w:p w14:paraId="6D85E999" w14:textId="77777777" w:rsidR="00FF0B22" w:rsidRPr="001F3D4F" w:rsidRDefault="00FF0B22" w:rsidP="00FF0B22">
            <w:pPr>
              <w:ind w:firstLine="31"/>
              <w:jc w:val="center"/>
              <w:rPr>
                <w:b/>
                <w:bCs/>
                <w:lang w:eastAsia="lv-LV"/>
              </w:rPr>
            </w:pPr>
            <w:r w:rsidRPr="001F3D4F">
              <w:rPr>
                <w:b/>
                <w:bCs/>
                <w:lang w:eastAsia="lv-LV"/>
              </w:rPr>
              <w:t>Kopējais stundu skaits</w:t>
            </w:r>
            <w:r w:rsidRPr="001F3D4F">
              <w:rPr>
                <w:b/>
                <w:bCs/>
                <w:vertAlign w:val="superscript"/>
                <w:lang w:eastAsia="lv-LV"/>
              </w:rPr>
              <w:t>2</w:t>
            </w:r>
          </w:p>
        </w:tc>
        <w:tc>
          <w:tcPr>
            <w:tcW w:w="1559" w:type="dxa"/>
            <w:shd w:val="clear" w:color="auto" w:fill="auto"/>
            <w:vAlign w:val="center"/>
            <w:hideMark/>
          </w:tcPr>
          <w:p w14:paraId="455F8393" w14:textId="77777777" w:rsidR="00FF0B22" w:rsidRPr="001F3D4F" w:rsidRDefault="00FF0B22" w:rsidP="00FF0B22">
            <w:pPr>
              <w:ind w:firstLine="16"/>
              <w:jc w:val="center"/>
              <w:rPr>
                <w:b/>
                <w:bCs/>
                <w:lang w:eastAsia="lv-LV"/>
              </w:rPr>
            </w:pPr>
            <w:r w:rsidRPr="001F3D4F">
              <w:rPr>
                <w:b/>
                <w:bCs/>
                <w:lang w:eastAsia="lv-LV"/>
              </w:rPr>
              <w:t>Īstenošanas vieta</w:t>
            </w:r>
            <w:r w:rsidRPr="001F3D4F">
              <w:rPr>
                <w:bCs/>
                <w:vertAlign w:val="superscript"/>
                <w:lang w:eastAsia="lv-LV"/>
              </w:rPr>
              <w:t>3</w:t>
            </w:r>
          </w:p>
        </w:tc>
        <w:tc>
          <w:tcPr>
            <w:tcW w:w="1843" w:type="dxa"/>
          </w:tcPr>
          <w:p w14:paraId="7C4774F1" w14:textId="77777777" w:rsidR="00FF0B22" w:rsidRPr="001F3D4F" w:rsidRDefault="00FF0B22" w:rsidP="00FF0B22">
            <w:pPr>
              <w:ind w:firstLine="76"/>
              <w:jc w:val="center"/>
              <w:rPr>
                <w:b/>
                <w:bCs/>
                <w:lang w:eastAsia="lv-LV"/>
              </w:rPr>
            </w:pPr>
            <w:r w:rsidRPr="001F3D4F">
              <w:rPr>
                <w:rFonts w:eastAsia="Times New Roman" w:cs="Times New Roman"/>
                <w:b/>
                <w:bCs/>
                <w:szCs w:val="24"/>
                <w:lang w:eastAsia="lv-LV"/>
              </w:rPr>
              <w:t>Pasākuma vadītājs</w:t>
            </w:r>
            <w:r w:rsidRPr="001F3D4F">
              <w:rPr>
                <w:rFonts w:eastAsia="Times New Roman" w:cs="Times New Roman"/>
                <w:bCs/>
                <w:szCs w:val="24"/>
                <w:vertAlign w:val="superscript"/>
                <w:lang w:eastAsia="lv-LV"/>
              </w:rPr>
              <w:t>4</w:t>
            </w:r>
          </w:p>
        </w:tc>
        <w:tc>
          <w:tcPr>
            <w:tcW w:w="1843" w:type="dxa"/>
            <w:shd w:val="clear" w:color="auto" w:fill="auto"/>
            <w:vAlign w:val="center"/>
            <w:hideMark/>
          </w:tcPr>
          <w:p w14:paraId="5C5E39E2" w14:textId="77777777" w:rsidR="00FF0B22" w:rsidRPr="001F3D4F" w:rsidRDefault="00FF0B22" w:rsidP="00FF0B22">
            <w:pPr>
              <w:ind w:firstLine="76"/>
              <w:jc w:val="center"/>
              <w:rPr>
                <w:b/>
                <w:bCs/>
                <w:lang w:eastAsia="lv-LV"/>
              </w:rPr>
            </w:pPr>
            <w:r w:rsidRPr="001F3D4F">
              <w:rPr>
                <w:b/>
                <w:bCs/>
                <w:lang w:eastAsia="lv-LV"/>
              </w:rPr>
              <w:t>Piezīmes</w:t>
            </w:r>
            <w:r w:rsidRPr="001F3D4F">
              <w:rPr>
                <w:bCs/>
                <w:vertAlign w:val="superscript"/>
                <w:lang w:eastAsia="lv-LV"/>
              </w:rPr>
              <w:t>5</w:t>
            </w:r>
          </w:p>
        </w:tc>
      </w:tr>
      <w:tr w:rsidR="00FF0B22" w:rsidRPr="001F3D4F" w14:paraId="5B1945DE" w14:textId="77777777" w:rsidTr="00BF5B8B">
        <w:trPr>
          <w:trHeight w:val="238"/>
        </w:trPr>
        <w:tc>
          <w:tcPr>
            <w:tcW w:w="1070" w:type="dxa"/>
            <w:shd w:val="clear" w:color="auto" w:fill="auto"/>
            <w:vAlign w:val="center"/>
            <w:hideMark/>
          </w:tcPr>
          <w:p w14:paraId="0B84FBA2" w14:textId="77777777" w:rsidR="00FF0B22" w:rsidRPr="001F3D4F" w:rsidRDefault="00FF0B22" w:rsidP="00FF0B22">
            <w:pPr>
              <w:spacing w:line="360" w:lineRule="auto"/>
              <w:ind w:firstLine="240"/>
              <w:jc w:val="center"/>
              <w:rPr>
                <w:lang w:eastAsia="lv-LV"/>
              </w:rPr>
            </w:pPr>
            <w:r w:rsidRPr="001F3D4F">
              <w:rPr>
                <w:lang w:eastAsia="lv-LV"/>
              </w:rPr>
              <w:t>1.</w:t>
            </w:r>
          </w:p>
        </w:tc>
        <w:tc>
          <w:tcPr>
            <w:tcW w:w="2889" w:type="dxa"/>
            <w:shd w:val="clear" w:color="auto" w:fill="auto"/>
            <w:vAlign w:val="center"/>
            <w:hideMark/>
          </w:tcPr>
          <w:p w14:paraId="07B63ADD" w14:textId="77777777" w:rsidR="00FF0B22" w:rsidRPr="001F3D4F" w:rsidRDefault="00FF0B22" w:rsidP="00FF0B22">
            <w:pPr>
              <w:spacing w:line="360" w:lineRule="auto"/>
              <w:jc w:val="center"/>
              <w:rPr>
                <w:lang w:eastAsia="lv-LV"/>
              </w:rPr>
            </w:pPr>
            <w:r w:rsidRPr="001F3D4F">
              <w:rPr>
                <w:lang w:eastAsia="lv-LV"/>
              </w:rPr>
              <w:t> </w:t>
            </w:r>
          </w:p>
        </w:tc>
        <w:tc>
          <w:tcPr>
            <w:tcW w:w="3686" w:type="dxa"/>
            <w:shd w:val="clear" w:color="auto" w:fill="auto"/>
            <w:vAlign w:val="center"/>
            <w:hideMark/>
          </w:tcPr>
          <w:p w14:paraId="74FCEEEC" w14:textId="77777777" w:rsidR="00FF0B22" w:rsidRPr="001F3D4F" w:rsidRDefault="00FF0B22" w:rsidP="00FF0B22">
            <w:pPr>
              <w:spacing w:line="360" w:lineRule="auto"/>
              <w:jc w:val="center"/>
              <w:rPr>
                <w:lang w:eastAsia="lv-LV"/>
              </w:rPr>
            </w:pPr>
            <w:r w:rsidRPr="001F3D4F">
              <w:rPr>
                <w:lang w:eastAsia="lv-LV"/>
              </w:rPr>
              <w:t> </w:t>
            </w:r>
          </w:p>
        </w:tc>
        <w:tc>
          <w:tcPr>
            <w:tcW w:w="1843" w:type="dxa"/>
            <w:shd w:val="clear" w:color="auto" w:fill="auto"/>
            <w:vAlign w:val="center"/>
            <w:hideMark/>
          </w:tcPr>
          <w:p w14:paraId="2666CE3E" w14:textId="77777777" w:rsidR="00FF0B22" w:rsidRPr="001F3D4F" w:rsidRDefault="00FF0B22" w:rsidP="00FF0B22">
            <w:pPr>
              <w:spacing w:line="360" w:lineRule="auto"/>
              <w:jc w:val="center"/>
              <w:rPr>
                <w:lang w:eastAsia="lv-LV"/>
              </w:rPr>
            </w:pPr>
            <w:r w:rsidRPr="001F3D4F">
              <w:rPr>
                <w:lang w:eastAsia="lv-LV"/>
              </w:rPr>
              <w:t> </w:t>
            </w:r>
          </w:p>
        </w:tc>
        <w:tc>
          <w:tcPr>
            <w:tcW w:w="1559" w:type="dxa"/>
            <w:shd w:val="clear" w:color="auto" w:fill="auto"/>
            <w:vAlign w:val="center"/>
            <w:hideMark/>
          </w:tcPr>
          <w:p w14:paraId="5102F9C3" w14:textId="77777777" w:rsidR="00FF0B22" w:rsidRPr="001F3D4F" w:rsidRDefault="00FF0B22" w:rsidP="00FF0B22">
            <w:pPr>
              <w:spacing w:line="360" w:lineRule="auto"/>
              <w:jc w:val="center"/>
              <w:rPr>
                <w:lang w:eastAsia="lv-LV"/>
              </w:rPr>
            </w:pPr>
            <w:r w:rsidRPr="001F3D4F">
              <w:rPr>
                <w:lang w:eastAsia="lv-LV"/>
              </w:rPr>
              <w:t> </w:t>
            </w:r>
          </w:p>
        </w:tc>
        <w:tc>
          <w:tcPr>
            <w:tcW w:w="1843" w:type="dxa"/>
          </w:tcPr>
          <w:p w14:paraId="7A34947D" w14:textId="77777777" w:rsidR="00FF0B22" w:rsidRPr="001F3D4F" w:rsidRDefault="00FF0B22" w:rsidP="00FF0B22">
            <w:pPr>
              <w:spacing w:line="360" w:lineRule="auto"/>
              <w:jc w:val="center"/>
              <w:rPr>
                <w:lang w:eastAsia="lv-LV"/>
              </w:rPr>
            </w:pPr>
            <w:r w:rsidRPr="001F3D4F">
              <w:rPr>
                <w:lang w:eastAsia="lv-LV"/>
              </w:rPr>
              <w:t> </w:t>
            </w:r>
          </w:p>
        </w:tc>
        <w:tc>
          <w:tcPr>
            <w:tcW w:w="1843" w:type="dxa"/>
          </w:tcPr>
          <w:p w14:paraId="4E3179C4" w14:textId="77777777" w:rsidR="00FF0B22" w:rsidRPr="001F3D4F" w:rsidRDefault="00FF0B22" w:rsidP="00FF0B22">
            <w:pPr>
              <w:spacing w:line="360" w:lineRule="auto"/>
              <w:jc w:val="center"/>
              <w:rPr>
                <w:lang w:eastAsia="lv-LV"/>
              </w:rPr>
            </w:pPr>
          </w:p>
        </w:tc>
      </w:tr>
      <w:tr w:rsidR="00FF0B22" w:rsidRPr="001F3D4F" w14:paraId="5394DEE3" w14:textId="77777777" w:rsidTr="00BF5B8B">
        <w:trPr>
          <w:trHeight w:val="238"/>
        </w:trPr>
        <w:tc>
          <w:tcPr>
            <w:tcW w:w="1070" w:type="dxa"/>
            <w:shd w:val="clear" w:color="auto" w:fill="auto"/>
            <w:vAlign w:val="center"/>
            <w:hideMark/>
          </w:tcPr>
          <w:p w14:paraId="739A448A" w14:textId="77777777" w:rsidR="00FF0B22" w:rsidRPr="001F3D4F" w:rsidRDefault="00FF0B22" w:rsidP="00FF0B22">
            <w:pPr>
              <w:spacing w:line="360" w:lineRule="auto"/>
              <w:ind w:firstLine="150"/>
              <w:jc w:val="center"/>
              <w:rPr>
                <w:lang w:eastAsia="lv-LV"/>
              </w:rPr>
            </w:pPr>
            <w:r w:rsidRPr="001F3D4F">
              <w:rPr>
                <w:lang w:eastAsia="lv-LV"/>
              </w:rPr>
              <w:t>2.</w:t>
            </w:r>
          </w:p>
        </w:tc>
        <w:tc>
          <w:tcPr>
            <w:tcW w:w="2889" w:type="dxa"/>
            <w:shd w:val="clear" w:color="auto" w:fill="auto"/>
            <w:vAlign w:val="center"/>
            <w:hideMark/>
          </w:tcPr>
          <w:p w14:paraId="00445BBF" w14:textId="77777777" w:rsidR="00FF0B22" w:rsidRPr="001F3D4F" w:rsidRDefault="00FF0B22" w:rsidP="00FF0B22">
            <w:pPr>
              <w:spacing w:line="360" w:lineRule="auto"/>
              <w:jc w:val="center"/>
              <w:rPr>
                <w:lang w:eastAsia="lv-LV"/>
              </w:rPr>
            </w:pPr>
            <w:r w:rsidRPr="001F3D4F">
              <w:rPr>
                <w:lang w:eastAsia="lv-LV"/>
              </w:rPr>
              <w:t> </w:t>
            </w:r>
          </w:p>
        </w:tc>
        <w:tc>
          <w:tcPr>
            <w:tcW w:w="3686" w:type="dxa"/>
            <w:shd w:val="clear" w:color="auto" w:fill="auto"/>
            <w:vAlign w:val="center"/>
            <w:hideMark/>
          </w:tcPr>
          <w:p w14:paraId="59805A5E" w14:textId="77777777" w:rsidR="00FF0B22" w:rsidRPr="001F3D4F" w:rsidRDefault="00FF0B22" w:rsidP="00FF0B22">
            <w:pPr>
              <w:spacing w:line="360" w:lineRule="auto"/>
              <w:jc w:val="center"/>
              <w:rPr>
                <w:lang w:eastAsia="lv-LV"/>
              </w:rPr>
            </w:pPr>
            <w:r w:rsidRPr="001F3D4F">
              <w:rPr>
                <w:lang w:eastAsia="lv-LV"/>
              </w:rPr>
              <w:t> </w:t>
            </w:r>
          </w:p>
        </w:tc>
        <w:tc>
          <w:tcPr>
            <w:tcW w:w="1843" w:type="dxa"/>
            <w:shd w:val="clear" w:color="auto" w:fill="auto"/>
            <w:vAlign w:val="center"/>
            <w:hideMark/>
          </w:tcPr>
          <w:p w14:paraId="2C17B9E5" w14:textId="77777777" w:rsidR="00FF0B22" w:rsidRPr="001F3D4F" w:rsidRDefault="00FF0B22" w:rsidP="00FF0B22">
            <w:pPr>
              <w:spacing w:line="360" w:lineRule="auto"/>
              <w:jc w:val="center"/>
              <w:rPr>
                <w:lang w:eastAsia="lv-LV"/>
              </w:rPr>
            </w:pPr>
            <w:r w:rsidRPr="001F3D4F">
              <w:rPr>
                <w:lang w:eastAsia="lv-LV"/>
              </w:rPr>
              <w:t> </w:t>
            </w:r>
          </w:p>
        </w:tc>
        <w:tc>
          <w:tcPr>
            <w:tcW w:w="1559" w:type="dxa"/>
            <w:shd w:val="clear" w:color="auto" w:fill="auto"/>
            <w:vAlign w:val="center"/>
            <w:hideMark/>
          </w:tcPr>
          <w:p w14:paraId="25433DB7" w14:textId="77777777" w:rsidR="00FF0B22" w:rsidRPr="001F3D4F" w:rsidRDefault="00FF0B22" w:rsidP="00FF0B22">
            <w:pPr>
              <w:spacing w:line="360" w:lineRule="auto"/>
              <w:jc w:val="center"/>
              <w:rPr>
                <w:lang w:eastAsia="lv-LV"/>
              </w:rPr>
            </w:pPr>
            <w:r w:rsidRPr="001F3D4F">
              <w:rPr>
                <w:lang w:eastAsia="lv-LV"/>
              </w:rPr>
              <w:t> </w:t>
            </w:r>
          </w:p>
        </w:tc>
        <w:tc>
          <w:tcPr>
            <w:tcW w:w="1843" w:type="dxa"/>
          </w:tcPr>
          <w:p w14:paraId="1FA35FD0" w14:textId="77777777" w:rsidR="00FF0B22" w:rsidRPr="001F3D4F" w:rsidRDefault="00FF0B22" w:rsidP="00FF0B22">
            <w:pPr>
              <w:spacing w:line="360" w:lineRule="auto"/>
              <w:jc w:val="center"/>
              <w:rPr>
                <w:lang w:eastAsia="lv-LV"/>
              </w:rPr>
            </w:pPr>
            <w:r w:rsidRPr="001F3D4F">
              <w:rPr>
                <w:lang w:eastAsia="lv-LV"/>
              </w:rPr>
              <w:t> </w:t>
            </w:r>
          </w:p>
        </w:tc>
        <w:tc>
          <w:tcPr>
            <w:tcW w:w="1843" w:type="dxa"/>
          </w:tcPr>
          <w:p w14:paraId="599F693B" w14:textId="77777777" w:rsidR="00FF0B22" w:rsidRPr="001F3D4F" w:rsidRDefault="00FF0B22" w:rsidP="00FF0B22">
            <w:pPr>
              <w:spacing w:line="360" w:lineRule="auto"/>
              <w:jc w:val="center"/>
              <w:rPr>
                <w:lang w:eastAsia="lv-LV"/>
              </w:rPr>
            </w:pPr>
          </w:p>
        </w:tc>
      </w:tr>
    </w:tbl>
    <w:p w14:paraId="11379E3B" w14:textId="77777777" w:rsidR="00FF0B22" w:rsidRPr="001F3D4F" w:rsidRDefault="00FF0B22" w:rsidP="00FF0B22">
      <w:pPr>
        <w:ind w:left="142"/>
        <w:rPr>
          <w:vertAlign w:val="superscript"/>
        </w:rPr>
      </w:pPr>
    </w:p>
    <w:p w14:paraId="1DBE0943" w14:textId="77777777" w:rsidR="00FF0B22" w:rsidRPr="001F3D4F" w:rsidRDefault="00FF0B22" w:rsidP="00FF0B22">
      <w:r w:rsidRPr="001F3D4F">
        <w:rPr>
          <w:vertAlign w:val="superscript"/>
        </w:rPr>
        <w:t>1</w:t>
      </w:r>
      <w:r w:rsidRPr="001F3D4F">
        <w:t>Norāda precīzu pasākuma norises laiku (datumus no-līdz; plkst. no-līdz).</w:t>
      </w:r>
    </w:p>
    <w:p w14:paraId="1E76224A" w14:textId="77777777" w:rsidR="00FF0B22" w:rsidRPr="001F3D4F" w:rsidRDefault="00FF0B22" w:rsidP="00FF0B22">
      <w:r w:rsidRPr="001F3D4F">
        <w:rPr>
          <w:vertAlign w:val="superscript"/>
        </w:rPr>
        <w:t>2</w:t>
      </w:r>
      <w:r w:rsidRPr="001F3D4F">
        <w:t>Norāda akadēmisko stundu skaitu.</w:t>
      </w:r>
    </w:p>
    <w:p w14:paraId="350E2748" w14:textId="77777777" w:rsidR="00FF0B22" w:rsidRPr="001F3D4F" w:rsidRDefault="00FF0B22" w:rsidP="00FF0B22">
      <w:pPr>
        <w:ind w:left="810" w:hanging="90"/>
      </w:pPr>
      <w:r w:rsidRPr="001F3D4F">
        <w:rPr>
          <w:vertAlign w:val="superscript"/>
        </w:rPr>
        <w:t>3</w:t>
      </w:r>
      <w:r w:rsidRPr="001F3D4F">
        <w:t>Norāda precīzu adresi, telpas numuru. Ja adrese vēl nav zināma, ieraksta "Tiks precizēta" un vismaz 10 darbdienas pirms konkrētās norises dienas precizēto informāciju iesniedz VM.</w:t>
      </w:r>
    </w:p>
    <w:p w14:paraId="7B05CA0C" w14:textId="77777777" w:rsidR="00FF0B22" w:rsidRPr="001F3D4F" w:rsidRDefault="00FF0B22" w:rsidP="00FF0B22">
      <w:pPr>
        <w:ind w:left="284" w:firstLine="436"/>
        <w:rPr>
          <w:rFonts w:eastAsia="Times New Roman" w:cs="Times New Roman"/>
          <w:szCs w:val="24"/>
        </w:rPr>
      </w:pPr>
      <w:r w:rsidRPr="001F3D4F">
        <w:rPr>
          <w:vertAlign w:val="superscript"/>
        </w:rPr>
        <w:t xml:space="preserve">4 </w:t>
      </w:r>
      <w:r w:rsidRPr="001F3D4F">
        <w:rPr>
          <w:rFonts w:eastAsia="Times New Roman" w:cs="Times New Roman"/>
          <w:szCs w:val="24"/>
        </w:rPr>
        <w:t xml:space="preserve">Norāda pasākuma vadītāja vārdu, uzvārdu. </w:t>
      </w:r>
    </w:p>
    <w:p w14:paraId="282526D9" w14:textId="77777777" w:rsidR="00FF0B22" w:rsidRPr="001F3D4F" w:rsidRDefault="00FF0B22" w:rsidP="00FF0B22">
      <w:pPr>
        <w:ind w:left="810" w:hanging="90"/>
      </w:pPr>
      <w:r w:rsidRPr="001F3D4F">
        <w:rPr>
          <w:vertAlign w:val="superscript"/>
        </w:rPr>
        <w:t>5</w:t>
      </w:r>
      <w:r w:rsidRPr="001F3D4F">
        <w:t>Ja pasākums notiek vairākās dienās, kas neseko viena otrai pēc kārtas, piemēram, 10.01., 15.01. un 20.02, tad kolonnā "Piezīmes" norāda visu trīs dienu datumus: 10.01, 15.01. un 20.02. Tiek norādītas interneta saites, kur pieteikties mācībām un kur atrodama informācija par mācībām.</w:t>
      </w:r>
    </w:p>
    <w:p w14:paraId="3450094E" w14:textId="77777777" w:rsidR="00FF0B22" w:rsidRPr="001F3D4F" w:rsidRDefault="00FF0B22" w:rsidP="00FF0B22">
      <w:pPr>
        <w:ind w:firstLine="0"/>
        <w:jc w:val="left"/>
        <w:rPr>
          <w:rFonts w:eastAsia="Times New Roman" w:cs="Times New Roman"/>
          <w:sz w:val="20"/>
          <w:szCs w:val="20"/>
        </w:rPr>
      </w:pPr>
    </w:p>
    <w:p w14:paraId="7D81D132" w14:textId="77777777" w:rsidR="00FF0B22" w:rsidRPr="001F3D4F" w:rsidRDefault="00FF0B22" w:rsidP="00FF0B22">
      <w:pPr>
        <w:ind w:firstLine="0"/>
        <w:jc w:val="left"/>
        <w:rPr>
          <w:rFonts w:eastAsia="Times New Roman" w:cs="Times New Roman"/>
          <w:sz w:val="20"/>
          <w:szCs w:val="20"/>
        </w:rPr>
      </w:pPr>
    </w:p>
    <w:p w14:paraId="78435F86" w14:textId="77777777" w:rsidR="00FF0B22" w:rsidRPr="001F3D4F" w:rsidRDefault="00FF0B22" w:rsidP="00FF0B22">
      <w:pPr>
        <w:ind w:firstLine="0"/>
        <w:jc w:val="left"/>
        <w:rPr>
          <w:rFonts w:eastAsia="Times New Roman" w:cs="Times New Roman"/>
          <w:sz w:val="20"/>
          <w:szCs w:val="20"/>
        </w:rPr>
      </w:pPr>
    </w:p>
    <w:p w14:paraId="4BB49B54" w14:textId="77777777" w:rsidR="00FF0B22" w:rsidRPr="001F3D4F" w:rsidRDefault="00FF0B22" w:rsidP="00FF0B22">
      <w:pPr>
        <w:ind w:firstLine="0"/>
        <w:jc w:val="left"/>
        <w:rPr>
          <w:rFonts w:eastAsia="Times New Roman" w:cs="Times New Roman"/>
          <w:sz w:val="20"/>
          <w:szCs w:val="20"/>
        </w:rPr>
      </w:pPr>
    </w:p>
    <w:p w14:paraId="6AB7C4E6" w14:textId="77777777" w:rsidR="00FF0B22" w:rsidRPr="001F3D4F" w:rsidRDefault="00FF0B22" w:rsidP="00FF0B22">
      <w:pPr>
        <w:ind w:firstLine="0"/>
        <w:jc w:val="left"/>
        <w:rPr>
          <w:rFonts w:eastAsia="Times New Roman" w:cs="Times New Roman"/>
          <w:sz w:val="20"/>
          <w:szCs w:val="20"/>
        </w:rPr>
        <w:sectPr w:rsidR="00FF0B22" w:rsidRPr="001F3D4F" w:rsidSect="00FF0B22">
          <w:pgSz w:w="16838" w:h="11906" w:orient="landscape"/>
          <w:pgMar w:top="1708" w:right="1133" w:bottom="847" w:left="1132" w:header="708" w:footer="708" w:gutter="0"/>
          <w:cols w:space="708"/>
          <w:docGrid w:linePitch="360"/>
        </w:sectPr>
      </w:pPr>
    </w:p>
    <w:p w14:paraId="27098E2A" w14:textId="77777777" w:rsidR="00FF0B22" w:rsidRPr="001F3D4F" w:rsidRDefault="00FF0B22" w:rsidP="00FF0B22">
      <w:pPr>
        <w:ind w:firstLine="0"/>
        <w:jc w:val="right"/>
        <w:rPr>
          <w:rFonts w:eastAsia="Times New Roman" w:cs="Times New Roman"/>
          <w:i/>
          <w:iCs/>
          <w:noProof/>
          <w:szCs w:val="24"/>
        </w:rPr>
      </w:pPr>
      <w:r w:rsidRPr="001F3D4F">
        <w:rPr>
          <w:rFonts w:eastAsia="Times New Roman" w:cs="Times New Roman"/>
          <w:i/>
          <w:iCs/>
          <w:noProof/>
          <w:szCs w:val="24"/>
        </w:rPr>
        <w:lastRenderedPageBreak/>
        <w:t>4.veidlapa</w:t>
      </w:r>
    </w:p>
    <w:p w14:paraId="349F963C" w14:textId="77777777" w:rsidR="00FF0B22" w:rsidRPr="001F3D4F" w:rsidRDefault="00FF0B22" w:rsidP="00FF0B22">
      <w:pPr>
        <w:ind w:firstLine="0"/>
        <w:jc w:val="right"/>
        <w:rPr>
          <w:rFonts w:eastAsia="Times New Roman" w:cs="Times New Roman"/>
          <w:i/>
          <w:iCs/>
          <w:noProof/>
          <w:szCs w:val="24"/>
        </w:rPr>
      </w:pPr>
    </w:p>
    <w:p w14:paraId="69533F61" w14:textId="77777777" w:rsidR="00FF0B22" w:rsidRPr="001F3D4F" w:rsidRDefault="00FF0B22" w:rsidP="00FF0B22">
      <w:pPr>
        <w:widowControl w:val="0"/>
        <w:spacing w:after="160" w:line="259" w:lineRule="auto"/>
        <w:ind w:firstLine="0"/>
        <w:jc w:val="left"/>
        <w:rPr>
          <w:rFonts w:ascii="Calibri" w:eastAsia="Calibri" w:hAnsi="Calibri"/>
          <w:noProof/>
          <w:sz w:val="22"/>
        </w:rPr>
      </w:pPr>
    </w:p>
    <w:p w14:paraId="39B3664C" w14:textId="77777777" w:rsidR="00FF0B22" w:rsidRPr="001F3D4F" w:rsidRDefault="00FF0B22" w:rsidP="00FF0B22">
      <w:pPr>
        <w:widowControl w:val="0"/>
        <w:spacing w:after="160" w:line="259" w:lineRule="auto"/>
        <w:ind w:firstLine="0"/>
        <w:jc w:val="center"/>
        <w:rPr>
          <w:rFonts w:ascii="Calibri" w:eastAsia="Calibri" w:hAnsi="Calibri"/>
          <w:noProof/>
          <w:sz w:val="22"/>
        </w:rPr>
      </w:pPr>
      <w:r w:rsidRPr="001F3D4F">
        <w:rPr>
          <w:rFonts w:ascii="Calibri" w:eastAsia="Calibri" w:hAnsi="Calibri" w:cs="Times New Roman"/>
          <w:noProof/>
          <w:sz w:val="22"/>
        </w:rPr>
        <w:drawing>
          <wp:inline distT="0" distB="0" distL="0" distR="0" wp14:anchorId="7249B775" wp14:editId="110FE909">
            <wp:extent cx="3019425" cy="1011517"/>
            <wp:effectExtent l="0" t="0" r="0" b="0"/>
            <wp:docPr id="1021852527" name="Picture 1" descr="A logo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852527" name="Picture 1" descr="A logo with numbers and tex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82790" cy="1032745"/>
                    </a:xfrm>
                    <a:prstGeom prst="rect">
                      <a:avLst/>
                    </a:prstGeom>
                    <a:noFill/>
                    <a:ln>
                      <a:noFill/>
                    </a:ln>
                  </pic:spPr>
                </pic:pic>
              </a:graphicData>
            </a:graphic>
          </wp:inline>
        </w:drawing>
      </w:r>
    </w:p>
    <w:p w14:paraId="32684754" w14:textId="77777777" w:rsidR="00FF0B22" w:rsidRPr="001F3D4F" w:rsidRDefault="00FF0B22" w:rsidP="00FF0B22">
      <w:pPr>
        <w:widowControl w:val="0"/>
        <w:suppressAutoHyphens/>
        <w:ind w:left="720" w:firstLine="0"/>
        <w:jc w:val="center"/>
        <w:rPr>
          <w:rFonts w:eastAsia="Times New Roman" w:cs="Times New Roman"/>
          <w:b/>
          <w:bCs/>
          <w:i/>
          <w:iCs/>
          <w:szCs w:val="24"/>
        </w:rPr>
      </w:pPr>
      <w:r w:rsidRPr="001F3D4F">
        <w:rPr>
          <w:rFonts w:eastAsia="Times New Roman" w:cs="Times New Roman"/>
          <w:b/>
          <w:bCs/>
          <w:szCs w:val="24"/>
          <w:lang w:eastAsia="ar-SA"/>
        </w:rPr>
        <w:t>Eiropas Sociālā fonda Plus projekts Nr.4.1.2.6/1/24/I/001</w:t>
      </w:r>
      <w:r w:rsidRPr="001F3D4F">
        <w:rPr>
          <w:rFonts w:eastAsia="Times New Roman" w:cs="Times New Roman"/>
          <w:b/>
          <w:bCs/>
          <w:i/>
          <w:iCs/>
          <w:szCs w:val="24"/>
          <w:lang w:eastAsia="ar-SA"/>
        </w:rPr>
        <w:t xml:space="preserve"> </w:t>
      </w:r>
    </w:p>
    <w:p w14:paraId="6585338F" w14:textId="77777777" w:rsidR="00FF0B22" w:rsidRPr="001F3D4F" w:rsidRDefault="00FF0B22" w:rsidP="00FF0B22">
      <w:pPr>
        <w:widowControl w:val="0"/>
        <w:suppressAutoHyphens/>
        <w:ind w:left="720" w:firstLine="0"/>
        <w:jc w:val="center"/>
        <w:rPr>
          <w:rFonts w:eastAsia="Times New Roman" w:cs="Times New Roman"/>
          <w:b/>
          <w:bCs/>
          <w:i/>
          <w:iCs/>
          <w:szCs w:val="24"/>
        </w:rPr>
      </w:pPr>
      <w:bookmarkStart w:id="4" w:name="_Hlk3540163"/>
      <w:r w:rsidRPr="001F3D4F">
        <w:rPr>
          <w:rFonts w:eastAsia="Times New Roman" w:cs="Times New Roman"/>
          <w:b/>
          <w:bCs/>
          <w:szCs w:val="24"/>
          <w:lang w:eastAsia="ar-SA"/>
        </w:rPr>
        <w:t>“</w:t>
      </w:r>
      <w:r w:rsidRPr="001F3D4F">
        <w:rPr>
          <w:rFonts w:eastAsia="Calibri" w:cs="Times New Roman"/>
          <w:b/>
          <w:bCs/>
          <w:szCs w:val="24"/>
        </w:rPr>
        <w:t>Izglītības iespēju nodrošināšana ārstniecībā iesaistītajām personām</w:t>
      </w:r>
      <w:r w:rsidRPr="001F3D4F">
        <w:rPr>
          <w:rFonts w:eastAsia="Times New Roman" w:cs="Times New Roman"/>
          <w:b/>
          <w:bCs/>
          <w:szCs w:val="24"/>
          <w:lang w:eastAsia="ar-SA"/>
        </w:rPr>
        <w:t>”</w:t>
      </w:r>
      <w:bookmarkEnd w:id="4"/>
      <w:r w:rsidRPr="001F3D4F">
        <w:rPr>
          <w:rFonts w:eastAsia="Times New Roman" w:cs="Times New Roman"/>
          <w:b/>
          <w:bCs/>
          <w:szCs w:val="24"/>
          <w:lang w:eastAsia="ar-SA"/>
        </w:rPr>
        <w:t xml:space="preserve"> </w:t>
      </w:r>
    </w:p>
    <w:p w14:paraId="4217F12E" w14:textId="77777777" w:rsidR="00FF0B22" w:rsidRPr="001F3D4F" w:rsidRDefault="00FF0B22" w:rsidP="00FF0B22">
      <w:pPr>
        <w:widowControl w:val="0"/>
        <w:pBdr>
          <w:bottom w:val="single" w:sz="12" w:space="1" w:color="auto"/>
        </w:pBdr>
        <w:suppressAutoHyphens/>
        <w:spacing w:after="200" w:line="276" w:lineRule="auto"/>
        <w:ind w:left="720" w:firstLine="0"/>
        <w:jc w:val="center"/>
        <w:rPr>
          <w:rFonts w:cs="Times New Roman"/>
          <w:b/>
          <w:szCs w:val="24"/>
          <w:lang w:eastAsia="ar-SA"/>
        </w:rPr>
      </w:pPr>
    </w:p>
    <w:p w14:paraId="2B8C51B2" w14:textId="77777777" w:rsidR="00FF0B22" w:rsidRPr="001F3D4F" w:rsidRDefault="00FF0B22" w:rsidP="00FF0B22">
      <w:pPr>
        <w:widowControl w:val="0"/>
        <w:pBdr>
          <w:bottom w:val="single" w:sz="12" w:space="1" w:color="auto"/>
        </w:pBdr>
        <w:suppressAutoHyphens/>
        <w:spacing w:after="200" w:line="276" w:lineRule="auto"/>
        <w:ind w:left="720" w:firstLine="0"/>
        <w:jc w:val="center"/>
        <w:rPr>
          <w:rFonts w:cs="Times New Roman"/>
          <w:b/>
          <w:szCs w:val="24"/>
          <w:lang w:eastAsia="ar-SA"/>
        </w:rPr>
      </w:pPr>
    </w:p>
    <w:p w14:paraId="4126E74A" w14:textId="77777777" w:rsidR="00FF0B22" w:rsidRPr="001F3D4F" w:rsidRDefault="00FF0B22" w:rsidP="00FF0B22">
      <w:pPr>
        <w:widowControl w:val="0"/>
        <w:suppressAutoHyphens/>
        <w:spacing w:after="200" w:line="276" w:lineRule="auto"/>
        <w:ind w:left="720" w:firstLine="0"/>
        <w:jc w:val="center"/>
        <w:rPr>
          <w:rFonts w:cs="Times New Roman"/>
          <w:szCs w:val="24"/>
          <w:lang w:eastAsia="ar-SA"/>
        </w:rPr>
      </w:pPr>
      <w:r w:rsidRPr="001F3D4F">
        <w:rPr>
          <w:rFonts w:cs="Times New Roman"/>
          <w:szCs w:val="24"/>
          <w:lang w:eastAsia="ar-SA"/>
        </w:rPr>
        <w:t>(mācību programmas nosaukums)</w:t>
      </w:r>
    </w:p>
    <w:p w14:paraId="0C83E29E" w14:textId="77777777" w:rsidR="00FF0B22" w:rsidRPr="001F3D4F" w:rsidRDefault="00FF0B22" w:rsidP="00FF0B22">
      <w:pPr>
        <w:widowControl w:val="0"/>
        <w:suppressAutoHyphens/>
        <w:spacing w:after="200" w:line="276" w:lineRule="auto"/>
        <w:ind w:left="720" w:firstLine="0"/>
        <w:jc w:val="right"/>
        <w:rPr>
          <w:rFonts w:cs="Times New Roman"/>
          <w:szCs w:val="24"/>
          <w:lang w:eastAsia="ar-SA"/>
        </w:rPr>
      </w:pPr>
      <w:r w:rsidRPr="001F3D4F">
        <w:rPr>
          <w:rFonts w:cs="Times New Roman"/>
          <w:szCs w:val="24"/>
          <w:lang w:eastAsia="ar-SA"/>
        </w:rPr>
        <w:t>_____________________</w:t>
      </w:r>
    </w:p>
    <w:p w14:paraId="3A998DFB" w14:textId="77777777" w:rsidR="00FF0B22" w:rsidRPr="001F3D4F" w:rsidRDefault="00FF0B22" w:rsidP="00FF0B22">
      <w:pPr>
        <w:widowControl w:val="0"/>
        <w:suppressAutoHyphens/>
        <w:spacing w:after="200" w:line="276" w:lineRule="auto"/>
        <w:ind w:left="720" w:firstLine="0"/>
        <w:jc w:val="right"/>
        <w:rPr>
          <w:rFonts w:cs="Times New Roman"/>
          <w:szCs w:val="24"/>
          <w:lang w:eastAsia="ar-SA"/>
        </w:rPr>
      </w:pPr>
      <w:r w:rsidRPr="001F3D4F">
        <w:rPr>
          <w:rFonts w:cs="Times New Roman"/>
          <w:szCs w:val="24"/>
          <w:lang w:eastAsia="ar-SA"/>
        </w:rPr>
        <w:t>(mācību sākuma datums)</w:t>
      </w:r>
    </w:p>
    <w:p w14:paraId="2FE8B412" w14:textId="77777777" w:rsidR="00FF0B22" w:rsidRPr="001F3D4F" w:rsidRDefault="00FF0B22" w:rsidP="00FF0B22">
      <w:pPr>
        <w:widowControl w:val="0"/>
        <w:suppressAutoHyphens/>
        <w:spacing w:after="200" w:line="276" w:lineRule="auto"/>
        <w:ind w:left="720" w:firstLine="0"/>
        <w:jc w:val="center"/>
        <w:rPr>
          <w:rFonts w:cs="Times New Roman"/>
          <w:b/>
          <w:szCs w:val="24"/>
          <w:lang w:eastAsia="ar-SA"/>
        </w:rPr>
      </w:pPr>
      <w:r w:rsidRPr="001F3D4F">
        <w:rPr>
          <w:rFonts w:cs="Times New Roman"/>
          <w:szCs w:val="24"/>
          <w:lang w:eastAsia="ar-SA"/>
        </w:rPr>
        <w:tab/>
      </w:r>
      <w:r w:rsidRPr="001F3D4F">
        <w:rPr>
          <w:rFonts w:cs="Times New Roman"/>
          <w:b/>
          <w:szCs w:val="24"/>
          <w:lang w:eastAsia="ar-SA"/>
        </w:rPr>
        <w:t>DALĪBNIEKA REĢISTRĀCIJAS KARTE Nr. ___________</w:t>
      </w:r>
    </w:p>
    <w:p w14:paraId="0D50E0DF" w14:textId="77777777" w:rsidR="00FF0B22" w:rsidRPr="001F3D4F" w:rsidRDefault="00FF0B22" w:rsidP="00FF0B22">
      <w:pPr>
        <w:widowControl w:val="0"/>
        <w:numPr>
          <w:ilvl w:val="0"/>
          <w:numId w:val="3"/>
        </w:numPr>
        <w:suppressAutoHyphens/>
        <w:spacing w:after="200" w:line="276" w:lineRule="auto"/>
        <w:ind w:left="426" w:hanging="426"/>
        <w:contextualSpacing/>
        <w:jc w:val="left"/>
        <w:rPr>
          <w:rFonts w:eastAsia="Calibri" w:cs="Times New Roman"/>
          <w:szCs w:val="24"/>
          <w:lang w:eastAsia="ar-SA"/>
        </w:rPr>
      </w:pPr>
      <w:r w:rsidRPr="001F3D4F">
        <w:rPr>
          <w:rFonts w:eastAsia="Calibri" w:cs="Times New Roman"/>
          <w:szCs w:val="24"/>
          <w:lang w:eastAsia="ar-SA"/>
        </w:rPr>
        <w:t xml:space="preserve">Vārds, Uzvārds </w:t>
      </w:r>
      <w:r w:rsidRPr="001F3D4F">
        <w:rPr>
          <w:rFonts w:eastAsia="Calibri" w:cs="Times New Roman"/>
          <w:b/>
          <w:szCs w:val="24"/>
          <w:lang w:eastAsia="ar-SA"/>
        </w:rPr>
        <w:t>_____________________________________________________</w:t>
      </w:r>
    </w:p>
    <w:p w14:paraId="72CF85AE" w14:textId="77777777" w:rsidR="00FF0B22" w:rsidRPr="001F3D4F" w:rsidRDefault="00FF0B22" w:rsidP="00FF0B22">
      <w:pPr>
        <w:widowControl w:val="0"/>
        <w:suppressAutoHyphens/>
        <w:ind w:left="426" w:hanging="426"/>
        <w:rPr>
          <w:rFonts w:eastAsia="Calibri" w:cs="Times New Roman"/>
          <w:szCs w:val="24"/>
          <w:lang w:eastAsia="ar-SA"/>
        </w:rPr>
      </w:pPr>
    </w:p>
    <w:p w14:paraId="1E4846AB" w14:textId="77777777" w:rsidR="00FF0B22" w:rsidRPr="001F3D4F" w:rsidRDefault="00FF0B22" w:rsidP="00FF0B22">
      <w:pPr>
        <w:widowControl w:val="0"/>
        <w:numPr>
          <w:ilvl w:val="0"/>
          <w:numId w:val="3"/>
        </w:numPr>
        <w:suppressAutoHyphens/>
        <w:spacing w:after="200" w:line="276" w:lineRule="auto"/>
        <w:ind w:left="426" w:hanging="426"/>
        <w:contextualSpacing/>
        <w:jc w:val="left"/>
        <w:rPr>
          <w:rFonts w:eastAsia="Calibri" w:cs="Times New Roman"/>
          <w:szCs w:val="24"/>
          <w:lang w:eastAsia="ar-SA"/>
        </w:rPr>
      </w:pPr>
      <w:r w:rsidRPr="001F3D4F">
        <w:rPr>
          <w:rFonts w:eastAsia="Calibri" w:cs="Times New Roman"/>
          <w:szCs w:val="24"/>
          <w:lang w:eastAsia="ar-SA"/>
        </w:rPr>
        <w:t xml:space="preserve">Personas kods </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5"/>
        <w:gridCol w:w="425"/>
        <w:gridCol w:w="425"/>
        <w:gridCol w:w="425"/>
        <w:gridCol w:w="425"/>
        <w:gridCol w:w="425"/>
        <w:gridCol w:w="426"/>
        <w:gridCol w:w="426"/>
        <w:gridCol w:w="426"/>
        <w:gridCol w:w="425"/>
        <w:gridCol w:w="425"/>
      </w:tblGrid>
      <w:tr w:rsidR="00FF0B22" w:rsidRPr="001F3D4F" w14:paraId="1488BBA4" w14:textId="77777777" w:rsidTr="00BF5B8B">
        <w:tc>
          <w:tcPr>
            <w:tcW w:w="425" w:type="dxa"/>
            <w:tcBorders>
              <w:top w:val="single" w:sz="4" w:space="0" w:color="auto"/>
              <w:left w:val="single" w:sz="4" w:space="0" w:color="auto"/>
              <w:bottom w:val="single" w:sz="4" w:space="0" w:color="auto"/>
              <w:right w:val="single" w:sz="4" w:space="0" w:color="auto"/>
            </w:tcBorders>
          </w:tcPr>
          <w:p w14:paraId="55CBDBAC" w14:textId="77777777" w:rsidR="00FF0B22" w:rsidRPr="001F3D4F" w:rsidRDefault="00FF0B22" w:rsidP="00FF0B22">
            <w:pPr>
              <w:widowControl w:val="0"/>
              <w:suppressAutoHyphens/>
              <w:ind w:firstLine="0"/>
              <w:rPr>
                <w:rFonts w:eastAsia="Times New Roman" w:cs="Times New Roman"/>
                <w:sz w:val="22"/>
                <w:lang w:eastAsia="ar-SA"/>
              </w:rPr>
            </w:pPr>
          </w:p>
        </w:tc>
        <w:tc>
          <w:tcPr>
            <w:tcW w:w="425" w:type="dxa"/>
            <w:tcBorders>
              <w:top w:val="single" w:sz="4" w:space="0" w:color="auto"/>
              <w:left w:val="single" w:sz="4" w:space="0" w:color="auto"/>
              <w:bottom w:val="single" w:sz="4" w:space="0" w:color="auto"/>
              <w:right w:val="single" w:sz="4" w:space="0" w:color="auto"/>
            </w:tcBorders>
          </w:tcPr>
          <w:p w14:paraId="08B72F41" w14:textId="77777777" w:rsidR="00FF0B22" w:rsidRPr="001F3D4F" w:rsidRDefault="00FF0B22" w:rsidP="00FF0B22">
            <w:pPr>
              <w:widowControl w:val="0"/>
              <w:suppressAutoHyphens/>
              <w:ind w:firstLine="0"/>
              <w:rPr>
                <w:rFonts w:eastAsia="Times New Roman" w:cs="Times New Roman"/>
                <w:szCs w:val="24"/>
                <w:lang w:eastAsia="ar-SA"/>
              </w:rPr>
            </w:pPr>
          </w:p>
        </w:tc>
        <w:tc>
          <w:tcPr>
            <w:tcW w:w="425" w:type="dxa"/>
            <w:tcBorders>
              <w:top w:val="single" w:sz="4" w:space="0" w:color="auto"/>
              <w:left w:val="single" w:sz="4" w:space="0" w:color="auto"/>
              <w:bottom w:val="single" w:sz="4" w:space="0" w:color="auto"/>
              <w:right w:val="single" w:sz="4" w:space="0" w:color="auto"/>
            </w:tcBorders>
          </w:tcPr>
          <w:p w14:paraId="769C74F3" w14:textId="77777777" w:rsidR="00FF0B22" w:rsidRPr="001F3D4F" w:rsidRDefault="00FF0B22" w:rsidP="00FF0B22">
            <w:pPr>
              <w:widowControl w:val="0"/>
              <w:suppressAutoHyphens/>
              <w:ind w:firstLine="0"/>
              <w:rPr>
                <w:rFonts w:eastAsia="Times New Roman" w:cs="Times New Roman"/>
                <w:szCs w:val="24"/>
                <w:lang w:eastAsia="ar-SA"/>
              </w:rPr>
            </w:pPr>
          </w:p>
        </w:tc>
        <w:tc>
          <w:tcPr>
            <w:tcW w:w="425" w:type="dxa"/>
            <w:tcBorders>
              <w:top w:val="single" w:sz="4" w:space="0" w:color="auto"/>
              <w:left w:val="single" w:sz="4" w:space="0" w:color="auto"/>
              <w:bottom w:val="single" w:sz="4" w:space="0" w:color="auto"/>
              <w:right w:val="single" w:sz="4" w:space="0" w:color="auto"/>
            </w:tcBorders>
          </w:tcPr>
          <w:p w14:paraId="6B3F9226" w14:textId="77777777" w:rsidR="00FF0B22" w:rsidRPr="001F3D4F" w:rsidRDefault="00FF0B22" w:rsidP="00FF0B22">
            <w:pPr>
              <w:widowControl w:val="0"/>
              <w:suppressAutoHyphens/>
              <w:ind w:firstLine="0"/>
              <w:rPr>
                <w:rFonts w:eastAsia="Times New Roman" w:cs="Times New Roman"/>
                <w:szCs w:val="24"/>
                <w:lang w:eastAsia="ar-SA"/>
              </w:rPr>
            </w:pPr>
          </w:p>
        </w:tc>
        <w:tc>
          <w:tcPr>
            <w:tcW w:w="425" w:type="dxa"/>
            <w:tcBorders>
              <w:top w:val="single" w:sz="4" w:space="0" w:color="auto"/>
              <w:left w:val="single" w:sz="4" w:space="0" w:color="auto"/>
              <w:bottom w:val="single" w:sz="4" w:space="0" w:color="auto"/>
              <w:right w:val="single" w:sz="4" w:space="0" w:color="auto"/>
            </w:tcBorders>
          </w:tcPr>
          <w:p w14:paraId="00D6B006" w14:textId="77777777" w:rsidR="00FF0B22" w:rsidRPr="001F3D4F" w:rsidRDefault="00FF0B22" w:rsidP="00FF0B22">
            <w:pPr>
              <w:widowControl w:val="0"/>
              <w:suppressAutoHyphens/>
              <w:ind w:firstLine="0"/>
              <w:rPr>
                <w:rFonts w:eastAsia="Times New Roman" w:cs="Times New Roman"/>
                <w:szCs w:val="24"/>
                <w:lang w:eastAsia="ar-SA"/>
              </w:rPr>
            </w:pPr>
          </w:p>
        </w:tc>
        <w:tc>
          <w:tcPr>
            <w:tcW w:w="425" w:type="dxa"/>
            <w:tcBorders>
              <w:top w:val="single" w:sz="4" w:space="0" w:color="auto"/>
              <w:left w:val="single" w:sz="4" w:space="0" w:color="auto"/>
              <w:bottom w:val="single" w:sz="4" w:space="0" w:color="auto"/>
              <w:right w:val="single" w:sz="4" w:space="0" w:color="auto"/>
            </w:tcBorders>
          </w:tcPr>
          <w:p w14:paraId="472B7F2A" w14:textId="77777777" w:rsidR="00FF0B22" w:rsidRPr="001F3D4F" w:rsidRDefault="00FF0B22" w:rsidP="00FF0B22">
            <w:pPr>
              <w:widowControl w:val="0"/>
              <w:suppressAutoHyphens/>
              <w:ind w:firstLine="0"/>
              <w:rPr>
                <w:rFonts w:eastAsia="Times New Roman" w:cs="Times New Roman"/>
                <w:szCs w:val="24"/>
                <w:lang w:eastAsia="ar-SA"/>
              </w:rPr>
            </w:pPr>
          </w:p>
        </w:tc>
        <w:tc>
          <w:tcPr>
            <w:tcW w:w="425" w:type="dxa"/>
            <w:tcBorders>
              <w:top w:val="single" w:sz="4" w:space="0" w:color="auto"/>
              <w:left w:val="single" w:sz="4" w:space="0" w:color="auto"/>
              <w:bottom w:val="single" w:sz="4" w:space="0" w:color="auto"/>
              <w:right w:val="single" w:sz="4" w:space="0" w:color="auto"/>
            </w:tcBorders>
          </w:tcPr>
          <w:p w14:paraId="6ABA55CF" w14:textId="77777777" w:rsidR="00FF0B22" w:rsidRPr="001F3D4F" w:rsidRDefault="00FF0B22" w:rsidP="00FF0B22">
            <w:pPr>
              <w:widowControl w:val="0"/>
              <w:suppressAutoHyphens/>
              <w:ind w:firstLine="0"/>
              <w:rPr>
                <w:rFonts w:eastAsia="Times New Roman" w:cs="Times New Roman"/>
                <w:szCs w:val="24"/>
                <w:lang w:eastAsia="ar-SA"/>
              </w:rPr>
            </w:pPr>
          </w:p>
        </w:tc>
        <w:tc>
          <w:tcPr>
            <w:tcW w:w="426" w:type="dxa"/>
            <w:tcBorders>
              <w:top w:val="single" w:sz="4" w:space="0" w:color="auto"/>
              <w:left w:val="single" w:sz="4" w:space="0" w:color="auto"/>
              <w:bottom w:val="single" w:sz="4" w:space="0" w:color="auto"/>
              <w:right w:val="single" w:sz="4" w:space="0" w:color="auto"/>
            </w:tcBorders>
          </w:tcPr>
          <w:p w14:paraId="097ACC8E" w14:textId="77777777" w:rsidR="00FF0B22" w:rsidRPr="001F3D4F" w:rsidRDefault="00FF0B22" w:rsidP="00FF0B22">
            <w:pPr>
              <w:widowControl w:val="0"/>
              <w:suppressAutoHyphens/>
              <w:ind w:firstLine="0"/>
              <w:rPr>
                <w:rFonts w:eastAsia="Times New Roman" w:cs="Times New Roman"/>
                <w:szCs w:val="24"/>
                <w:lang w:eastAsia="ar-SA"/>
              </w:rPr>
            </w:pPr>
          </w:p>
        </w:tc>
        <w:tc>
          <w:tcPr>
            <w:tcW w:w="426" w:type="dxa"/>
            <w:tcBorders>
              <w:top w:val="single" w:sz="4" w:space="0" w:color="auto"/>
              <w:left w:val="single" w:sz="4" w:space="0" w:color="auto"/>
              <w:bottom w:val="single" w:sz="4" w:space="0" w:color="auto"/>
              <w:right w:val="single" w:sz="4" w:space="0" w:color="auto"/>
            </w:tcBorders>
          </w:tcPr>
          <w:p w14:paraId="47061BB5" w14:textId="77777777" w:rsidR="00FF0B22" w:rsidRPr="001F3D4F" w:rsidRDefault="00FF0B22" w:rsidP="00FF0B22">
            <w:pPr>
              <w:widowControl w:val="0"/>
              <w:suppressAutoHyphens/>
              <w:ind w:firstLine="0"/>
              <w:rPr>
                <w:rFonts w:eastAsia="Times New Roman" w:cs="Times New Roman"/>
                <w:szCs w:val="24"/>
                <w:lang w:eastAsia="ar-SA"/>
              </w:rPr>
            </w:pPr>
          </w:p>
        </w:tc>
        <w:tc>
          <w:tcPr>
            <w:tcW w:w="426" w:type="dxa"/>
            <w:tcBorders>
              <w:top w:val="single" w:sz="4" w:space="0" w:color="auto"/>
              <w:left w:val="single" w:sz="4" w:space="0" w:color="auto"/>
              <w:bottom w:val="single" w:sz="4" w:space="0" w:color="auto"/>
              <w:right w:val="single" w:sz="4" w:space="0" w:color="auto"/>
            </w:tcBorders>
          </w:tcPr>
          <w:p w14:paraId="5061CA77" w14:textId="77777777" w:rsidR="00FF0B22" w:rsidRPr="001F3D4F" w:rsidRDefault="00FF0B22" w:rsidP="00FF0B22">
            <w:pPr>
              <w:widowControl w:val="0"/>
              <w:suppressAutoHyphens/>
              <w:ind w:firstLine="0"/>
              <w:rPr>
                <w:rFonts w:eastAsia="Times New Roman" w:cs="Times New Roman"/>
                <w:szCs w:val="24"/>
                <w:lang w:eastAsia="ar-SA"/>
              </w:rPr>
            </w:pPr>
          </w:p>
        </w:tc>
        <w:tc>
          <w:tcPr>
            <w:tcW w:w="425" w:type="dxa"/>
            <w:tcBorders>
              <w:top w:val="single" w:sz="4" w:space="0" w:color="auto"/>
              <w:left w:val="single" w:sz="4" w:space="0" w:color="auto"/>
              <w:bottom w:val="single" w:sz="4" w:space="0" w:color="auto"/>
              <w:right w:val="single" w:sz="4" w:space="0" w:color="auto"/>
            </w:tcBorders>
          </w:tcPr>
          <w:p w14:paraId="52A11DA8" w14:textId="77777777" w:rsidR="00FF0B22" w:rsidRPr="001F3D4F" w:rsidRDefault="00FF0B22" w:rsidP="00FF0B22">
            <w:pPr>
              <w:widowControl w:val="0"/>
              <w:suppressAutoHyphens/>
              <w:ind w:firstLine="0"/>
              <w:rPr>
                <w:rFonts w:eastAsia="Times New Roman" w:cs="Times New Roman"/>
                <w:szCs w:val="24"/>
                <w:lang w:eastAsia="ar-SA"/>
              </w:rPr>
            </w:pPr>
          </w:p>
        </w:tc>
        <w:tc>
          <w:tcPr>
            <w:tcW w:w="425" w:type="dxa"/>
            <w:tcBorders>
              <w:top w:val="single" w:sz="4" w:space="0" w:color="auto"/>
              <w:left w:val="single" w:sz="4" w:space="0" w:color="auto"/>
              <w:bottom w:val="single" w:sz="4" w:space="0" w:color="auto"/>
              <w:right w:val="single" w:sz="4" w:space="0" w:color="auto"/>
            </w:tcBorders>
          </w:tcPr>
          <w:p w14:paraId="09FB9B7D" w14:textId="77777777" w:rsidR="00FF0B22" w:rsidRPr="001F3D4F" w:rsidRDefault="00FF0B22" w:rsidP="00FF0B22">
            <w:pPr>
              <w:widowControl w:val="0"/>
              <w:suppressAutoHyphens/>
              <w:ind w:firstLine="0"/>
              <w:rPr>
                <w:rFonts w:eastAsia="Times New Roman" w:cs="Times New Roman"/>
                <w:szCs w:val="24"/>
                <w:lang w:eastAsia="ar-SA"/>
              </w:rPr>
            </w:pPr>
          </w:p>
        </w:tc>
      </w:tr>
    </w:tbl>
    <w:p w14:paraId="5C934304" w14:textId="77777777" w:rsidR="00FF0B22" w:rsidRPr="001F3D4F" w:rsidRDefault="00FF0B22" w:rsidP="00FF0B22">
      <w:pPr>
        <w:widowControl w:val="0"/>
        <w:suppressAutoHyphens/>
        <w:ind w:firstLine="0"/>
        <w:rPr>
          <w:rFonts w:eastAsia="Calibri" w:cs="Times New Roman"/>
          <w:szCs w:val="24"/>
          <w:lang w:eastAsia="ar-SA"/>
        </w:rPr>
      </w:pPr>
    </w:p>
    <w:p w14:paraId="187ED263" w14:textId="77777777" w:rsidR="00FF0B22" w:rsidRPr="001F3D4F" w:rsidRDefault="00FF0B22" w:rsidP="00FF0B22">
      <w:pPr>
        <w:widowControl w:val="0"/>
        <w:numPr>
          <w:ilvl w:val="0"/>
          <w:numId w:val="3"/>
        </w:numPr>
        <w:suppressAutoHyphens/>
        <w:spacing w:after="200" w:line="276" w:lineRule="auto"/>
        <w:ind w:left="426" w:hanging="426"/>
        <w:contextualSpacing/>
        <w:jc w:val="left"/>
        <w:rPr>
          <w:rFonts w:eastAsia="Calibri" w:cs="Times New Roman"/>
          <w:szCs w:val="24"/>
          <w:lang w:eastAsia="ar-SA"/>
        </w:rPr>
      </w:pPr>
      <w:r w:rsidRPr="001F3D4F">
        <w:rPr>
          <w:rFonts w:eastAsia="Calibri" w:cs="Times New Roman"/>
          <w:szCs w:val="24"/>
          <w:lang w:eastAsia="ar-SA"/>
        </w:rPr>
        <w:t xml:space="preserve">Dzimums:  </w:t>
      </w:r>
    </w:p>
    <w:p w14:paraId="5459E2F3" w14:textId="77777777" w:rsidR="00FF0B22" w:rsidRPr="001F3D4F" w:rsidRDefault="00FF0B22" w:rsidP="00FF0B22">
      <w:pPr>
        <w:widowControl w:val="0"/>
        <w:jc w:val="left"/>
        <w:rPr>
          <w:rFonts w:eastAsia="Times New Roman" w:cs="Times New Roman"/>
          <w:sz w:val="22"/>
        </w:rPr>
      </w:pPr>
      <w:bookmarkStart w:id="5" w:name="_Hlk502905304"/>
      <w:r w:rsidRPr="001F3D4F">
        <w:rPr>
          <w:rFonts w:eastAsia="Times New Roman" w:cs="Times New Roman"/>
          <w:sz w:val="32"/>
          <w:szCs w:val="32"/>
        </w:rPr>
        <w:t>□</w:t>
      </w:r>
      <w:bookmarkEnd w:id="5"/>
      <w:r w:rsidRPr="001F3D4F">
        <w:rPr>
          <w:rFonts w:eastAsia="Times New Roman" w:cs="Times New Roman"/>
          <w:sz w:val="32"/>
          <w:szCs w:val="32"/>
        </w:rPr>
        <w:t xml:space="preserve"> </w:t>
      </w:r>
      <w:r w:rsidRPr="001F3D4F">
        <w:rPr>
          <w:rFonts w:eastAsia="Times New Roman" w:cs="Times New Roman"/>
          <w:szCs w:val="24"/>
        </w:rPr>
        <w:t>sieviete</w:t>
      </w:r>
      <w:r w:rsidRPr="001F3D4F">
        <w:rPr>
          <w:rFonts w:eastAsia="Times New Roman" w:cs="Times New Roman"/>
          <w:sz w:val="20"/>
          <w:szCs w:val="20"/>
        </w:rPr>
        <w:t xml:space="preserve"> </w:t>
      </w:r>
    </w:p>
    <w:p w14:paraId="17646CF4" w14:textId="77777777" w:rsidR="00FF0B22" w:rsidRPr="001F3D4F" w:rsidRDefault="00FF0B22" w:rsidP="00FF0B22">
      <w:pPr>
        <w:widowControl w:val="0"/>
        <w:jc w:val="left"/>
        <w:rPr>
          <w:rFonts w:eastAsia="Times New Roman" w:cs="Times New Roman"/>
          <w:szCs w:val="24"/>
        </w:rPr>
      </w:pPr>
      <w:r w:rsidRPr="001F3D4F">
        <w:rPr>
          <w:rFonts w:eastAsia="Times New Roman" w:cs="Times New Roman"/>
          <w:sz w:val="32"/>
          <w:szCs w:val="32"/>
        </w:rPr>
        <w:t xml:space="preserve">□ </w:t>
      </w:r>
      <w:r w:rsidRPr="001F3D4F">
        <w:rPr>
          <w:rFonts w:eastAsia="Times New Roman" w:cs="Times New Roman"/>
          <w:szCs w:val="24"/>
        </w:rPr>
        <w:t>vīrietis</w:t>
      </w:r>
    </w:p>
    <w:p w14:paraId="02B49CF8" w14:textId="77777777" w:rsidR="00FF0B22" w:rsidRPr="001F3D4F" w:rsidRDefault="00FF0B22" w:rsidP="00FF0B22">
      <w:pPr>
        <w:widowControl w:val="0"/>
        <w:jc w:val="left"/>
        <w:rPr>
          <w:rFonts w:eastAsia="Times New Roman" w:cs="Times New Roman"/>
          <w:sz w:val="20"/>
          <w:szCs w:val="20"/>
        </w:rPr>
      </w:pPr>
    </w:p>
    <w:p w14:paraId="65F67EC7" w14:textId="77777777" w:rsidR="00FF0B22" w:rsidRPr="001F3D4F" w:rsidRDefault="00FF0B22" w:rsidP="00FF0B22">
      <w:pPr>
        <w:widowControl w:val="0"/>
        <w:numPr>
          <w:ilvl w:val="0"/>
          <w:numId w:val="3"/>
        </w:numPr>
        <w:suppressAutoHyphens/>
        <w:spacing w:after="160" w:line="259" w:lineRule="auto"/>
        <w:ind w:left="426" w:hanging="426"/>
        <w:contextualSpacing/>
        <w:jc w:val="left"/>
        <w:rPr>
          <w:rFonts w:eastAsia="Calibri" w:cs="Times New Roman"/>
          <w:szCs w:val="24"/>
          <w:lang w:eastAsia="ar-SA"/>
        </w:rPr>
      </w:pPr>
      <w:r w:rsidRPr="001F3D4F">
        <w:rPr>
          <w:rFonts w:eastAsia="Calibri" w:cs="Times New Roman"/>
          <w:szCs w:val="24"/>
          <w:lang w:eastAsia="ar-SA"/>
        </w:rPr>
        <w:t xml:space="preserve">Dalībnieka vecums: </w:t>
      </w:r>
      <w:r w:rsidRPr="001F3D4F">
        <w:rPr>
          <w:rFonts w:eastAsia="Calibri" w:cs="Times New Roman"/>
          <w:b/>
          <w:szCs w:val="24"/>
          <w:lang w:eastAsia="ar-SA"/>
        </w:rPr>
        <w:t>___________</w:t>
      </w:r>
    </w:p>
    <w:p w14:paraId="3C6A8A56" w14:textId="77777777" w:rsidR="00FF0B22" w:rsidRPr="001F3D4F" w:rsidRDefault="00FF0B22" w:rsidP="00FF0B22">
      <w:pPr>
        <w:widowControl w:val="0"/>
        <w:suppressAutoHyphens/>
        <w:spacing w:after="200" w:line="276" w:lineRule="auto"/>
        <w:ind w:left="426" w:hanging="426"/>
        <w:rPr>
          <w:rFonts w:eastAsia="Calibri" w:cs="Times New Roman"/>
          <w:szCs w:val="24"/>
          <w:lang w:eastAsia="ar-SA"/>
        </w:rPr>
      </w:pPr>
    </w:p>
    <w:p w14:paraId="5E49E141" w14:textId="77777777" w:rsidR="00FF0B22" w:rsidRPr="001F3D4F" w:rsidRDefault="00FF0B22" w:rsidP="00FF0B22">
      <w:pPr>
        <w:widowControl w:val="0"/>
        <w:numPr>
          <w:ilvl w:val="0"/>
          <w:numId w:val="3"/>
        </w:numPr>
        <w:suppressAutoHyphens/>
        <w:spacing w:after="160" w:line="259" w:lineRule="auto"/>
        <w:ind w:left="426" w:hanging="426"/>
        <w:contextualSpacing/>
        <w:jc w:val="left"/>
        <w:rPr>
          <w:rFonts w:eastAsia="Calibri" w:cs="Times New Roman"/>
          <w:szCs w:val="24"/>
          <w:lang w:eastAsia="ar-SA"/>
        </w:rPr>
      </w:pPr>
      <w:r w:rsidRPr="001F3D4F">
        <w:rPr>
          <w:rFonts w:eastAsia="Calibri" w:cs="Times New Roman"/>
          <w:szCs w:val="24"/>
          <w:lang w:eastAsia="ar-SA"/>
        </w:rPr>
        <w:t>Deklarētā dzīvesvieta _____________________</w:t>
      </w:r>
      <w:r w:rsidRPr="001F3D4F">
        <w:rPr>
          <w:rFonts w:eastAsia="Calibri" w:cs="Times New Roman"/>
          <w:b/>
          <w:szCs w:val="24"/>
          <w:lang w:eastAsia="ar-SA"/>
        </w:rPr>
        <w:t>____________________________</w:t>
      </w:r>
    </w:p>
    <w:p w14:paraId="5353568D" w14:textId="77777777" w:rsidR="00FF0B22" w:rsidRPr="001F3D4F" w:rsidRDefault="00FF0B22" w:rsidP="00FF0B22">
      <w:pPr>
        <w:widowControl w:val="0"/>
        <w:suppressAutoHyphens/>
        <w:spacing w:after="200" w:line="276" w:lineRule="auto"/>
        <w:ind w:left="426" w:hanging="426"/>
        <w:rPr>
          <w:rFonts w:eastAsia="Calibri" w:cs="Times New Roman"/>
          <w:szCs w:val="24"/>
          <w:lang w:eastAsia="ar-SA"/>
        </w:rPr>
      </w:pPr>
      <w:r w:rsidRPr="001F3D4F">
        <w:rPr>
          <w:rFonts w:eastAsia="Calibri" w:cs="Times New Roman"/>
          <w:szCs w:val="24"/>
          <w:lang w:eastAsia="ar-SA"/>
        </w:rPr>
        <w:t xml:space="preserve">                                                                            (republikas pilsēta/novads</w:t>
      </w:r>
      <w:r w:rsidRPr="001F3D4F">
        <w:rPr>
          <w:rFonts w:eastAsia="Calibri" w:cs="Times New Roman"/>
          <w:szCs w:val="24"/>
          <w:vertAlign w:val="superscript"/>
          <w:lang w:eastAsia="ar-SA"/>
        </w:rPr>
        <w:t>*</w:t>
      </w:r>
      <w:r w:rsidRPr="001F3D4F">
        <w:rPr>
          <w:rFonts w:eastAsia="Calibri" w:cs="Times New Roman"/>
          <w:szCs w:val="24"/>
          <w:lang w:eastAsia="ar-SA"/>
        </w:rPr>
        <w:t>)</w:t>
      </w:r>
    </w:p>
    <w:p w14:paraId="3F2C3431" w14:textId="77777777" w:rsidR="00FF0B22" w:rsidRPr="001F3D4F" w:rsidRDefault="00FF0B22" w:rsidP="00FF0B22">
      <w:pPr>
        <w:widowControl w:val="0"/>
        <w:numPr>
          <w:ilvl w:val="0"/>
          <w:numId w:val="3"/>
        </w:numPr>
        <w:suppressAutoHyphens/>
        <w:spacing w:after="160" w:line="259" w:lineRule="auto"/>
        <w:ind w:left="426" w:hanging="426"/>
        <w:contextualSpacing/>
        <w:jc w:val="left"/>
        <w:rPr>
          <w:rFonts w:eastAsia="Calibri" w:cs="Times New Roman"/>
          <w:szCs w:val="24"/>
          <w:lang w:eastAsia="ar-SA"/>
        </w:rPr>
      </w:pPr>
      <w:r w:rsidRPr="001F3D4F">
        <w:rPr>
          <w:rFonts w:eastAsia="Calibri" w:cs="Times New Roman"/>
          <w:szCs w:val="24"/>
          <w:lang w:eastAsia="ar-SA"/>
        </w:rPr>
        <w:t>Dalībnieka kontaktinformācija:</w:t>
      </w:r>
    </w:p>
    <w:p w14:paraId="1DDB14E5" w14:textId="77777777" w:rsidR="00FF0B22" w:rsidRPr="001F3D4F" w:rsidRDefault="00FF0B22" w:rsidP="00FF0B22">
      <w:pPr>
        <w:widowControl w:val="0"/>
        <w:suppressAutoHyphens/>
        <w:spacing w:after="200" w:line="276" w:lineRule="auto"/>
        <w:ind w:left="567" w:firstLine="0"/>
        <w:jc w:val="left"/>
        <w:rPr>
          <w:rFonts w:cs="Times New Roman"/>
          <w:szCs w:val="24"/>
          <w:lang w:eastAsia="ar-SA"/>
        </w:rPr>
      </w:pPr>
      <w:r w:rsidRPr="001F3D4F">
        <w:rPr>
          <w:rFonts w:cs="Times New Roman"/>
          <w:szCs w:val="24"/>
          <w:lang w:eastAsia="ar-SA"/>
        </w:rPr>
        <w:t>elektroniskā pasta adrese _____________________________________________</w:t>
      </w:r>
    </w:p>
    <w:p w14:paraId="78BD478A" w14:textId="77777777" w:rsidR="00FF0B22" w:rsidRPr="001F3D4F" w:rsidRDefault="00FF0B22" w:rsidP="00FF0B22">
      <w:pPr>
        <w:widowControl w:val="0"/>
        <w:suppressAutoHyphens/>
        <w:spacing w:after="200" w:line="276" w:lineRule="auto"/>
        <w:ind w:left="567" w:firstLine="0"/>
        <w:jc w:val="left"/>
        <w:rPr>
          <w:rFonts w:cs="Times New Roman"/>
          <w:szCs w:val="24"/>
          <w:lang w:eastAsia="ar-SA"/>
        </w:rPr>
      </w:pPr>
      <w:r w:rsidRPr="001F3D4F">
        <w:rPr>
          <w:rFonts w:cs="Times New Roman"/>
          <w:szCs w:val="24"/>
          <w:lang w:eastAsia="ar-SA"/>
        </w:rPr>
        <w:t>tālruņa numurs _____________________________________________________</w:t>
      </w:r>
    </w:p>
    <w:p w14:paraId="106E7BBC" w14:textId="77777777" w:rsidR="00FF0B22" w:rsidRPr="001F3D4F" w:rsidRDefault="00FF0B22" w:rsidP="00FF0B22">
      <w:pPr>
        <w:suppressAutoHyphens/>
        <w:ind w:firstLine="0"/>
        <w:contextualSpacing/>
        <w:jc w:val="left"/>
        <w:rPr>
          <w:rFonts w:eastAsia="Calibri" w:cs="Times New Roman"/>
          <w:szCs w:val="24"/>
          <w:lang w:eastAsia="ar-SA"/>
        </w:rPr>
      </w:pPr>
    </w:p>
    <w:p w14:paraId="798DA5D9" w14:textId="77777777" w:rsidR="00FF0B22" w:rsidRPr="001F3D4F" w:rsidRDefault="00FF0B22" w:rsidP="00FF0B22">
      <w:pPr>
        <w:widowControl w:val="0"/>
        <w:numPr>
          <w:ilvl w:val="0"/>
          <w:numId w:val="3"/>
        </w:numPr>
        <w:suppressAutoHyphens/>
        <w:spacing w:after="160" w:line="259" w:lineRule="auto"/>
        <w:ind w:left="426" w:hanging="426"/>
        <w:contextualSpacing/>
        <w:jc w:val="left"/>
        <w:rPr>
          <w:rFonts w:eastAsia="Calibri" w:cs="Times New Roman"/>
          <w:szCs w:val="24"/>
          <w:lang w:eastAsia="ar-SA"/>
        </w:rPr>
      </w:pPr>
      <w:r w:rsidRPr="001F3D4F">
        <w:rPr>
          <w:rFonts w:eastAsia="Calibri" w:cs="Times New Roman"/>
          <w:szCs w:val="24"/>
          <w:lang w:eastAsia="ar-SA"/>
        </w:rPr>
        <w:t>Uzņēmuma/institūcijas nosaukums ______________________________________      (aizpilda, ja dalībnieks ir nodarbināta persona vai piedalās kā dalībnieks no kādas institūcijas vai NVO)</w:t>
      </w:r>
    </w:p>
    <w:p w14:paraId="4A206BC5" w14:textId="77777777" w:rsidR="00FF0B22" w:rsidRPr="001F3D4F" w:rsidRDefault="00FF0B22" w:rsidP="00FF0B22">
      <w:pPr>
        <w:widowControl w:val="0"/>
        <w:numPr>
          <w:ilvl w:val="1"/>
          <w:numId w:val="3"/>
        </w:numPr>
        <w:suppressAutoHyphens/>
        <w:spacing w:after="160" w:line="259" w:lineRule="auto"/>
        <w:ind w:left="1134" w:hanging="567"/>
        <w:contextualSpacing/>
        <w:jc w:val="left"/>
        <w:rPr>
          <w:rFonts w:eastAsia="Calibri" w:cs="Times New Roman"/>
          <w:szCs w:val="24"/>
          <w:lang w:eastAsia="ar-SA"/>
        </w:rPr>
      </w:pPr>
      <w:r w:rsidRPr="001F3D4F">
        <w:rPr>
          <w:rFonts w:eastAsia="Calibri" w:cs="Times New Roman"/>
          <w:szCs w:val="24"/>
          <w:lang w:eastAsia="ar-SA"/>
        </w:rPr>
        <w:t>reģistrācijas Nr. ________________________________________________</w:t>
      </w:r>
    </w:p>
    <w:p w14:paraId="58D33ACF" w14:textId="77777777" w:rsidR="00FF0B22" w:rsidRPr="001F3D4F" w:rsidRDefault="00FF0B22" w:rsidP="00FF0B22">
      <w:pPr>
        <w:widowControl w:val="0"/>
        <w:numPr>
          <w:ilvl w:val="1"/>
          <w:numId w:val="3"/>
        </w:numPr>
        <w:suppressAutoHyphens/>
        <w:spacing w:after="160" w:line="259" w:lineRule="auto"/>
        <w:ind w:left="1134" w:hanging="567"/>
        <w:contextualSpacing/>
        <w:jc w:val="left"/>
        <w:rPr>
          <w:rFonts w:eastAsia="Calibri" w:cs="Times New Roman"/>
          <w:szCs w:val="24"/>
          <w:lang w:eastAsia="ar-SA"/>
        </w:rPr>
      </w:pPr>
      <w:r w:rsidRPr="001F3D4F">
        <w:rPr>
          <w:rFonts w:eastAsia="Calibri" w:cs="Times New Roman"/>
          <w:szCs w:val="24"/>
          <w:lang w:eastAsia="ar-SA"/>
        </w:rPr>
        <w:t xml:space="preserve">darba vietas faktiskā atrašanās vieta </w:t>
      </w:r>
      <w:r w:rsidRPr="001F3D4F">
        <w:rPr>
          <w:rFonts w:eastAsia="Calibri" w:cs="Times New Roman"/>
          <w:szCs w:val="24"/>
          <w:vertAlign w:val="superscript"/>
          <w:lang w:eastAsia="ar-SA"/>
        </w:rPr>
        <w:t xml:space="preserve"> </w:t>
      </w:r>
      <w:r w:rsidRPr="001F3D4F">
        <w:rPr>
          <w:rFonts w:eastAsia="Calibri" w:cs="Times New Roman"/>
          <w:szCs w:val="24"/>
          <w:lang w:eastAsia="ar-SA"/>
        </w:rPr>
        <w:t xml:space="preserve"> ____________________________________</w:t>
      </w:r>
    </w:p>
    <w:p w14:paraId="3A83F3A9" w14:textId="77777777" w:rsidR="00FF0B22" w:rsidRPr="001F3D4F" w:rsidRDefault="00FF0B22" w:rsidP="00FF0B22">
      <w:pPr>
        <w:widowControl w:val="0"/>
        <w:suppressAutoHyphens/>
        <w:spacing w:after="200" w:line="276" w:lineRule="auto"/>
        <w:ind w:left="1140" w:firstLine="0"/>
        <w:rPr>
          <w:rFonts w:eastAsia="Calibri" w:cs="Times New Roman"/>
          <w:szCs w:val="24"/>
          <w:lang w:eastAsia="ar-SA"/>
        </w:rPr>
      </w:pPr>
      <w:r w:rsidRPr="001F3D4F">
        <w:rPr>
          <w:rFonts w:eastAsia="Calibri" w:cs="Times New Roman"/>
          <w:szCs w:val="24"/>
          <w:lang w:eastAsia="ar-SA"/>
        </w:rPr>
        <w:t xml:space="preserve">                                                                              (republikas pilsēta/novads*)</w:t>
      </w:r>
    </w:p>
    <w:p w14:paraId="732779C7" w14:textId="77777777" w:rsidR="00FF0B22" w:rsidRPr="001F3D4F" w:rsidRDefault="00FF0B22" w:rsidP="00FF0B22">
      <w:pPr>
        <w:widowControl w:val="0"/>
        <w:ind w:firstLine="0"/>
        <w:rPr>
          <w:rFonts w:cs="Times New Roman"/>
          <w:sz w:val="20"/>
          <w:szCs w:val="20"/>
        </w:rPr>
      </w:pPr>
      <w:r w:rsidRPr="001F3D4F">
        <w:rPr>
          <w:rFonts w:cs="Times New Roman"/>
          <w:sz w:val="20"/>
          <w:szCs w:val="20"/>
        </w:rPr>
        <w:lastRenderedPageBreak/>
        <w:t xml:space="preserve">* </w:t>
      </w:r>
      <w:r w:rsidRPr="001F3D4F">
        <w:rPr>
          <w:rFonts w:cs="Times New Roman"/>
          <w:b/>
          <w:sz w:val="20"/>
          <w:szCs w:val="20"/>
        </w:rPr>
        <w:t>Republikas pilsētas</w:t>
      </w:r>
      <w:r w:rsidRPr="001F3D4F">
        <w:rPr>
          <w:rFonts w:cs="Times New Roman"/>
          <w:sz w:val="20"/>
          <w:szCs w:val="20"/>
        </w:rPr>
        <w:t xml:space="preserve"> - Daugavpils, Jelgava, Jēkabpils, Jūrmala, Liepāja, Ogre, Rēzekne, Rīga, Valmiera, Ventspils.</w:t>
      </w:r>
    </w:p>
    <w:p w14:paraId="4C77A9E6" w14:textId="77777777" w:rsidR="00FF0B22" w:rsidRPr="001F3D4F" w:rsidRDefault="00FF0B22" w:rsidP="00FF0B22">
      <w:pPr>
        <w:widowControl w:val="0"/>
        <w:ind w:firstLine="0"/>
        <w:rPr>
          <w:rFonts w:cs="Times New Roman"/>
          <w:sz w:val="20"/>
          <w:szCs w:val="20"/>
        </w:rPr>
      </w:pPr>
      <w:r w:rsidRPr="001F3D4F">
        <w:rPr>
          <w:rFonts w:cs="Times New Roman"/>
          <w:b/>
          <w:sz w:val="20"/>
          <w:szCs w:val="20"/>
        </w:rPr>
        <w:t>Novadi</w:t>
      </w:r>
      <w:r w:rsidRPr="001F3D4F">
        <w:rPr>
          <w:rFonts w:cs="Times New Roman"/>
          <w:sz w:val="20"/>
          <w:szCs w:val="20"/>
        </w:rPr>
        <w:t xml:space="preserve"> – atbilstoši administratīvi teritoriālajam iedalījumam.</w:t>
      </w:r>
      <w:r w:rsidRPr="001F3D4F">
        <w:rPr>
          <w:rFonts w:eastAsia="Calibri" w:cs="Times New Roman"/>
          <w:sz w:val="20"/>
          <w:szCs w:val="20"/>
          <w:lang w:eastAsia="ar-SA"/>
        </w:rPr>
        <w:t xml:space="preserve"> </w:t>
      </w:r>
      <w:r w:rsidRPr="001F3D4F">
        <w:rPr>
          <w:rFonts w:cs="Times New Roman"/>
          <w:sz w:val="20"/>
          <w:szCs w:val="20"/>
        </w:rPr>
        <w:t xml:space="preserve">   </w:t>
      </w:r>
    </w:p>
    <w:p w14:paraId="25BDB7E5" w14:textId="77777777" w:rsidR="00FF0B22" w:rsidRPr="001F3D4F" w:rsidRDefault="00FF0B22" w:rsidP="00FF0B22">
      <w:pPr>
        <w:widowControl w:val="0"/>
        <w:ind w:firstLine="0"/>
        <w:rPr>
          <w:rFonts w:cs="Times New Roman"/>
          <w:sz w:val="18"/>
          <w:szCs w:val="18"/>
        </w:rPr>
      </w:pPr>
      <w:r w:rsidRPr="001F3D4F">
        <w:rPr>
          <w:rFonts w:cs="Times New Roman"/>
          <w:sz w:val="18"/>
          <w:szCs w:val="18"/>
        </w:rPr>
        <w:t xml:space="preserve">   </w:t>
      </w:r>
    </w:p>
    <w:p w14:paraId="7A448FC6" w14:textId="77777777" w:rsidR="00FF0B22" w:rsidRPr="001F3D4F" w:rsidRDefault="00FF0B22" w:rsidP="00FF0B22">
      <w:pPr>
        <w:widowControl w:val="0"/>
        <w:numPr>
          <w:ilvl w:val="0"/>
          <w:numId w:val="3"/>
        </w:numPr>
        <w:suppressAutoHyphens/>
        <w:spacing w:after="160" w:line="259" w:lineRule="auto"/>
        <w:ind w:left="426" w:hanging="426"/>
        <w:contextualSpacing/>
        <w:jc w:val="left"/>
        <w:rPr>
          <w:rFonts w:eastAsia="Calibri" w:cs="Times New Roman"/>
          <w:szCs w:val="24"/>
          <w:lang w:eastAsia="ar-SA"/>
        </w:rPr>
      </w:pPr>
      <w:r w:rsidRPr="001F3D4F">
        <w:rPr>
          <w:rFonts w:eastAsia="Calibri" w:cs="Times New Roman"/>
          <w:szCs w:val="24"/>
          <w:lang w:eastAsia="ar-SA"/>
        </w:rPr>
        <w:t>Ārstniecības personu un ārstniecības atbalsta personu reģistrā vai Latvijas Farmaceitu reģistrā vai psihologu reģistrā:</w:t>
      </w:r>
    </w:p>
    <w:p w14:paraId="334C98FD" w14:textId="77777777" w:rsidR="00FF0B22" w:rsidRPr="001F3D4F" w:rsidRDefault="00FF0B22" w:rsidP="00FF0B22">
      <w:pPr>
        <w:widowControl w:val="0"/>
        <w:suppressAutoHyphens/>
        <w:ind w:firstLine="426"/>
        <w:rPr>
          <w:rFonts w:eastAsia="Times New Roman" w:cs="Times New Roman"/>
          <w:szCs w:val="24"/>
          <w:lang w:eastAsia="ar-SA"/>
        </w:rPr>
      </w:pPr>
      <w:bookmarkStart w:id="6" w:name="_Hlk501352415"/>
      <w:r w:rsidRPr="001F3D4F">
        <w:rPr>
          <w:rFonts w:eastAsia="Times New Roman" w:cs="Times New Roman"/>
          <w:sz w:val="32"/>
          <w:szCs w:val="32"/>
          <w:lang w:eastAsia="ar-SA"/>
        </w:rPr>
        <w:t>□</w:t>
      </w:r>
      <w:bookmarkEnd w:id="6"/>
      <w:r w:rsidRPr="001F3D4F">
        <w:rPr>
          <w:rFonts w:eastAsia="Times New Roman" w:cs="Times New Roman"/>
          <w:sz w:val="32"/>
          <w:szCs w:val="32"/>
          <w:lang w:eastAsia="ar-SA"/>
        </w:rPr>
        <w:t xml:space="preserve"> </w:t>
      </w:r>
      <w:r w:rsidRPr="001F3D4F">
        <w:rPr>
          <w:rFonts w:eastAsia="Times New Roman" w:cs="Times New Roman"/>
          <w:szCs w:val="24"/>
          <w:lang w:eastAsia="ar-SA"/>
        </w:rPr>
        <w:t>ir reģistrēts/-a</w:t>
      </w:r>
    </w:p>
    <w:p w14:paraId="1C95F7B5" w14:textId="77777777" w:rsidR="00FF0B22" w:rsidRPr="001F3D4F" w:rsidRDefault="00FF0B22" w:rsidP="00FF0B22">
      <w:pPr>
        <w:suppressAutoHyphens/>
        <w:ind w:left="426" w:firstLine="0"/>
        <w:contextualSpacing/>
        <w:jc w:val="left"/>
        <w:rPr>
          <w:rFonts w:eastAsia="Times New Roman" w:cs="Times New Roman"/>
          <w:szCs w:val="24"/>
          <w:lang w:eastAsia="ar-SA"/>
        </w:rPr>
      </w:pPr>
      <w:r w:rsidRPr="001F3D4F">
        <w:rPr>
          <w:rFonts w:eastAsia="Times New Roman" w:cs="Times New Roman"/>
          <w:sz w:val="32"/>
          <w:szCs w:val="32"/>
          <w:lang w:eastAsia="ar-SA"/>
        </w:rPr>
        <w:t xml:space="preserve">□ </w:t>
      </w:r>
      <w:r w:rsidRPr="001F3D4F">
        <w:rPr>
          <w:rFonts w:eastAsia="Times New Roman" w:cs="Times New Roman"/>
          <w:szCs w:val="24"/>
          <w:lang w:eastAsia="ar-SA"/>
        </w:rPr>
        <w:t>nav reģistrēts/-a</w:t>
      </w:r>
    </w:p>
    <w:p w14:paraId="404C8D68" w14:textId="77777777" w:rsidR="00FF0B22" w:rsidRPr="001F3D4F" w:rsidRDefault="00FF0B22" w:rsidP="00FF0B22">
      <w:pPr>
        <w:widowControl w:val="0"/>
        <w:suppressAutoHyphens/>
        <w:spacing w:after="160" w:line="259" w:lineRule="auto"/>
        <w:ind w:left="426" w:firstLine="0"/>
        <w:contextualSpacing/>
        <w:jc w:val="left"/>
        <w:rPr>
          <w:rFonts w:eastAsia="Calibri" w:cs="Times New Roman"/>
          <w:szCs w:val="24"/>
          <w:lang w:eastAsia="ar-SA"/>
        </w:rPr>
      </w:pPr>
    </w:p>
    <w:p w14:paraId="53D9A087" w14:textId="77777777" w:rsidR="00FF0B22" w:rsidRPr="001F3D4F" w:rsidRDefault="00FF0B22" w:rsidP="00FF0B22">
      <w:pPr>
        <w:widowControl w:val="0"/>
        <w:numPr>
          <w:ilvl w:val="0"/>
          <w:numId w:val="3"/>
        </w:numPr>
        <w:suppressAutoHyphens/>
        <w:spacing w:after="160" w:line="259" w:lineRule="auto"/>
        <w:ind w:left="426" w:hanging="426"/>
        <w:contextualSpacing/>
        <w:jc w:val="left"/>
        <w:rPr>
          <w:rFonts w:eastAsia="Calibri" w:cs="Times New Roman"/>
          <w:szCs w:val="24"/>
          <w:lang w:eastAsia="ar-SA"/>
        </w:rPr>
      </w:pPr>
      <w:r w:rsidRPr="001F3D4F">
        <w:rPr>
          <w:rFonts w:eastAsia="Calibri" w:cs="Times New Roman"/>
          <w:szCs w:val="24"/>
          <w:lang w:eastAsia="ar-SA"/>
        </w:rPr>
        <w:t>Iegūtā izglītība:</w:t>
      </w:r>
    </w:p>
    <w:p w14:paraId="5EF03B66" w14:textId="77777777" w:rsidR="00FF0B22" w:rsidRPr="001F3D4F" w:rsidRDefault="00FF0B22" w:rsidP="00FF0B22">
      <w:pPr>
        <w:widowControl w:val="0"/>
        <w:suppressAutoHyphens/>
        <w:ind w:left="426" w:firstLine="141"/>
        <w:rPr>
          <w:rFonts w:eastAsia="Calibri" w:cs="Times New Roman"/>
          <w:szCs w:val="24"/>
          <w:lang w:eastAsia="ar-SA"/>
        </w:rPr>
      </w:pPr>
      <w:r w:rsidRPr="001F3D4F">
        <w:rPr>
          <w:rFonts w:eastAsia="Calibri" w:cs="Times New Roman"/>
          <w:szCs w:val="24"/>
          <w:lang w:eastAsia="ar-SA"/>
        </w:rPr>
        <w:t>□ 3 - augstākā izglītība (ISCED 5.līmenis līdz 8.līmenis)</w:t>
      </w:r>
    </w:p>
    <w:p w14:paraId="4123A886" w14:textId="77777777" w:rsidR="00FF0B22" w:rsidRPr="001F3D4F" w:rsidRDefault="00FF0B22" w:rsidP="00FF0B22">
      <w:pPr>
        <w:widowControl w:val="0"/>
        <w:suppressAutoHyphens/>
        <w:ind w:left="426" w:firstLine="141"/>
        <w:rPr>
          <w:rFonts w:eastAsia="Calibri" w:cs="Times New Roman"/>
          <w:szCs w:val="24"/>
          <w:lang w:eastAsia="ar-SA"/>
        </w:rPr>
      </w:pPr>
      <w:r w:rsidRPr="001F3D4F">
        <w:rPr>
          <w:rFonts w:eastAsia="Calibri" w:cs="Times New Roman"/>
          <w:szCs w:val="24"/>
          <w:lang w:eastAsia="ar-SA"/>
        </w:rPr>
        <w:t>□ 2 - vidējā izglītība (ISCED 3.līmenis) vai pēc vidējās izglītības (ISCED 4.līmenis)</w:t>
      </w:r>
    </w:p>
    <w:p w14:paraId="1004E8CF" w14:textId="77777777" w:rsidR="00FF0B22" w:rsidRPr="001F3D4F" w:rsidRDefault="00FF0B22" w:rsidP="00FF0B22">
      <w:pPr>
        <w:widowControl w:val="0"/>
        <w:suppressAutoHyphens/>
        <w:ind w:left="851" w:hanging="284"/>
        <w:rPr>
          <w:rFonts w:eastAsia="Calibri" w:cs="Times New Roman"/>
          <w:szCs w:val="24"/>
          <w:lang w:eastAsia="ar-SA"/>
        </w:rPr>
      </w:pPr>
      <w:r w:rsidRPr="001F3D4F">
        <w:rPr>
          <w:rFonts w:eastAsia="Calibri" w:cs="Times New Roman"/>
          <w:szCs w:val="24"/>
          <w:lang w:eastAsia="ar-SA"/>
        </w:rPr>
        <w:t>□ 1 – pamatizglītības otrā posma vai zemāka līmeņa izglītība    (ISCED 0-2.līmenis)</w:t>
      </w:r>
    </w:p>
    <w:p w14:paraId="276415A8" w14:textId="77777777" w:rsidR="00FF0B22" w:rsidRPr="001F3D4F" w:rsidRDefault="00FF0B22" w:rsidP="00FF0B22">
      <w:pPr>
        <w:widowControl w:val="0"/>
        <w:suppressAutoHyphens/>
        <w:ind w:left="851" w:hanging="284"/>
        <w:rPr>
          <w:rFonts w:eastAsia="Calibri" w:cs="Times New Roman"/>
          <w:szCs w:val="24"/>
          <w:lang w:eastAsia="ar-SA"/>
        </w:rPr>
      </w:pPr>
    </w:p>
    <w:p w14:paraId="459F9A4F" w14:textId="77777777" w:rsidR="00FF0B22" w:rsidRPr="001F3D4F" w:rsidRDefault="00FF0B22" w:rsidP="00FF0B22">
      <w:pPr>
        <w:widowControl w:val="0"/>
        <w:numPr>
          <w:ilvl w:val="0"/>
          <w:numId w:val="3"/>
        </w:numPr>
        <w:suppressAutoHyphens/>
        <w:spacing w:after="200" w:line="276" w:lineRule="auto"/>
        <w:ind w:left="426" w:hanging="426"/>
        <w:contextualSpacing/>
        <w:jc w:val="left"/>
        <w:rPr>
          <w:rFonts w:eastAsia="Calibri" w:cs="Times New Roman"/>
          <w:szCs w:val="24"/>
          <w:lang w:eastAsia="ar-SA"/>
        </w:rPr>
      </w:pPr>
      <w:r w:rsidRPr="001F3D4F">
        <w:rPr>
          <w:rFonts w:eastAsia="Calibri" w:cs="Times New Roman"/>
          <w:szCs w:val="24"/>
          <w:lang w:eastAsia="ar-SA"/>
        </w:rPr>
        <w:t>Mērķauditorija:</w:t>
      </w:r>
    </w:p>
    <w:p w14:paraId="16EF9F18"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ārsts;</w:t>
      </w:r>
    </w:p>
    <w:p w14:paraId="01B71FC2"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ārsta palīgs;</w:t>
      </w:r>
    </w:p>
    <w:p w14:paraId="694A0641"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māsa (vispārējās aprūpes māsa);</w:t>
      </w:r>
    </w:p>
    <w:p w14:paraId="57DECEF8" w14:textId="77777777" w:rsidR="00FF0B22" w:rsidRPr="001F3D4F" w:rsidRDefault="00FF0B22" w:rsidP="00FF0B22">
      <w:pPr>
        <w:widowControl w:val="0"/>
        <w:suppressAutoHyphens/>
        <w:ind w:left="567" w:firstLine="0"/>
        <w:rPr>
          <w:rFonts w:eastAsia="Calibri" w:cs="Times New Roman"/>
          <w:szCs w:val="24"/>
          <w:lang w:eastAsia="ar-SA"/>
        </w:rPr>
      </w:pPr>
      <w:bookmarkStart w:id="7" w:name="_Hlk155959213"/>
      <w:r w:rsidRPr="001F3D4F">
        <w:rPr>
          <w:rFonts w:eastAsia="Calibri" w:cs="Times New Roman"/>
          <w:szCs w:val="24"/>
          <w:lang w:eastAsia="ar-SA"/>
        </w:rPr>
        <w:t>□ vecmāte;</w:t>
      </w:r>
    </w:p>
    <w:bookmarkEnd w:id="7"/>
    <w:p w14:paraId="19B6EB65"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funkcionālais speciālists;</w:t>
      </w:r>
    </w:p>
    <w:p w14:paraId="1971395E"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māsas palīgs;</w:t>
      </w:r>
    </w:p>
    <w:p w14:paraId="27B27D0D"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ārstniecības atbalsta persona;</w:t>
      </w:r>
    </w:p>
    <w:p w14:paraId="05743484"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sociālā jomā strādājošais;</w:t>
      </w:r>
    </w:p>
    <w:p w14:paraId="560F68CB"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farmācijas jomā strādājošais;</w:t>
      </w:r>
    </w:p>
    <w:p w14:paraId="28342078"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klīniskais psihologs;</w:t>
      </w:r>
    </w:p>
    <w:p w14:paraId="72CE6492"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cits __________________________________________________________</w:t>
      </w:r>
    </w:p>
    <w:p w14:paraId="72F53217" w14:textId="77777777" w:rsidR="00FF0B22" w:rsidRPr="001F3D4F" w:rsidRDefault="00FF0B22" w:rsidP="00FF0B22">
      <w:pPr>
        <w:widowControl w:val="0"/>
        <w:suppressAutoHyphens/>
        <w:ind w:left="851" w:firstLine="0"/>
        <w:rPr>
          <w:rFonts w:eastAsia="Calibri" w:cs="Times New Roman"/>
          <w:szCs w:val="24"/>
          <w:lang w:eastAsia="ar-SA"/>
        </w:rPr>
      </w:pPr>
      <w:r w:rsidRPr="001F3D4F">
        <w:rPr>
          <w:rFonts w:eastAsia="Calibri" w:cs="Times New Roman"/>
          <w:szCs w:val="24"/>
          <w:lang w:eastAsia="ar-SA"/>
        </w:rPr>
        <w:t xml:space="preserve"> </w:t>
      </w:r>
    </w:p>
    <w:p w14:paraId="438FA2B4" w14:textId="77777777" w:rsidR="00FF0B22" w:rsidRPr="001F3D4F" w:rsidRDefault="00FF0B22" w:rsidP="00FF0B22">
      <w:pPr>
        <w:widowControl w:val="0"/>
        <w:numPr>
          <w:ilvl w:val="0"/>
          <w:numId w:val="3"/>
        </w:numPr>
        <w:suppressAutoHyphens/>
        <w:spacing w:after="200" w:line="276" w:lineRule="auto"/>
        <w:ind w:left="426" w:hanging="426"/>
        <w:contextualSpacing/>
        <w:jc w:val="left"/>
        <w:rPr>
          <w:rFonts w:eastAsia="Calibri" w:cs="Times New Roman"/>
          <w:szCs w:val="24"/>
          <w:lang w:eastAsia="ar-SA"/>
        </w:rPr>
      </w:pPr>
      <w:r w:rsidRPr="001F3D4F">
        <w:rPr>
          <w:rFonts w:eastAsia="Calibri" w:cs="Times New Roman"/>
          <w:szCs w:val="24"/>
          <w:lang w:eastAsia="ar-SA"/>
        </w:rPr>
        <w:t>Statuss darba tirgū:</w:t>
      </w:r>
    </w:p>
    <w:p w14:paraId="7861A117" w14:textId="77777777" w:rsidR="00FF0B22" w:rsidRPr="001F3D4F" w:rsidRDefault="00FF0B22" w:rsidP="00FF0B22">
      <w:pPr>
        <w:widowControl w:val="0"/>
        <w:suppressAutoHyphens/>
        <w:ind w:left="567" w:firstLine="0"/>
        <w:jc w:val="left"/>
        <w:rPr>
          <w:rFonts w:cs="Times New Roman"/>
          <w:szCs w:val="24"/>
        </w:rPr>
      </w:pPr>
      <w:r w:rsidRPr="001F3D4F">
        <w:rPr>
          <w:rFonts w:cs="Times New Roman"/>
          <w:szCs w:val="24"/>
        </w:rPr>
        <w:t xml:space="preserve">□ 1 - </w:t>
      </w:r>
      <w:r w:rsidRPr="001F3D4F">
        <w:rPr>
          <w:rFonts w:cs="Times New Roman"/>
          <w:szCs w:val="24"/>
          <w:lang w:eastAsia="ar-SA"/>
        </w:rPr>
        <w:t>nodarbināts</w:t>
      </w:r>
    </w:p>
    <w:p w14:paraId="546DD70E" w14:textId="77777777" w:rsidR="00FF0B22" w:rsidRPr="001F3D4F" w:rsidRDefault="00FF0B22" w:rsidP="00FF0B22">
      <w:pPr>
        <w:widowControl w:val="0"/>
        <w:suppressAutoHyphens/>
        <w:ind w:left="567" w:firstLine="0"/>
        <w:jc w:val="left"/>
        <w:rPr>
          <w:rFonts w:cs="Times New Roman"/>
          <w:szCs w:val="24"/>
        </w:rPr>
      </w:pPr>
      <w:r w:rsidRPr="001F3D4F">
        <w:rPr>
          <w:rFonts w:cs="Times New Roman"/>
          <w:szCs w:val="24"/>
        </w:rPr>
        <w:t xml:space="preserve">□ 2 - </w:t>
      </w:r>
      <w:r w:rsidRPr="001F3D4F">
        <w:rPr>
          <w:rFonts w:cs="Times New Roman"/>
          <w:szCs w:val="24"/>
          <w:lang w:eastAsia="ar-SA"/>
        </w:rPr>
        <w:t>bezdarbnieks</w:t>
      </w:r>
      <w:r w:rsidRPr="001F3D4F">
        <w:rPr>
          <w:rFonts w:cs="Times New Roman"/>
          <w:szCs w:val="24"/>
          <w:vertAlign w:val="superscript"/>
          <w:lang w:eastAsia="ar-SA"/>
        </w:rPr>
        <w:t>1</w:t>
      </w:r>
    </w:p>
    <w:p w14:paraId="14E01CEA"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3 - ilgstošs bezdarbnieks</w:t>
      </w:r>
      <w:r w:rsidRPr="001F3D4F">
        <w:rPr>
          <w:rFonts w:eastAsia="Calibri" w:cs="Times New Roman"/>
          <w:szCs w:val="24"/>
          <w:vertAlign w:val="superscript"/>
          <w:lang w:eastAsia="ar-SA"/>
        </w:rPr>
        <w:t>2</w:t>
      </w:r>
    </w:p>
    <w:p w14:paraId="74C1F4E7" w14:textId="77777777" w:rsidR="00FF0B22" w:rsidRPr="001F3D4F" w:rsidRDefault="00FF0B22" w:rsidP="00FF0B22">
      <w:pPr>
        <w:widowControl w:val="0"/>
        <w:suppressAutoHyphens/>
        <w:ind w:left="851" w:hanging="284"/>
        <w:rPr>
          <w:rFonts w:eastAsia="Calibri" w:cs="Times New Roman"/>
          <w:szCs w:val="24"/>
          <w:lang w:eastAsia="ar-SA"/>
        </w:rPr>
      </w:pPr>
      <w:r w:rsidRPr="001F3D4F">
        <w:rPr>
          <w:rFonts w:eastAsia="Calibri" w:cs="Times New Roman"/>
          <w:szCs w:val="24"/>
          <w:lang w:eastAsia="ar-SA"/>
        </w:rPr>
        <w:t>□ 4 - neaktīva persona</w:t>
      </w:r>
      <w:r w:rsidRPr="001F3D4F">
        <w:rPr>
          <w:rFonts w:eastAsia="Calibri" w:cs="Times New Roman"/>
          <w:szCs w:val="24"/>
          <w:vertAlign w:val="superscript"/>
          <w:lang w:eastAsia="ar-SA"/>
        </w:rPr>
        <w:t>3</w:t>
      </w:r>
      <w:r w:rsidRPr="001F3D4F">
        <w:rPr>
          <w:rFonts w:eastAsia="Calibri" w:cs="Times New Roman"/>
          <w:szCs w:val="24"/>
          <w:lang w:eastAsia="ar-SA"/>
        </w:rPr>
        <w:t xml:space="preserve"> (nestrādājoša persona, kura nav reģistrēta kā bezdarbnieks, nestrādājošs pensionārs, nestrādājošs invalīds un citi)</w:t>
      </w:r>
    </w:p>
    <w:p w14:paraId="4FDD2F16" w14:textId="77777777" w:rsidR="00FF0B22" w:rsidRPr="001F3D4F" w:rsidRDefault="00FF0B22" w:rsidP="00FF0B22">
      <w:pPr>
        <w:widowControl w:val="0"/>
        <w:suppressAutoHyphens/>
        <w:ind w:left="851" w:hanging="284"/>
        <w:rPr>
          <w:rFonts w:eastAsia="Calibri" w:cs="Times New Roman"/>
          <w:szCs w:val="24"/>
          <w:lang w:eastAsia="ar-SA"/>
        </w:rPr>
      </w:pPr>
    </w:p>
    <w:p w14:paraId="736451DB" w14:textId="77777777" w:rsidR="00FF0B22" w:rsidRPr="001F3D4F" w:rsidRDefault="00FF0B22" w:rsidP="00FF0B22">
      <w:pPr>
        <w:widowControl w:val="0"/>
        <w:numPr>
          <w:ilvl w:val="0"/>
          <w:numId w:val="3"/>
        </w:numPr>
        <w:suppressAutoHyphens/>
        <w:spacing w:after="200" w:line="276" w:lineRule="auto"/>
        <w:ind w:left="426" w:hanging="426"/>
        <w:contextualSpacing/>
        <w:jc w:val="left"/>
        <w:rPr>
          <w:rFonts w:eastAsia="Calibri" w:cs="Times New Roman"/>
          <w:szCs w:val="24"/>
          <w:lang w:eastAsia="ar-SA"/>
        </w:rPr>
      </w:pPr>
      <w:r w:rsidRPr="001F3D4F">
        <w:rPr>
          <w:rFonts w:eastAsia="Calibri" w:cs="Times New Roman"/>
          <w:szCs w:val="24"/>
          <w:lang w:eastAsia="ar-SA"/>
        </w:rPr>
        <w:t xml:space="preserve"> Citas dalībnieku grupas:</w:t>
      </w:r>
    </w:p>
    <w:p w14:paraId="6AA529DB" w14:textId="77777777" w:rsidR="00FF0B22" w:rsidRPr="001F3D4F" w:rsidRDefault="00FF0B22" w:rsidP="2FDB5004">
      <w:pPr>
        <w:widowControl w:val="0"/>
        <w:suppressAutoHyphens/>
        <w:ind w:firstLine="426"/>
        <w:rPr>
          <w:rFonts w:eastAsia="Calibri" w:cs="Times New Roman"/>
          <w:lang w:eastAsia="ar-SA"/>
        </w:rPr>
      </w:pPr>
      <w:r w:rsidRPr="001F3D4F">
        <w:rPr>
          <w:rFonts w:eastAsia="Calibri" w:cs="Times New Roman"/>
          <w:lang w:eastAsia="ar-SA"/>
        </w:rPr>
        <w:t>□ dalībnieks ar invaliditāti (lūgums norādīt tehniskos līdzekļus/atbalstu pasākuma norises vietas un vides piekļūstamībai:  ____________________________)</w:t>
      </w:r>
    </w:p>
    <w:p w14:paraId="5D439498" w14:textId="77777777" w:rsidR="00FF0B22" w:rsidRPr="001F3D4F" w:rsidRDefault="00FF0B22" w:rsidP="00FF0B22">
      <w:pPr>
        <w:widowControl w:val="0"/>
        <w:suppressAutoHyphens/>
        <w:ind w:firstLine="426"/>
        <w:rPr>
          <w:rFonts w:eastAsia="Calibri" w:cs="Times New Roman"/>
          <w:szCs w:val="24"/>
          <w:lang w:eastAsia="ar-SA"/>
        </w:rPr>
      </w:pPr>
      <w:r w:rsidRPr="001F3D4F">
        <w:rPr>
          <w:rFonts w:eastAsia="Calibri" w:cs="Times New Roman"/>
          <w:szCs w:val="24"/>
          <w:lang w:eastAsia="ar-SA"/>
        </w:rPr>
        <w:t>□ trešo valstu valstspiederīgais</w:t>
      </w:r>
      <w:r w:rsidRPr="001F3D4F">
        <w:rPr>
          <w:rFonts w:eastAsia="Calibri" w:cs="Times New Roman"/>
          <w:szCs w:val="24"/>
          <w:vertAlign w:val="superscript"/>
          <w:lang w:eastAsia="ar-SA"/>
        </w:rPr>
        <w:t>4</w:t>
      </w:r>
    </w:p>
    <w:p w14:paraId="04A8637D" w14:textId="77777777" w:rsidR="00FF0B22" w:rsidRPr="001F3D4F" w:rsidRDefault="00FF0B22" w:rsidP="00FF0B22">
      <w:pPr>
        <w:widowControl w:val="0"/>
        <w:suppressAutoHyphens/>
        <w:ind w:firstLine="426"/>
        <w:rPr>
          <w:rFonts w:eastAsia="Calibri" w:cs="Times New Roman"/>
          <w:szCs w:val="24"/>
          <w:vertAlign w:val="superscript"/>
          <w:lang w:eastAsia="ar-SA"/>
        </w:rPr>
      </w:pPr>
      <w:r w:rsidRPr="001F3D4F">
        <w:rPr>
          <w:rFonts w:eastAsia="Calibri" w:cs="Times New Roman"/>
          <w:szCs w:val="24"/>
          <w:lang w:eastAsia="ar-SA"/>
        </w:rPr>
        <w:t>□ persona ar ārvalstu izcelsmi</w:t>
      </w:r>
      <w:r w:rsidRPr="001F3D4F">
        <w:rPr>
          <w:rFonts w:eastAsia="Calibri" w:cs="Times New Roman"/>
          <w:szCs w:val="24"/>
          <w:vertAlign w:val="superscript"/>
          <w:lang w:eastAsia="ar-SA"/>
        </w:rPr>
        <w:t>5</w:t>
      </w:r>
    </w:p>
    <w:p w14:paraId="4AFD64D6" w14:textId="77777777" w:rsidR="00FF0B22" w:rsidRPr="001F3D4F" w:rsidRDefault="00FF0B22" w:rsidP="2FDB5004">
      <w:pPr>
        <w:widowControl w:val="0"/>
        <w:suppressAutoHyphens/>
        <w:ind w:firstLine="426"/>
        <w:rPr>
          <w:rFonts w:eastAsia="Calibri" w:cs="Times New Roman"/>
          <w:vertAlign w:val="superscript"/>
          <w:lang w:eastAsia="ar-SA"/>
        </w:rPr>
      </w:pPr>
      <w:r w:rsidRPr="001F3D4F">
        <w:rPr>
          <w:rFonts w:eastAsia="Calibri" w:cs="Times New Roman"/>
          <w:lang w:eastAsia="ar-SA"/>
        </w:rPr>
        <w:t>□ minoritāte (tostarp atstumtas kopienas, piemēram, roms)</w:t>
      </w:r>
      <w:r w:rsidRPr="001F3D4F">
        <w:rPr>
          <w:rFonts w:eastAsia="Calibri" w:cs="Times New Roman"/>
          <w:vertAlign w:val="superscript"/>
          <w:lang w:eastAsia="ar-SA"/>
        </w:rPr>
        <w:t xml:space="preserve"> 6</w:t>
      </w:r>
    </w:p>
    <w:p w14:paraId="761248F2" w14:textId="77777777" w:rsidR="00FF0B22" w:rsidRPr="001F3D4F" w:rsidRDefault="00FF0B22" w:rsidP="00FF0B22">
      <w:pPr>
        <w:widowControl w:val="0"/>
        <w:suppressAutoHyphens/>
        <w:ind w:firstLine="426"/>
        <w:rPr>
          <w:rFonts w:eastAsia="Calibri" w:cs="Times New Roman"/>
          <w:szCs w:val="24"/>
          <w:vertAlign w:val="superscript"/>
          <w:lang w:eastAsia="ar-SA"/>
        </w:rPr>
      </w:pPr>
      <w:r w:rsidRPr="001F3D4F">
        <w:rPr>
          <w:rFonts w:eastAsia="Calibri" w:cs="Times New Roman"/>
          <w:szCs w:val="24"/>
          <w:lang w:eastAsia="ar-SA"/>
        </w:rPr>
        <w:t>□ bezpajumtnieks vai persona, kuru skar atstumtība mājokļu ziņā</w:t>
      </w:r>
      <w:r w:rsidRPr="001F3D4F">
        <w:rPr>
          <w:rFonts w:eastAsia="Calibri" w:cs="Times New Roman"/>
          <w:szCs w:val="24"/>
          <w:vertAlign w:val="superscript"/>
          <w:lang w:eastAsia="ar-SA"/>
        </w:rPr>
        <w:t>7</w:t>
      </w:r>
    </w:p>
    <w:p w14:paraId="368558A3" w14:textId="77777777" w:rsidR="00FF0B22" w:rsidRPr="001F3D4F" w:rsidRDefault="00FF0B22" w:rsidP="00FF0B22">
      <w:pPr>
        <w:widowControl w:val="0"/>
        <w:suppressAutoHyphens/>
        <w:ind w:firstLine="426"/>
        <w:rPr>
          <w:rFonts w:eastAsia="Calibri" w:cs="Times New Roman"/>
          <w:szCs w:val="24"/>
          <w:lang w:eastAsia="ar-SA"/>
        </w:rPr>
      </w:pPr>
      <w:r w:rsidRPr="001F3D4F">
        <w:rPr>
          <w:rFonts w:eastAsia="Calibri" w:cs="Times New Roman"/>
          <w:szCs w:val="24"/>
          <w:lang w:eastAsia="ar-SA"/>
        </w:rPr>
        <w:t>□ neviens no augstāk minētajiem</w:t>
      </w:r>
    </w:p>
    <w:p w14:paraId="34A62E45" w14:textId="77777777" w:rsidR="00FF0B22" w:rsidRPr="001F3D4F" w:rsidRDefault="00FF0B22" w:rsidP="00FF0B22">
      <w:pPr>
        <w:widowControl w:val="0"/>
        <w:suppressAutoHyphens/>
        <w:spacing w:after="160" w:line="259" w:lineRule="auto"/>
        <w:ind w:firstLine="0"/>
        <w:rPr>
          <w:rFonts w:cs="Times New Roman"/>
          <w:szCs w:val="24"/>
          <w:lang w:eastAsia="ar-SA"/>
        </w:rPr>
      </w:pPr>
    </w:p>
    <w:p w14:paraId="6649EABA" w14:textId="77777777" w:rsidR="00FF0B22" w:rsidRPr="001F3D4F" w:rsidRDefault="00FF0B22" w:rsidP="2FDB5004">
      <w:pPr>
        <w:widowControl w:val="0"/>
        <w:suppressAutoHyphens/>
        <w:ind w:firstLine="0"/>
        <w:rPr>
          <w:rFonts w:eastAsia="Calibri" w:cs="Times New Roman"/>
          <w:sz w:val="20"/>
          <w:szCs w:val="20"/>
          <w:lang w:eastAsia="ar-SA"/>
        </w:rPr>
      </w:pPr>
      <w:r w:rsidRPr="001F3D4F">
        <w:rPr>
          <w:rFonts w:eastAsia="Calibri" w:cs="Times New Roman"/>
          <w:b/>
          <w:bCs/>
          <w:sz w:val="20"/>
          <w:szCs w:val="20"/>
          <w:lang w:eastAsia="ar-SA"/>
        </w:rPr>
        <w:t>Personas datu apstrādes mērķis</w:t>
      </w:r>
      <w:r w:rsidRPr="001F3D4F">
        <w:rPr>
          <w:rFonts w:eastAsia="Calibri" w:cs="Times New Roman"/>
          <w:sz w:val="20"/>
          <w:szCs w:val="20"/>
          <w:lang w:eastAsia="ar-SA"/>
        </w:rPr>
        <w:t>: Sniegtā informācija un apmācību laikā veiktā foto/video fiksācija nepieciešama Eiropas Sociālā fonda Plus projekta Nr.4.1.2.6/1/24/I/001 “Izglītības iespēju nodrošināšana ārstniecībā iesaistītajām personām” kvantitatīvo un kvalitatīvo rādītāju izpildes noteikšanai, t.sk., projekta darbības analīzes, kā arī ziņojumu un pārskatu sagatavošanai, lai nodrošinātu sabiedrības informētību par apmācībām (cita starpā – publiskojot apmācību laikā uzņemtos foto/video materiālus Veselības ministrijas (VM) uzturētajās interneta vietnēs), mērķauditorijas dalībnieku datu uzkrāšanu un salīdzināšanas iespējas ar ārstniecības personu, ārstniecības atbalsta personu un farmaceitiskās aprūpes pakalpojumu sniedzēju reģistriem un resertificējošo institūciju datubāzēm un izpildītu uzdevumu, kas tiek veikts sabiedrības interesēs saskaņā ar Eiropas Savienības vai Latvijas Republikas tiesību aktiem</w:t>
      </w:r>
    </w:p>
    <w:p w14:paraId="3CBEBD5C" w14:textId="77777777" w:rsidR="00FF0B22" w:rsidRPr="001F3D4F" w:rsidRDefault="00FF0B22" w:rsidP="00FF0B22">
      <w:pPr>
        <w:widowControl w:val="0"/>
        <w:suppressAutoHyphens/>
        <w:ind w:firstLine="0"/>
        <w:rPr>
          <w:rFonts w:eastAsia="Calibri" w:cs="Times New Roman"/>
          <w:sz w:val="20"/>
          <w:szCs w:val="20"/>
        </w:rPr>
      </w:pPr>
      <w:r w:rsidRPr="001F3D4F">
        <w:rPr>
          <w:rFonts w:eastAsia="Calibri" w:cs="Times New Roman"/>
          <w:b/>
          <w:sz w:val="20"/>
          <w:szCs w:val="20"/>
        </w:rPr>
        <w:t>Personas datu apstrādes tiesiskais pamats</w:t>
      </w:r>
      <w:r w:rsidRPr="001F3D4F">
        <w:rPr>
          <w:rFonts w:eastAsia="Calibri" w:cs="Times New Roman"/>
          <w:sz w:val="20"/>
          <w:szCs w:val="20"/>
        </w:rPr>
        <w:t xml:space="preserve">:  </w:t>
      </w:r>
    </w:p>
    <w:p w14:paraId="7C733973" w14:textId="77777777" w:rsidR="00FF0B22" w:rsidRPr="001F3D4F" w:rsidRDefault="00FF0B22" w:rsidP="2FDB5004">
      <w:pPr>
        <w:widowControl w:val="0"/>
        <w:suppressAutoHyphens/>
        <w:ind w:firstLine="0"/>
        <w:rPr>
          <w:rFonts w:eastAsia="Calibri" w:cs="Times New Roman"/>
          <w:sz w:val="20"/>
          <w:szCs w:val="20"/>
        </w:rPr>
      </w:pPr>
      <w:r w:rsidRPr="001F3D4F">
        <w:rPr>
          <w:rFonts w:eastAsia="Calibri" w:cs="Times New Roman"/>
          <w:sz w:val="20"/>
          <w:szCs w:val="20"/>
        </w:rPr>
        <w:t xml:space="preserve">Datu vākšana, apstrāde un uzglabāšana finansējuma saņēmējam, t.i., Veselības ministrijai (turpmāk – VM), noteikta </w:t>
      </w:r>
      <w:r w:rsidRPr="001F3D4F">
        <w:rPr>
          <w:rFonts w:eastAsia="Calibri" w:cs="Times New Roman"/>
          <w:sz w:val="20"/>
          <w:szCs w:val="20"/>
        </w:rPr>
        <w:lastRenderedPageBreak/>
        <w:t>2023. gada 19. decembra noteikumu Nr.803 Eiropas Savienības kohēzijas politikas programmas 2021.–2027. gadam 4.1.2. specifiskā atbalsta mērķa "Uzlabot vienlīdzīgu un savlaicīgu piekļuvi kvalitatīviem, ilgtspējīgiem un izmaksu ziņā pieejamiem veselības aprūpes, veselības veicināšanas un slimību profilakses pakalpojumiem, uzlabojot veselības aprūpes sistēmu efektivitāti un izturētspēju" 4.1.2.6. pasākuma "Uzlabot izglītības iespējas ārstniecības personām, t. sk. uzlabojot tālākizglītības pieejamību" īstenošanas noteikumi” 40.punktā un tiek pamatota 2016.gada 27.aprīļa Eiropas Parlamenta un Padomes regulas (ES) 2016/679 par fizisku personu aizsardzību attiecībā uz personas datu apstrādi un šādu datu brīvu apriti un ar ko atceļ Direktīvu 95/46/EK (turpmāk – Regula) 9.panta 2.punkta “g” apakšpunktā.</w:t>
      </w:r>
    </w:p>
    <w:p w14:paraId="6B6FF878" w14:textId="77777777" w:rsidR="00FF0B22" w:rsidRPr="001F3D4F" w:rsidRDefault="00FF0B22" w:rsidP="00FF0B22">
      <w:pPr>
        <w:widowControl w:val="0"/>
        <w:suppressAutoHyphens/>
        <w:ind w:firstLine="0"/>
        <w:jc w:val="left"/>
        <w:rPr>
          <w:rFonts w:cs="Times New Roman"/>
          <w:sz w:val="20"/>
          <w:szCs w:val="20"/>
          <w:lang w:eastAsia="ar-SA"/>
        </w:rPr>
      </w:pPr>
      <w:r w:rsidRPr="001F3D4F">
        <w:rPr>
          <w:rFonts w:eastAsia="Calibri" w:cs="Times New Roman"/>
          <w:sz w:val="20"/>
          <w:szCs w:val="20"/>
        </w:rPr>
        <w:t>Informācija tiks apstrādāta saskaņā ar Regulas 6.panta 1.punkta “e” apakšpunktu.</w:t>
      </w:r>
    </w:p>
    <w:p w14:paraId="419C11FF" w14:textId="77777777" w:rsidR="00FF0B22" w:rsidRPr="001F3D4F" w:rsidRDefault="00FF0B22" w:rsidP="00FF0B22">
      <w:pPr>
        <w:widowControl w:val="0"/>
        <w:suppressAutoHyphens/>
        <w:ind w:firstLine="0"/>
        <w:rPr>
          <w:rFonts w:eastAsia="Calibri" w:cs="Times New Roman"/>
          <w:b/>
          <w:sz w:val="20"/>
          <w:szCs w:val="20"/>
        </w:rPr>
      </w:pPr>
    </w:p>
    <w:p w14:paraId="1B6B4DF6" w14:textId="77777777" w:rsidR="00FF0B22" w:rsidRPr="001F3D4F" w:rsidRDefault="00FF0B22" w:rsidP="00FF0B22">
      <w:pPr>
        <w:widowControl w:val="0"/>
        <w:suppressAutoHyphens/>
        <w:ind w:firstLine="0"/>
        <w:rPr>
          <w:rFonts w:eastAsia="Calibri" w:cs="Times New Roman"/>
          <w:sz w:val="20"/>
          <w:szCs w:val="20"/>
        </w:rPr>
      </w:pPr>
      <w:r w:rsidRPr="001F3D4F">
        <w:rPr>
          <w:rFonts w:eastAsia="Calibri" w:cs="Times New Roman"/>
          <w:b/>
          <w:sz w:val="20"/>
          <w:szCs w:val="20"/>
        </w:rPr>
        <w:t xml:space="preserve">Personas datu apstrādes pārzinis </w:t>
      </w:r>
      <w:r w:rsidRPr="001F3D4F">
        <w:rPr>
          <w:rFonts w:eastAsia="Calibri" w:cs="Times New Roman"/>
          <w:sz w:val="20"/>
          <w:szCs w:val="20"/>
        </w:rPr>
        <w:t>ir VM.</w:t>
      </w:r>
    </w:p>
    <w:p w14:paraId="7E9AA689" w14:textId="77777777" w:rsidR="00FF0B22" w:rsidRPr="001F3D4F" w:rsidRDefault="00FF0B22" w:rsidP="00FF0B22">
      <w:pPr>
        <w:widowControl w:val="0"/>
        <w:suppressAutoHyphens/>
        <w:ind w:firstLine="0"/>
        <w:jc w:val="left"/>
        <w:rPr>
          <w:rFonts w:eastAsia="Calibri" w:cs="Times New Roman"/>
          <w:szCs w:val="24"/>
        </w:rPr>
      </w:pPr>
      <w:r w:rsidRPr="001F3D4F">
        <w:rPr>
          <w:rFonts w:eastAsia="Calibri" w:cs="Times New Roman"/>
          <w:szCs w:val="24"/>
        </w:rPr>
        <w:t>_______________________________________</w:t>
      </w:r>
    </w:p>
    <w:p w14:paraId="0DF3E39D" w14:textId="77777777" w:rsidR="00FF0B22" w:rsidRPr="001F3D4F" w:rsidRDefault="00FF0B22" w:rsidP="00FF0B22">
      <w:pPr>
        <w:widowControl w:val="0"/>
        <w:suppressAutoHyphens/>
        <w:ind w:firstLine="0"/>
        <w:rPr>
          <w:rFonts w:cs="Times New Roman"/>
          <w:sz w:val="18"/>
          <w:szCs w:val="18"/>
          <w:vertAlign w:val="superscript"/>
          <w:lang w:eastAsia="lv-LV"/>
        </w:rPr>
      </w:pPr>
    </w:p>
    <w:p w14:paraId="606FABAA" w14:textId="77777777" w:rsidR="00FF0B22" w:rsidRPr="001F3D4F" w:rsidRDefault="00FF0B22" w:rsidP="00FF0B22">
      <w:pPr>
        <w:widowControl w:val="0"/>
        <w:suppressAutoHyphens/>
        <w:ind w:firstLine="0"/>
        <w:rPr>
          <w:rFonts w:cs="Times New Roman"/>
          <w:sz w:val="18"/>
          <w:szCs w:val="18"/>
          <w:lang w:eastAsia="lv-LV"/>
        </w:rPr>
      </w:pPr>
      <w:r w:rsidRPr="001F3D4F">
        <w:rPr>
          <w:rFonts w:cs="Times New Roman"/>
          <w:sz w:val="18"/>
          <w:szCs w:val="18"/>
          <w:vertAlign w:val="superscript"/>
          <w:lang w:eastAsia="lv-LV"/>
        </w:rPr>
        <w:t xml:space="preserve">1 </w:t>
      </w:r>
      <w:r w:rsidRPr="001F3D4F">
        <w:rPr>
          <w:rFonts w:cs="Times New Roman"/>
          <w:sz w:val="18"/>
          <w:szCs w:val="18"/>
          <w:lang w:eastAsia="lv-LV"/>
        </w:rPr>
        <w:t xml:space="preserve">Bezdarbnieki – </w:t>
      </w:r>
      <w:r w:rsidRPr="001F3D4F">
        <w:rPr>
          <w:rFonts w:eastAsia="Calibri" w:cs="Times New Roman"/>
          <w:sz w:val="18"/>
          <w:szCs w:val="18"/>
          <w:shd w:val="clear" w:color="auto" w:fill="FFFFFF"/>
        </w:rPr>
        <w:t>kas pēc reģistrēšanās Nodarbinātības valsts aģentūrā (NVA) atbilstoši </w:t>
      </w:r>
      <w:hyperlink r:id="rId14" w:tgtFrame="_blank" w:history="1">
        <w:r w:rsidRPr="001F3D4F">
          <w:rPr>
            <w:rFonts w:eastAsia="Calibri" w:cs="Times New Roman"/>
            <w:sz w:val="18"/>
            <w:szCs w:val="18"/>
            <w:u w:val="single"/>
            <w:shd w:val="clear" w:color="auto" w:fill="FFFFFF"/>
          </w:rPr>
          <w:t>Bezdarbnieku un darba meklētāju atbalsta likuma</w:t>
        </w:r>
      </w:hyperlink>
      <w:r w:rsidRPr="001F3D4F">
        <w:rPr>
          <w:rFonts w:eastAsia="Calibri" w:cs="Times New Roman"/>
          <w:sz w:val="18"/>
          <w:szCs w:val="18"/>
          <w:shd w:val="clear" w:color="auto" w:fill="FFFFFF"/>
        </w:rPr>
        <w:t> nosacījumiem</w:t>
      </w:r>
      <w:r w:rsidRPr="001F3D4F">
        <w:rPr>
          <w:rFonts w:ascii="Arial" w:eastAsia="Calibri" w:hAnsi="Arial" w:cs="Arial"/>
          <w:sz w:val="18"/>
          <w:szCs w:val="18"/>
          <w:shd w:val="clear" w:color="auto" w:fill="FFFFFF"/>
        </w:rPr>
        <w:t xml:space="preserve"> </w:t>
      </w:r>
      <w:r w:rsidRPr="001F3D4F">
        <w:rPr>
          <w:rFonts w:eastAsia="Calibri" w:cs="Times New Roman"/>
          <w:sz w:val="18"/>
          <w:szCs w:val="18"/>
          <w:shd w:val="clear" w:color="auto" w:fill="FFFFFF"/>
        </w:rPr>
        <w:t>ir ieguvušas bezdarbnieka statusu</w:t>
      </w:r>
      <w:r w:rsidRPr="001F3D4F">
        <w:rPr>
          <w:rFonts w:ascii="Arial" w:eastAsia="Calibri" w:hAnsi="Arial" w:cs="Arial"/>
          <w:sz w:val="18"/>
          <w:szCs w:val="18"/>
          <w:shd w:val="clear" w:color="auto" w:fill="FFFFFF"/>
        </w:rPr>
        <w:t xml:space="preserve">. </w:t>
      </w:r>
    </w:p>
    <w:p w14:paraId="37198A5A" w14:textId="77777777" w:rsidR="00FF0B22" w:rsidRPr="001F3D4F" w:rsidRDefault="00FF0B22" w:rsidP="00FF0B22">
      <w:pPr>
        <w:widowControl w:val="0"/>
        <w:suppressAutoHyphens/>
        <w:ind w:firstLine="0"/>
        <w:rPr>
          <w:rFonts w:cs="Times New Roman"/>
          <w:sz w:val="18"/>
          <w:szCs w:val="18"/>
          <w:lang w:eastAsia="lv-LV"/>
        </w:rPr>
      </w:pPr>
      <w:r w:rsidRPr="001F3D4F">
        <w:rPr>
          <w:rFonts w:cs="Times New Roman"/>
          <w:sz w:val="18"/>
          <w:szCs w:val="18"/>
          <w:vertAlign w:val="superscript"/>
          <w:lang w:eastAsia="lv-LV"/>
        </w:rPr>
        <w:t xml:space="preserve">2 </w:t>
      </w:r>
      <w:r w:rsidRPr="001F3D4F">
        <w:rPr>
          <w:rFonts w:cs="Times New Roman"/>
          <w:sz w:val="18"/>
          <w:szCs w:val="18"/>
          <w:lang w:eastAsia="lv-LV"/>
        </w:rPr>
        <w:t xml:space="preserve">Ilgstošie bezdarbnieki –  </w:t>
      </w:r>
      <w:r w:rsidRPr="001F3D4F">
        <w:rPr>
          <w:rFonts w:eastAsia="Calibri" w:cs="Times New Roman"/>
          <w:sz w:val="18"/>
          <w:szCs w:val="18"/>
          <w:shd w:val="clear" w:color="auto" w:fill="FFFFFF"/>
        </w:rPr>
        <w:t>personas, kas atrodas NVA uzskaitē un nepārtrauktā bezdarba periodā vismaz gadu (12 mēnešus un ilgāk).</w:t>
      </w:r>
      <w:r w:rsidRPr="001F3D4F">
        <w:rPr>
          <w:rFonts w:ascii="Arial" w:eastAsia="Calibri" w:hAnsi="Arial" w:cs="Arial"/>
          <w:sz w:val="18"/>
          <w:szCs w:val="18"/>
          <w:shd w:val="clear" w:color="auto" w:fill="FFFFFF"/>
        </w:rPr>
        <w:t xml:space="preserve"> </w:t>
      </w:r>
    </w:p>
    <w:p w14:paraId="69DD6041" w14:textId="77777777" w:rsidR="00FF0B22" w:rsidRPr="001F3D4F" w:rsidRDefault="00FF0B22" w:rsidP="00FF0B22">
      <w:pPr>
        <w:widowControl w:val="0"/>
        <w:suppressAutoHyphens/>
        <w:ind w:firstLine="0"/>
        <w:rPr>
          <w:rFonts w:cs="Times New Roman"/>
          <w:sz w:val="18"/>
          <w:szCs w:val="18"/>
          <w:lang w:eastAsia="lv-LV"/>
        </w:rPr>
      </w:pPr>
      <w:r w:rsidRPr="001F3D4F">
        <w:rPr>
          <w:rFonts w:cs="Times New Roman"/>
          <w:sz w:val="18"/>
          <w:szCs w:val="18"/>
          <w:vertAlign w:val="superscript"/>
          <w:lang w:eastAsia="lv-LV"/>
        </w:rPr>
        <w:t xml:space="preserve">3 </w:t>
      </w:r>
      <w:r w:rsidRPr="001F3D4F">
        <w:rPr>
          <w:rFonts w:cs="Times New Roman"/>
          <w:sz w:val="18"/>
          <w:szCs w:val="18"/>
          <w:lang w:eastAsia="lv-LV"/>
        </w:rPr>
        <w:t xml:space="preserve">Neaktīvas personas – </w:t>
      </w:r>
      <w:r w:rsidRPr="001F3D4F">
        <w:rPr>
          <w:rFonts w:eastAsia="Calibri" w:cs="Times New Roman"/>
          <w:sz w:val="18"/>
          <w:szCs w:val="18"/>
          <w:shd w:val="clear" w:color="auto" w:fill="FFFFFF"/>
        </w:rPr>
        <w:t>ekonomiski neaktīvie iedzīvotāji (personas) neatkarīgi no vecuma, ieskaitot personas, kuras jaunākas par darbspējas vecumu un kuras nevar pieskaitīt ne pie nodarbinātiem iedzīvotājiem, ne pie darba meklētājiem (mājsaimnieces, nestrādājošas personas ar invaliditāti, izglītības iestāžu audzēkņi un studenti darbspējas vecumā, kas nestrādā un nemeklē darbu, nestrādājošie pensionāri, personas, kas zaudējušas cerības atrast darbu, personas, kas nevar strādāt ģimenes apstākļu dēļ, u. c.).</w:t>
      </w:r>
      <w:r w:rsidRPr="001F3D4F">
        <w:rPr>
          <w:rFonts w:ascii="Arial" w:eastAsia="Calibri" w:hAnsi="Arial" w:cs="Arial"/>
          <w:sz w:val="18"/>
          <w:szCs w:val="18"/>
          <w:shd w:val="clear" w:color="auto" w:fill="FFFFFF"/>
        </w:rPr>
        <w:t xml:space="preserve"> </w:t>
      </w:r>
    </w:p>
    <w:p w14:paraId="6CC29B57" w14:textId="77777777" w:rsidR="00FF0B22" w:rsidRPr="001F3D4F" w:rsidRDefault="00FF0B22" w:rsidP="2FDB5004">
      <w:pPr>
        <w:widowControl w:val="0"/>
        <w:suppressAutoHyphens/>
        <w:ind w:firstLine="0"/>
        <w:rPr>
          <w:rFonts w:cs="Times New Roman"/>
          <w:sz w:val="18"/>
          <w:szCs w:val="18"/>
          <w:lang w:eastAsia="lv-LV"/>
        </w:rPr>
      </w:pPr>
      <w:r w:rsidRPr="001F3D4F">
        <w:rPr>
          <w:rFonts w:cs="Times New Roman"/>
          <w:sz w:val="18"/>
          <w:szCs w:val="18"/>
          <w:vertAlign w:val="superscript"/>
          <w:lang w:eastAsia="lv-LV"/>
        </w:rPr>
        <w:t>4</w:t>
      </w:r>
      <w:r w:rsidRPr="001F3D4F">
        <w:rPr>
          <w:rFonts w:cs="Times New Roman"/>
          <w:sz w:val="18"/>
          <w:szCs w:val="18"/>
          <w:lang w:eastAsia="lv-LV"/>
        </w:rPr>
        <w:t xml:space="preserve"> Trešo valstu valstspiederīgie – </w:t>
      </w:r>
      <w:r w:rsidRPr="001F3D4F">
        <w:rPr>
          <w:rFonts w:eastAsia="Calibri" w:cs="Times New Roman"/>
          <w:sz w:val="18"/>
          <w:szCs w:val="18"/>
          <w:shd w:val="clear" w:color="auto" w:fill="FFFFFF"/>
        </w:rPr>
        <w:t>personas, kas nav Eiropas Savienības pilsoņi, tostarp bezvalstnieki un personas bez noteiktas valstspiederības.</w:t>
      </w:r>
    </w:p>
    <w:p w14:paraId="00CE50DF" w14:textId="77777777" w:rsidR="00FF0B22" w:rsidRPr="001F3D4F" w:rsidRDefault="00FF0B22" w:rsidP="00FF0B22">
      <w:pPr>
        <w:widowControl w:val="0"/>
        <w:suppressAutoHyphens/>
        <w:ind w:firstLine="0"/>
        <w:rPr>
          <w:rFonts w:cs="Times New Roman"/>
          <w:sz w:val="18"/>
          <w:szCs w:val="18"/>
          <w:lang w:eastAsia="lv-LV"/>
        </w:rPr>
      </w:pPr>
      <w:r w:rsidRPr="001F3D4F">
        <w:rPr>
          <w:rFonts w:cs="Times New Roman"/>
          <w:sz w:val="18"/>
          <w:szCs w:val="18"/>
          <w:vertAlign w:val="superscript"/>
          <w:lang w:eastAsia="lv-LV"/>
        </w:rPr>
        <w:t>5</w:t>
      </w:r>
      <w:r w:rsidRPr="001F3D4F">
        <w:rPr>
          <w:rFonts w:cs="Times New Roman"/>
          <w:sz w:val="18"/>
          <w:szCs w:val="18"/>
          <w:lang w:eastAsia="lv-LV"/>
        </w:rPr>
        <w:t xml:space="preserve"> Dalībnieki ar ārvalstu izcelsmi – </w:t>
      </w:r>
      <w:r w:rsidRPr="001F3D4F">
        <w:rPr>
          <w:rFonts w:eastAsia="Calibri" w:cs="Times New Roman"/>
          <w:sz w:val="18"/>
          <w:szCs w:val="18"/>
          <w:shd w:val="clear" w:color="auto" w:fill="FFFFFF"/>
        </w:rPr>
        <w:t>personas, kuru vecāki ir dzimuši ārpus Latvijas Republikas.</w:t>
      </w:r>
    </w:p>
    <w:p w14:paraId="06011CA9" w14:textId="77777777" w:rsidR="00FF0B22" w:rsidRPr="001F3D4F" w:rsidRDefault="00FF0B22" w:rsidP="2FDB5004">
      <w:pPr>
        <w:widowControl w:val="0"/>
        <w:ind w:firstLine="0"/>
        <w:rPr>
          <w:rFonts w:cs="Times New Roman"/>
          <w:sz w:val="18"/>
          <w:szCs w:val="18"/>
          <w:shd w:val="clear" w:color="auto" w:fill="FFFFFF"/>
        </w:rPr>
      </w:pPr>
      <w:r w:rsidRPr="001F3D4F">
        <w:rPr>
          <w:rFonts w:cs="Times New Roman"/>
          <w:sz w:val="18"/>
          <w:szCs w:val="18"/>
          <w:vertAlign w:val="superscript"/>
          <w:lang w:eastAsia="lv-LV"/>
        </w:rPr>
        <w:t xml:space="preserve">6 </w:t>
      </w:r>
      <w:r w:rsidRPr="001F3D4F">
        <w:rPr>
          <w:rFonts w:cs="Times New Roman"/>
          <w:sz w:val="18"/>
          <w:szCs w:val="18"/>
          <w:lang w:eastAsia="lv-LV"/>
        </w:rPr>
        <w:t xml:space="preserve">Minoritātes </w:t>
      </w:r>
      <w:r w:rsidRPr="001F3D4F">
        <w:rPr>
          <w:rFonts w:ascii="Arial" w:eastAsia="Calibri" w:hAnsi="Arial" w:cs="Arial"/>
          <w:sz w:val="18"/>
          <w:szCs w:val="18"/>
          <w:shd w:val="clear" w:color="auto" w:fill="FFFFFF"/>
        </w:rPr>
        <w:t> </w:t>
      </w:r>
      <w:r w:rsidRPr="001F3D4F">
        <w:rPr>
          <w:rFonts w:eastAsia="Calibri" w:cs="Times New Roman"/>
          <w:sz w:val="18"/>
          <w:szCs w:val="18"/>
          <w:shd w:val="clear" w:color="auto" w:fill="FFFFFF"/>
        </w:rPr>
        <w:t>(tostarp atstumtas kopienas, piemēram, romi) – dalībnieki, kas pieder pie kādas no nacionālajām minoritātēm. Atbilstoši likuma “</w:t>
      </w:r>
      <w:hyperlink r:id="rId15" w:tgtFrame="_blank" w:history="1">
        <w:r w:rsidRPr="001F3D4F">
          <w:rPr>
            <w:rFonts w:eastAsia="Calibri" w:cs="Times New Roman"/>
            <w:sz w:val="18"/>
            <w:szCs w:val="18"/>
            <w:u w:val="single"/>
            <w:shd w:val="clear" w:color="auto" w:fill="FFFFFF"/>
          </w:rPr>
          <w:t>Par Vispārējo konvenciju par nacionālo minoritāšu aizsardzību</w:t>
        </w:r>
      </w:hyperlink>
      <w:r w:rsidRPr="001F3D4F">
        <w:rPr>
          <w:rFonts w:eastAsia="Calibri" w:cs="Times New Roman"/>
          <w:sz w:val="18"/>
          <w:szCs w:val="18"/>
          <w:shd w:val="clear" w:color="auto" w:fill="FFFFFF"/>
        </w:rPr>
        <w:t>” </w:t>
      </w:r>
      <w:hyperlink r:id="rId16" w:anchor="p2" w:tgtFrame="_blank" w:history="1">
        <w:r w:rsidRPr="001F3D4F">
          <w:rPr>
            <w:rFonts w:eastAsia="Calibri" w:cs="Times New Roman"/>
            <w:sz w:val="18"/>
            <w:szCs w:val="18"/>
            <w:u w:val="single"/>
            <w:shd w:val="clear" w:color="auto" w:fill="FFFFFF"/>
          </w:rPr>
          <w:t>2. pantam</w:t>
        </w:r>
      </w:hyperlink>
      <w:r w:rsidRPr="001F3D4F">
        <w:rPr>
          <w:rFonts w:eastAsia="Calibri" w:cs="Times New Roman"/>
          <w:sz w:val="18"/>
          <w:szCs w:val="18"/>
          <w:shd w:val="clear" w:color="auto" w:fill="FFFFFF"/>
        </w:rPr>
        <w:t> nacionālās</w:t>
      </w:r>
      <w:r w:rsidRPr="001F3D4F">
        <w:rPr>
          <w:rFonts w:ascii="Arial" w:eastAsia="Calibri" w:hAnsi="Arial" w:cs="Arial"/>
          <w:sz w:val="18"/>
          <w:szCs w:val="18"/>
          <w:shd w:val="clear" w:color="auto" w:fill="FFFFFF"/>
        </w:rPr>
        <w:t> </w:t>
      </w:r>
      <w:r w:rsidRPr="001F3D4F">
        <w:rPr>
          <w:rFonts w:eastAsia="Calibri" w:cs="Times New Roman"/>
          <w:sz w:val="18"/>
          <w:szCs w:val="18"/>
          <w:shd w:val="clear" w:color="auto" w:fill="FFFFFF"/>
        </w:rPr>
        <w:t>minoritātes ir Latvijas pilsoņi, kuri kultūras, reliģijas vai valodas ziņā atšķiras no latviešiem, paaudzēm ilgi tradicionāli dzīvojoši Latvijā un uzskata sevi par piederīgiem Latvijas valstij un sabiedrībai, kā arī vēlas saglabāt un attīstīt savu kultūru, reliģiju vai valodu. Personas, kas nav Latvijas pilsoņi, bet pastāvīgi un legāli dzīvo Latvijas Republikā un sevi identificē ar iepriekš minēto nacionālās minoritātes definīciju, arī ir uzskatāmas par nacionālajām minoritātēm.</w:t>
      </w:r>
    </w:p>
    <w:p w14:paraId="73B521DC" w14:textId="77777777" w:rsidR="00FF0B22" w:rsidRPr="001F3D4F" w:rsidRDefault="00FF0B22" w:rsidP="2FDB5004">
      <w:pPr>
        <w:widowControl w:val="0"/>
        <w:ind w:firstLine="0"/>
        <w:rPr>
          <w:rFonts w:eastAsia="Calibri" w:cs="Times New Roman"/>
          <w:sz w:val="18"/>
          <w:szCs w:val="18"/>
          <w:shd w:val="clear" w:color="auto" w:fill="FFFFFF"/>
        </w:rPr>
      </w:pPr>
      <w:r w:rsidRPr="001F3D4F">
        <w:rPr>
          <w:rFonts w:cs="Times New Roman"/>
          <w:sz w:val="18"/>
          <w:szCs w:val="18"/>
          <w:shd w:val="clear" w:color="auto" w:fill="FFFFFF"/>
          <w:vertAlign w:val="superscript"/>
        </w:rPr>
        <w:t>7</w:t>
      </w:r>
      <w:r w:rsidRPr="001F3D4F">
        <w:rPr>
          <w:rFonts w:cs="Times New Roman"/>
          <w:sz w:val="18"/>
          <w:szCs w:val="18"/>
          <w:shd w:val="clear" w:color="auto" w:fill="FFFFFF"/>
        </w:rPr>
        <w:t xml:space="preserve"> </w:t>
      </w:r>
      <w:r w:rsidRPr="001F3D4F">
        <w:rPr>
          <w:rFonts w:eastAsia="Calibri" w:cs="Times New Roman"/>
          <w:sz w:val="18"/>
          <w:szCs w:val="18"/>
          <w:u w:val="single"/>
          <w:shd w:val="clear" w:color="auto" w:fill="FFFFFF"/>
        </w:rPr>
        <w:t>Bezpajumtniecības un mājokļa trūkuma kategorijas</w:t>
      </w:r>
      <w:r w:rsidRPr="001F3D4F">
        <w:rPr>
          <w:rFonts w:eastAsia="Calibri" w:cs="Times New Roman"/>
          <w:sz w:val="18"/>
          <w:szCs w:val="18"/>
          <w:shd w:val="clear" w:color="auto" w:fill="FFFFFF"/>
        </w:rPr>
        <w:t xml:space="preserve">: </w:t>
      </w:r>
    </w:p>
    <w:p w14:paraId="06E0EF8B"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shd w:val="clear" w:color="auto" w:fill="FFFFFF"/>
          <w:lang w:eastAsia="lv-LV"/>
        </w:rPr>
        <w:t xml:space="preserve"> </w:t>
      </w:r>
      <w:r w:rsidRPr="001F3D4F">
        <w:rPr>
          <w:rFonts w:eastAsia="Times New Roman" w:cs="Times New Roman"/>
          <w:sz w:val="18"/>
          <w:szCs w:val="18"/>
          <w:lang w:eastAsia="lv-LV"/>
        </w:rPr>
        <w:t>• būt bez pajumtes (dzīvo uz ielas);</w:t>
      </w:r>
    </w:p>
    <w:p w14:paraId="7E524A09"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lang w:eastAsia="lv-LV"/>
        </w:rPr>
        <w:t>• būt bez mājokļa (nodrošināta pajumte patversmēs, dzīve institūcijās mājokļu trūkuma dēļ, dzīvo pagaidu mitekļos u.tml.);</w:t>
      </w:r>
    </w:p>
    <w:p w14:paraId="35EF315C"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lang w:eastAsia="lv-LV"/>
        </w:rPr>
        <w:t>• dzīvot nedrošā mājoklī (nedroši sadzīves apstākļi, risks tikt izliktam no mājokļa, vardarbība u.tml.);</w:t>
      </w:r>
    </w:p>
    <w:p w14:paraId="34455417"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lang w:eastAsia="lv-LV"/>
        </w:rPr>
        <w:t>• dzīvot nepiemērotā mājoklī (pārapdzīvotība, nelegālas dzīvošanas vietas u.tml.).</w:t>
      </w:r>
    </w:p>
    <w:p w14:paraId="62B7BCA3" w14:textId="77777777" w:rsidR="00FF0B22" w:rsidRPr="001F3D4F" w:rsidRDefault="00FF0B22" w:rsidP="2FDB5004">
      <w:pPr>
        <w:shd w:val="clear" w:color="auto" w:fill="FFFFFF" w:themeFill="background1"/>
        <w:ind w:firstLine="300"/>
        <w:jc w:val="left"/>
        <w:rPr>
          <w:rFonts w:eastAsia="Times New Roman" w:cs="Times New Roman"/>
          <w:sz w:val="18"/>
          <w:szCs w:val="18"/>
          <w:u w:val="single"/>
          <w:lang w:eastAsia="lv-LV"/>
        </w:rPr>
      </w:pPr>
      <w:r w:rsidRPr="001F3D4F">
        <w:rPr>
          <w:rFonts w:eastAsia="Times New Roman" w:cs="Times New Roman"/>
          <w:sz w:val="18"/>
          <w:szCs w:val="18"/>
          <w:u w:val="single"/>
          <w:lang w:eastAsia="lv-LV"/>
        </w:rPr>
        <w:t>Personas, kuras visbiežāk skar bezpajumtniecība un atstumtība mājokļa pieejamības jomā:</w:t>
      </w:r>
    </w:p>
    <w:p w14:paraId="3DCCA197"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lang w:eastAsia="lv-LV"/>
        </w:rPr>
        <w:t>• personas bez noteiktas dzīvesvietas;</w:t>
      </w:r>
    </w:p>
    <w:p w14:paraId="6E5FF8AB"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lang w:eastAsia="lv-LV"/>
        </w:rPr>
        <w:t>• bāreņi un bez vecāku gādības palikušie bērni;</w:t>
      </w:r>
    </w:p>
    <w:p w14:paraId="72D397A7"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lang w:eastAsia="lv-LV"/>
        </w:rPr>
        <w:t>• no vardarbības cietušas personas; personas ar garīga rakstura traucējumiem;</w:t>
      </w:r>
    </w:p>
    <w:p w14:paraId="3A6DD249"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lang w:eastAsia="lv-LV"/>
        </w:rPr>
        <w:t>• personas ar invaliditāti;</w:t>
      </w:r>
    </w:p>
    <w:p w14:paraId="222914A9"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lang w:eastAsia="lv-LV"/>
        </w:rPr>
        <w:t>• personas pēc ieslodzījuma;</w:t>
      </w:r>
    </w:p>
    <w:p w14:paraId="1D0A5E94"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lang w:eastAsia="lv-LV"/>
        </w:rPr>
        <w:t>• starptautiskās aizsardzības saņēmēji, patvēruma meklētāji, bēgļi;</w:t>
      </w:r>
    </w:p>
    <w:p w14:paraId="31DB1CAC"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lang w:eastAsia="lv-LV"/>
        </w:rPr>
        <w:t>• trūcīgi un maznodrošināti vientuļie pensionāri;</w:t>
      </w:r>
    </w:p>
    <w:p w14:paraId="3DE7C235" w14:textId="77777777" w:rsidR="00FF0B22" w:rsidRPr="001F3D4F" w:rsidRDefault="00FF0B22" w:rsidP="2FDB5004">
      <w:pPr>
        <w:shd w:val="clear" w:color="auto" w:fill="FFFFFF" w:themeFill="background1"/>
        <w:ind w:firstLine="300"/>
        <w:jc w:val="left"/>
        <w:rPr>
          <w:rFonts w:eastAsia="Times New Roman" w:cs="Times New Roman"/>
          <w:sz w:val="18"/>
          <w:szCs w:val="18"/>
          <w:lang w:eastAsia="lv-LV"/>
        </w:rPr>
      </w:pPr>
      <w:r w:rsidRPr="001F3D4F">
        <w:rPr>
          <w:rFonts w:eastAsia="Times New Roman" w:cs="Times New Roman"/>
          <w:sz w:val="18"/>
          <w:szCs w:val="18"/>
          <w:lang w:eastAsia="lv-LV"/>
        </w:rPr>
        <w:t>• romi;</w:t>
      </w:r>
    </w:p>
    <w:p w14:paraId="7F124F48" w14:textId="77777777" w:rsidR="00FF0B22" w:rsidRPr="001F3D4F" w:rsidRDefault="00FF0B22" w:rsidP="00FF0B22">
      <w:pPr>
        <w:shd w:val="clear" w:color="auto" w:fill="FFFFFF"/>
        <w:ind w:firstLine="300"/>
        <w:jc w:val="left"/>
        <w:rPr>
          <w:rFonts w:eastAsia="Times New Roman" w:cs="Times New Roman"/>
          <w:sz w:val="18"/>
          <w:szCs w:val="18"/>
          <w:lang w:eastAsia="lv-LV"/>
        </w:rPr>
      </w:pPr>
      <w:r w:rsidRPr="001F3D4F">
        <w:rPr>
          <w:rFonts w:eastAsia="Times New Roman" w:cs="Times New Roman"/>
          <w:sz w:val="18"/>
          <w:szCs w:val="18"/>
          <w:lang w:eastAsia="lv-LV"/>
        </w:rPr>
        <w:t>• iedzīvotāji ar vidēji zemiem ienākumiem (kuri nav trūcīgi vai maznodrošināti).</w:t>
      </w:r>
    </w:p>
    <w:p w14:paraId="7C7869CD" w14:textId="77777777" w:rsidR="00FF0B22" w:rsidRPr="001F3D4F" w:rsidRDefault="00FF0B22" w:rsidP="00FF0B22">
      <w:pPr>
        <w:widowControl w:val="0"/>
        <w:ind w:firstLine="0"/>
        <w:rPr>
          <w:rFonts w:cs="Times New Roman"/>
          <w:sz w:val="18"/>
          <w:szCs w:val="18"/>
          <w:lang w:eastAsia="lv-LV"/>
        </w:rPr>
      </w:pPr>
      <w:r w:rsidRPr="001F3D4F">
        <w:rPr>
          <w:rFonts w:cs="Times New Roman"/>
          <w:sz w:val="18"/>
          <w:szCs w:val="18"/>
          <w:vertAlign w:val="superscript"/>
          <w:lang w:eastAsia="lv-LV"/>
        </w:rPr>
        <w:t xml:space="preserve">8 </w:t>
      </w:r>
      <w:r w:rsidRPr="001F3D4F">
        <w:rPr>
          <w:rFonts w:cs="Times New Roman"/>
          <w:sz w:val="18"/>
          <w:szCs w:val="18"/>
          <w:lang w:eastAsia="lv-LV"/>
        </w:rPr>
        <w:t xml:space="preserve">Dalībnieki no lauku apvidiem - </w:t>
      </w:r>
      <w:r w:rsidRPr="001F3D4F">
        <w:rPr>
          <w:rFonts w:eastAsia="Calibri" w:cs="Times New Roman"/>
          <w:sz w:val="18"/>
          <w:szCs w:val="18"/>
          <w:shd w:val="clear" w:color="auto" w:fill="FFFFFF"/>
        </w:rPr>
        <w:t>par lauku teritoriju tiek uzskatīta visa Latvijas teritorija, izņemot republikas pilsētas un novadu teritoriālās vienības – pilsētas ar iedzīvotāju skaitu virs 5000 (pēc Centrālās statistikas pārvaldes datiem).</w:t>
      </w:r>
      <w:r w:rsidRPr="001F3D4F">
        <w:rPr>
          <w:rFonts w:cs="Times New Roman"/>
          <w:sz w:val="18"/>
          <w:szCs w:val="18"/>
          <w:lang w:eastAsia="lv-LV"/>
        </w:rPr>
        <w:t xml:space="preserve"> </w:t>
      </w:r>
      <w:r w:rsidRPr="001F3D4F">
        <w:rPr>
          <w:rFonts w:ascii="Arial" w:eastAsia="Calibri" w:hAnsi="Arial" w:cs="Arial"/>
          <w:sz w:val="18"/>
          <w:szCs w:val="18"/>
          <w:shd w:val="clear" w:color="auto" w:fill="FFFFFF"/>
        </w:rPr>
        <w:t> </w:t>
      </w:r>
    </w:p>
    <w:p w14:paraId="327FC600" w14:textId="77777777" w:rsidR="00FF0B22" w:rsidRPr="001F3D4F" w:rsidRDefault="00FF0B22" w:rsidP="00FF0B22">
      <w:pPr>
        <w:widowControl w:val="0"/>
        <w:spacing w:after="160" w:line="259" w:lineRule="auto"/>
        <w:ind w:firstLine="0"/>
        <w:jc w:val="left"/>
        <w:rPr>
          <w:rFonts w:ascii="Calibri" w:hAnsi="Calibri" w:cs="Times New Roman"/>
          <w:sz w:val="18"/>
          <w:szCs w:val="18"/>
          <w:lang w:eastAsia="ar-SA"/>
        </w:rPr>
      </w:pPr>
      <w:r w:rsidRPr="001F3D4F">
        <w:rPr>
          <w:rFonts w:ascii="Calibri" w:hAnsi="Calibri" w:cs="Times New Roman"/>
          <w:sz w:val="18"/>
          <w:szCs w:val="18"/>
          <w:lang w:eastAsia="ar-SA"/>
        </w:rPr>
        <w:br w:type="page"/>
      </w:r>
    </w:p>
    <w:p w14:paraId="6ADBB076" w14:textId="77777777" w:rsidR="00FF0B22" w:rsidRPr="001F3D4F" w:rsidRDefault="00FF0B22" w:rsidP="00FF0B22">
      <w:pPr>
        <w:widowControl w:val="0"/>
        <w:spacing w:after="160" w:line="259" w:lineRule="auto"/>
        <w:ind w:firstLine="0"/>
        <w:jc w:val="center"/>
        <w:rPr>
          <w:rFonts w:ascii="Calibri" w:hAnsi="Calibri" w:cs="Times New Roman"/>
          <w:szCs w:val="24"/>
          <w:lang w:eastAsia="ar-SA"/>
        </w:rPr>
      </w:pPr>
      <w:r w:rsidRPr="001F3D4F">
        <w:rPr>
          <w:rFonts w:ascii="Calibri" w:eastAsia="Calibri" w:hAnsi="Calibri" w:cs="Times New Roman"/>
          <w:noProof/>
          <w:sz w:val="22"/>
        </w:rPr>
        <w:lastRenderedPageBreak/>
        <w:drawing>
          <wp:inline distT="0" distB="0" distL="0" distR="0" wp14:anchorId="2A6BB68B" wp14:editId="0146B5C9">
            <wp:extent cx="2737104" cy="916938"/>
            <wp:effectExtent l="0" t="0" r="6350" b="0"/>
            <wp:docPr id="2042497331" name="Picture 1" descr="A logo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497331" name="Picture 1" descr="A logo with numbers and tex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6932" cy="933631"/>
                    </a:xfrm>
                    <a:prstGeom prst="rect">
                      <a:avLst/>
                    </a:prstGeom>
                    <a:noFill/>
                    <a:ln>
                      <a:noFill/>
                    </a:ln>
                  </pic:spPr>
                </pic:pic>
              </a:graphicData>
            </a:graphic>
          </wp:inline>
        </w:drawing>
      </w:r>
    </w:p>
    <w:p w14:paraId="090D7D21" w14:textId="77777777" w:rsidR="00FF0B22" w:rsidRPr="001F3D4F" w:rsidRDefault="00FF0B22" w:rsidP="00FF0B22">
      <w:pPr>
        <w:widowControl w:val="0"/>
        <w:suppressAutoHyphens/>
        <w:ind w:left="720" w:firstLine="0"/>
        <w:jc w:val="center"/>
        <w:rPr>
          <w:rFonts w:eastAsia="Times New Roman" w:cs="Times New Roman"/>
          <w:b/>
          <w:bCs/>
          <w:i/>
          <w:iCs/>
          <w:szCs w:val="24"/>
        </w:rPr>
      </w:pPr>
      <w:r w:rsidRPr="001F3D4F">
        <w:rPr>
          <w:rFonts w:eastAsia="Times New Roman" w:cs="Times New Roman"/>
          <w:b/>
          <w:bCs/>
          <w:szCs w:val="24"/>
          <w:lang w:eastAsia="ar-SA"/>
        </w:rPr>
        <w:t>Eiropas Sociālā fonda Plus projekts Nr.4.1.2.6/1/24/I/001</w:t>
      </w:r>
      <w:r w:rsidRPr="001F3D4F">
        <w:rPr>
          <w:rFonts w:eastAsia="Times New Roman" w:cs="Times New Roman"/>
          <w:b/>
          <w:bCs/>
          <w:i/>
          <w:iCs/>
          <w:szCs w:val="24"/>
          <w:lang w:eastAsia="ar-SA"/>
        </w:rPr>
        <w:t xml:space="preserve"> </w:t>
      </w:r>
    </w:p>
    <w:p w14:paraId="658621F2" w14:textId="77777777" w:rsidR="00FF0B22" w:rsidRPr="001F3D4F" w:rsidRDefault="00FF0B22" w:rsidP="00FF0B22">
      <w:pPr>
        <w:widowControl w:val="0"/>
        <w:suppressAutoHyphens/>
        <w:ind w:left="720" w:firstLine="0"/>
        <w:jc w:val="center"/>
        <w:rPr>
          <w:rFonts w:eastAsia="Times New Roman" w:cs="Times New Roman"/>
          <w:b/>
          <w:bCs/>
          <w:i/>
          <w:iCs/>
          <w:szCs w:val="24"/>
        </w:rPr>
      </w:pPr>
      <w:r w:rsidRPr="001F3D4F">
        <w:rPr>
          <w:rFonts w:eastAsia="Times New Roman" w:cs="Times New Roman"/>
          <w:b/>
          <w:bCs/>
          <w:szCs w:val="24"/>
          <w:lang w:eastAsia="ar-SA"/>
        </w:rPr>
        <w:t>“</w:t>
      </w:r>
      <w:r w:rsidRPr="001F3D4F">
        <w:rPr>
          <w:rFonts w:eastAsia="Calibri" w:cs="Times New Roman"/>
          <w:b/>
          <w:bCs/>
          <w:szCs w:val="24"/>
        </w:rPr>
        <w:t>Izglītības iespēju nodrošināšana ārstniecībā iesaistītajām personām</w:t>
      </w:r>
      <w:r w:rsidRPr="001F3D4F">
        <w:rPr>
          <w:rFonts w:eastAsia="Times New Roman" w:cs="Times New Roman"/>
          <w:b/>
          <w:bCs/>
          <w:szCs w:val="24"/>
          <w:lang w:eastAsia="ar-SA"/>
        </w:rPr>
        <w:t>”</w:t>
      </w:r>
    </w:p>
    <w:p w14:paraId="65D11B47" w14:textId="77777777" w:rsidR="00FF0B22" w:rsidRPr="001F3D4F" w:rsidRDefault="00FF0B22" w:rsidP="00FF0B22">
      <w:pPr>
        <w:widowControl w:val="0"/>
        <w:spacing w:after="160" w:line="259" w:lineRule="auto"/>
        <w:ind w:firstLine="0"/>
        <w:jc w:val="center"/>
        <w:rPr>
          <w:rFonts w:cs="Times New Roman"/>
          <w:b/>
          <w:bCs/>
          <w:szCs w:val="24"/>
          <w:lang w:eastAsia="ar-SA"/>
        </w:rPr>
      </w:pPr>
    </w:p>
    <w:p w14:paraId="22104EE2" w14:textId="77777777" w:rsidR="00FF0B22" w:rsidRPr="001F3D4F" w:rsidRDefault="00FF0B22" w:rsidP="00FF0B22">
      <w:pPr>
        <w:widowControl w:val="0"/>
        <w:spacing w:after="160" w:line="259" w:lineRule="auto"/>
        <w:ind w:firstLine="0"/>
        <w:jc w:val="center"/>
        <w:rPr>
          <w:rFonts w:cs="Times New Roman"/>
          <w:b/>
          <w:bCs/>
          <w:szCs w:val="24"/>
          <w:lang w:eastAsia="ar-SA"/>
        </w:rPr>
      </w:pPr>
      <w:r w:rsidRPr="001F3D4F">
        <w:rPr>
          <w:rFonts w:cs="Times New Roman"/>
          <w:b/>
          <w:bCs/>
          <w:szCs w:val="24"/>
          <w:lang w:eastAsia="ar-SA"/>
        </w:rPr>
        <w:t>Dalībnieka apliecinājums</w:t>
      </w:r>
    </w:p>
    <w:p w14:paraId="66AEF0A4" w14:textId="77777777" w:rsidR="00FF0B22" w:rsidRPr="001F3D4F" w:rsidRDefault="00FF0B22" w:rsidP="00FF0B22">
      <w:pPr>
        <w:widowControl w:val="0"/>
        <w:spacing w:after="160" w:line="259" w:lineRule="auto"/>
        <w:ind w:firstLine="0"/>
        <w:jc w:val="center"/>
        <w:rPr>
          <w:rFonts w:ascii="Calibri" w:hAnsi="Calibri" w:cs="Times New Roman"/>
          <w:szCs w:val="24"/>
          <w:lang w:eastAsia="ar-SA"/>
        </w:rPr>
      </w:pPr>
    </w:p>
    <w:p w14:paraId="6052BACA" w14:textId="77777777" w:rsidR="00FF0B22" w:rsidRPr="001F3D4F" w:rsidRDefault="00FF0B22" w:rsidP="00FF0B22">
      <w:pPr>
        <w:suppressAutoHyphens/>
        <w:ind w:firstLine="0"/>
        <w:contextualSpacing/>
        <w:jc w:val="left"/>
        <w:rPr>
          <w:rFonts w:eastAsia="Calibri" w:cs="Times New Roman"/>
          <w:szCs w:val="24"/>
          <w:lang w:eastAsia="ar-SA"/>
        </w:rPr>
      </w:pPr>
      <w:r w:rsidRPr="001F3D4F">
        <w:rPr>
          <w:rFonts w:eastAsia="Calibri" w:cs="Times New Roman"/>
          <w:szCs w:val="24"/>
          <w:lang w:eastAsia="ar-SA"/>
        </w:rPr>
        <w:t xml:space="preserve">         Es, ____________________</w:t>
      </w:r>
      <w:r w:rsidRPr="001F3D4F">
        <w:rPr>
          <w:rFonts w:eastAsia="Calibri" w:cs="Times New Roman"/>
          <w:b/>
          <w:szCs w:val="24"/>
          <w:lang w:eastAsia="ar-SA"/>
        </w:rPr>
        <w:t>____________________       _________________</w:t>
      </w:r>
    </w:p>
    <w:p w14:paraId="60D4B0D8" w14:textId="77777777" w:rsidR="00FF0B22" w:rsidRPr="001F3D4F" w:rsidRDefault="00FF0B22" w:rsidP="00FF0B22">
      <w:pPr>
        <w:widowControl w:val="0"/>
        <w:suppressAutoHyphens/>
        <w:ind w:left="426" w:hanging="426"/>
        <w:jc w:val="left"/>
        <w:rPr>
          <w:rFonts w:eastAsia="Calibri" w:cs="Times New Roman"/>
          <w:szCs w:val="24"/>
          <w:lang w:eastAsia="ar-SA"/>
        </w:rPr>
      </w:pPr>
      <w:r w:rsidRPr="001F3D4F">
        <w:rPr>
          <w:rFonts w:eastAsia="Calibri" w:cs="Times New Roman"/>
          <w:szCs w:val="24"/>
          <w:lang w:eastAsia="ar-SA"/>
        </w:rPr>
        <w:t xml:space="preserve">                   (Vārds, Uzvārds)                                                           (mācību datums)</w:t>
      </w:r>
    </w:p>
    <w:p w14:paraId="5A914A06" w14:textId="77777777" w:rsidR="00FF0B22" w:rsidRPr="001F3D4F" w:rsidRDefault="00FF0B22" w:rsidP="00FF0B22">
      <w:pPr>
        <w:suppressAutoHyphens/>
        <w:ind w:firstLine="0"/>
        <w:contextualSpacing/>
        <w:jc w:val="center"/>
        <w:rPr>
          <w:rFonts w:eastAsia="Calibri" w:cs="Times New Roman"/>
          <w:szCs w:val="24"/>
          <w:lang w:eastAsia="ar-SA"/>
        </w:rPr>
      </w:pPr>
      <w:r w:rsidRPr="001F3D4F">
        <w:rPr>
          <w:rFonts w:eastAsia="Calibri" w:cs="Times New Roman"/>
          <w:szCs w:val="24"/>
          <w:lang w:eastAsia="ar-SA"/>
        </w:rPr>
        <w:t>_____________________</w:t>
      </w:r>
      <w:r w:rsidRPr="001F3D4F">
        <w:rPr>
          <w:rFonts w:eastAsia="Calibri" w:cs="Times New Roman"/>
          <w:b/>
          <w:szCs w:val="24"/>
          <w:lang w:eastAsia="ar-SA"/>
        </w:rPr>
        <w:t>_____________________________________________</w:t>
      </w:r>
    </w:p>
    <w:p w14:paraId="12D1B62D" w14:textId="77777777" w:rsidR="00FF0B22" w:rsidRPr="001F3D4F" w:rsidRDefault="00FF0B22" w:rsidP="00FF0B22">
      <w:pPr>
        <w:widowControl w:val="0"/>
        <w:suppressAutoHyphens/>
        <w:ind w:left="426" w:hanging="426"/>
        <w:jc w:val="center"/>
        <w:rPr>
          <w:rFonts w:eastAsia="Calibri" w:cs="Times New Roman"/>
          <w:szCs w:val="24"/>
          <w:lang w:eastAsia="ar-SA"/>
        </w:rPr>
      </w:pPr>
      <w:r w:rsidRPr="001F3D4F">
        <w:rPr>
          <w:rFonts w:eastAsia="Calibri" w:cs="Times New Roman"/>
          <w:szCs w:val="24"/>
          <w:lang w:eastAsia="ar-SA"/>
        </w:rPr>
        <w:t>(mācību nosaukums)</w:t>
      </w:r>
    </w:p>
    <w:p w14:paraId="1246A8B4"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 w:val="32"/>
          <w:szCs w:val="32"/>
          <w:lang w:eastAsia="ar-SA"/>
        </w:rPr>
        <w:t>□</w:t>
      </w:r>
      <w:r w:rsidRPr="001F3D4F">
        <w:rPr>
          <w:rFonts w:eastAsia="Calibri" w:cs="Times New Roman"/>
          <w:szCs w:val="24"/>
          <w:lang w:eastAsia="ar-SA"/>
        </w:rPr>
        <w:t xml:space="preserve"> Apliecinu, ka manis sniegtā informācija ir patiesa, sniegtie dati ir precīzi un pārbaudāmi.</w:t>
      </w:r>
    </w:p>
    <w:p w14:paraId="3BC2B863" w14:textId="77777777" w:rsidR="00FF0B22" w:rsidRPr="001F3D4F" w:rsidRDefault="00FF0B22" w:rsidP="00FF0B22">
      <w:pPr>
        <w:widowControl w:val="0"/>
        <w:suppressAutoHyphens/>
        <w:ind w:left="567" w:firstLine="0"/>
        <w:rPr>
          <w:rFonts w:eastAsia="Calibri" w:cs="Times New Roman"/>
          <w:szCs w:val="24"/>
          <w:lang w:eastAsia="ar-SA"/>
        </w:rPr>
      </w:pPr>
    </w:p>
    <w:p w14:paraId="3828943E"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 w:val="32"/>
          <w:szCs w:val="32"/>
          <w:lang w:eastAsia="ar-SA"/>
        </w:rPr>
        <w:t>□</w:t>
      </w:r>
      <w:r w:rsidRPr="001F3D4F">
        <w:rPr>
          <w:rFonts w:eastAsia="Calibri" w:cs="Times New Roman"/>
          <w:szCs w:val="24"/>
          <w:lang w:eastAsia="ar-SA"/>
        </w:rPr>
        <w:t xml:space="preserve"> Iesniedzot pieteikumu, izsaku savu piekrišanu visu pieteikumā norādīto personas datu apstrādei</w:t>
      </w:r>
      <w:r w:rsidRPr="001F3D4F">
        <w:rPr>
          <w:rFonts w:eastAsia="Calibri" w:cs="Times New Roman"/>
          <w:szCs w:val="24"/>
          <w:vertAlign w:val="superscript"/>
          <w:lang w:eastAsia="ar-SA"/>
        </w:rPr>
        <w:footnoteReference w:id="1"/>
      </w:r>
      <w:r w:rsidRPr="001F3D4F">
        <w:rPr>
          <w:rFonts w:eastAsia="Calibri" w:cs="Times New Roman"/>
          <w:szCs w:val="24"/>
          <w:lang w:eastAsia="ar-SA"/>
        </w:rPr>
        <w:t>.</w:t>
      </w:r>
    </w:p>
    <w:p w14:paraId="07CBE60B" w14:textId="77777777" w:rsidR="00FF0B22" w:rsidRPr="001F3D4F" w:rsidRDefault="00FF0B22" w:rsidP="00FF0B22">
      <w:pPr>
        <w:widowControl w:val="0"/>
        <w:suppressAutoHyphens/>
        <w:ind w:left="567" w:firstLine="0"/>
        <w:rPr>
          <w:rFonts w:eastAsia="Calibri" w:cs="Times New Roman"/>
          <w:szCs w:val="24"/>
          <w:lang w:eastAsia="ar-SA"/>
        </w:rPr>
      </w:pPr>
    </w:p>
    <w:p w14:paraId="3444ED78"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 w:val="32"/>
          <w:szCs w:val="32"/>
          <w:lang w:eastAsia="ar-SA"/>
        </w:rPr>
        <w:t xml:space="preserve">□ </w:t>
      </w:r>
      <w:r w:rsidRPr="001F3D4F">
        <w:rPr>
          <w:rFonts w:eastAsia="Calibri" w:cs="Times New Roman"/>
          <w:szCs w:val="24"/>
          <w:lang w:eastAsia="ar-SA"/>
        </w:rPr>
        <w:t>Apliecinu, ka vienā un tajā pašā laikā vienlaicīgi nepiedalīšos vairākās Eiropas Sociālā fonda + finansētās mācībās.</w:t>
      </w:r>
    </w:p>
    <w:p w14:paraId="5356D448" w14:textId="77777777" w:rsidR="00FF0B22" w:rsidRPr="001F3D4F" w:rsidRDefault="00FF0B22" w:rsidP="00FF0B22">
      <w:pPr>
        <w:widowControl w:val="0"/>
        <w:suppressAutoHyphens/>
        <w:ind w:left="567" w:firstLine="0"/>
        <w:rPr>
          <w:rFonts w:eastAsia="Calibri" w:cs="Times New Roman"/>
          <w:szCs w:val="24"/>
          <w:lang w:eastAsia="ar-SA"/>
        </w:rPr>
      </w:pPr>
    </w:p>
    <w:p w14:paraId="451AB721" w14:textId="77777777" w:rsidR="00FF0B22" w:rsidRPr="001F3D4F" w:rsidRDefault="00FF0B22" w:rsidP="2FDB5004">
      <w:pPr>
        <w:widowControl w:val="0"/>
        <w:suppressAutoHyphens/>
        <w:ind w:left="426" w:firstLine="0"/>
        <w:rPr>
          <w:rFonts w:eastAsia="Calibri" w:cs="Times New Roman"/>
          <w:lang w:eastAsia="ar-SA"/>
        </w:rPr>
      </w:pPr>
      <w:r w:rsidRPr="001F3D4F">
        <w:rPr>
          <w:rFonts w:eastAsia="Calibri" w:cs="Times New Roman"/>
          <w:sz w:val="32"/>
          <w:szCs w:val="32"/>
          <w:lang w:eastAsia="ar-SA"/>
        </w:rPr>
        <w:t xml:space="preserve">□ </w:t>
      </w:r>
      <w:r w:rsidRPr="001F3D4F">
        <w:rPr>
          <w:rFonts w:eastAsia="Calibri" w:cs="Times New Roman"/>
          <w:lang w:eastAsia="ar-SA"/>
        </w:rPr>
        <w:t>Apzinos, ja tiks konstatēts, ka vienā un tajā pašā laikā vienlaicīgi ir apmeklētas vairākas mācības, tad mācību maksa būs jāsedz no personīgiem līdzekļiem vai mācību organizētāji vērsīsies sertifikācijas institūcijās ar lūgumu šos punktus neņemt vērā pie ārstniecības personas resertifikācijas.</w:t>
      </w:r>
    </w:p>
    <w:p w14:paraId="2CF05930" w14:textId="77777777" w:rsidR="00FF0B22" w:rsidRPr="001F3D4F" w:rsidRDefault="00FF0B22" w:rsidP="00FF0B22">
      <w:pPr>
        <w:widowControl w:val="0"/>
        <w:suppressAutoHyphens/>
        <w:ind w:left="426" w:firstLine="0"/>
        <w:rPr>
          <w:rFonts w:eastAsia="Calibri" w:cs="Times New Roman"/>
          <w:szCs w:val="24"/>
          <w:lang w:eastAsia="ar-SA"/>
        </w:rPr>
      </w:pPr>
    </w:p>
    <w:p w14:paraId="1B9A4501" w14:textId="77777777" w:rsidR="00FF0B22" w:rsidRPr="001F3D4F" w:rsidRDefault="00FF0B22" w:rsidP="00FF0B22">
      <w:pPr>
        <w:suppressAutoHyphens/>
        <w:spacing w:after="160" w:line="259" w:lineRule="auto"/>
        <w:ind w:firstLine="0"/>
        <w:contextualSpacing/>
        <w:jc w:val="left"/>
        <w:rPr>
          <w:rFonts w:eastAsia="Calibri" w:cs="Times New Roman"/>
          <w:szCs w:val="24"/>
          <w:lang w:eastAsia="ar-SA"/>
        </w:rPr>
      </w:pPr>
      <w:r w:rsidRPr="001F3D4F">
        <w:rPr>
          <w:rFonts w:eastAsia="Calibri" w:cs="Times New Roman"/>
          <w:szCs w:val="24"/>
          <w:lang w:eastAsia="ar-SA"/>
        </w:rPr>
        <w:t>_____________________</w:t>
      </w:r>
      <w:r w:rsidRPr="001F3D4F">
        <w:rPr>
          <w:rFonts w:eastAsia="Calibri" w:cs="Times New Roman"/>
          <w:b/>
          <w:szCs w:val="24"/>
          <w:lang w:eastAsia="ar-SA"/>
        </w:rPr>
        <w:t>_______                  __________________________________</w:t>
      </w:r>
    </w:p>
    <w:p w14:paraId="0856048B" w14:textId="77777777" w:rsidR="00FF0B22" w:rsidRPr="001F3D4F" w:rsidRDefault="00FF0B22" w:rsidP="00FF0B22">
      <w:pPr>
        <w:widowControl w:val="0"/>
        <w:spacing w:after="160" w:line="259" w:lineRule="auto"/>
        <w:ind w:firstLine="0"/>
        <w:jc w:val="center"/>
        <w:rPr>
          <w:rFonts w:ascii="Calibri" w:hAnsi="Calibri" w:cs="Times New Roman"/>
          <w:szCs w:val="24"/>
          <w:lang w:eastAsia="ar-SA"/>
        </w:rPr>
      </w:pPr>
      <w:r w:rsidRPr="001F3D4F">
        <w:rPr>
          <w:rFonts w:eastAsia="Calibri" w:cs="Times New Roman"/>
          <w:szCs w:val="24"/>
          <w:lang w:eastAsia="ar-SA"/>
        </w:rPr>
        <w:t xml:space="preserve">                   (datums, vieta)                                      (dalībnieka paraksts un tā atšifrējums)</w:t>
      </w:r>
    </w:p>
    <w:p w14:paraId="66F8FF6B" w14:textId="77777777" w:rsidR="00FF0B22" w:rsidRPr="001F3D4F" w:rsidRDefault="00FF0B22" w:rsidP="00FF0B22">
      <w:pPr>
        <w:widowControl w:val="0"/>
        <w:suppressAutoHyphens/>
        <w:ind w:firstLine="0"/>
        <w:jc w:val="center"/>
        <w:rPr>
          <w:rFonts w:cs="Times New Roman"/>
          <w:b/>
          <w:szCs w:val="24"/>
          <w:lang w:eastAsia="ar-SA"/>
        </w:rPr>
      </w:pPr>
    </w:p>
    <w:p w14:paraId="6CF75912" w14:textId="77777777" w:rsidR="0001729F" w:rsidRPr="001F3D4F" w:rsidRDefault="0001729F" w:rsidP="00FF0B22">
      <w:pPr>
        <w:widowControl w:val="0"/>
        <w:suppressAutoHyphens/>
        <w:ind w:firstLine="0"/>
        <w:jc w:val="center"/>
        <w:rPr>
          <w:rFonts w:cs="Times New Roman"/>
          <w:b/>
          <w:szCs w:val="24"/>
          <w:lang w:eastAsia="ar-SA"/>
        </w:rPr>
      </w:pPr>
    </w:p>
    <w:p w14:paraId="5469CA42" w14:textId="77777777" w:rsidR="0001729F" w:rsidRPr="001F3D4F" w:rsidRDefault="0001729F" w:rsidP="00FF0B22">
      <w:pPr>
        <w:widowControl w:val="0"/>
        <w:suppressAutoHyphens/>
        <w:ind w:firstLine="0"/>
        <w:jc w:val="center"/>
        <w:rPr>
          <w:rFonts w:cs="Times New Roman"/>
          <w:b/>
          <w:szCs w:val="24"/>
          <w:lang w:eastAsia="ar-SA"/>
        </w:rPr>
      </w:pPr>
    </w:p>
    <w:p w14:paraId="796B8B2D" w14:textId="6820FBD3" w:rsidR="00FF0B22" w:rsidRPr="001F3D4F" w:rsidRDefault="00FF0B22" w:rsidP="00FF0B22">
      <w:pPr>
        <w:widowControl w:val="0"/>
        <w:suppressAutoHyphens/>
        <w:ind w:firstLine="0"/>
        <w:jc w:val="center"/>
        <w:rPr>
          <w:rFonts w:cs="Times New Roman"/>
          <w:b/>
          <w:szCs w:val="24"/>
          <w:lang w:eastAsia="ar-SA"/>
        </w:rPr>
      </w:pPr>
      <w:r w:rsidRPr="001F3D4F">
        <w:rPr>
          <w:rFonts w:cs="Times New Roman"/>
          <w:b/>
          <w:szCs w:val="24"/>
          <w:lang w:eastAsia="ar-SA"/>
        </w:rPr>
        <w:t>DATI PAR DALĪBNIEKU</w:t>
      </w:r>
    </w:p>
    <w:p w14:paraId="2DC73F5A" w14:textId="77777777" w:rsidR="00FF0B22" w:rsidRPr="001F3D4F" w:rsidRDefault="00FF0B22" w:rsidP="00FF0B22">
      <w:pPr>
        <w:widowControl w:val="0"/>
        <w:suppressAutoHyphens/>
        <w:ind w:firstLine="0"/>
        <w:jc w:val="center"/>
        <w:rPr>
          <w:rFonts w:cs="Times New Roman"/>
          <w:szCs w:val="24"/>
          <w:lang w:eastAsia="ar-SA"/>
        </w:rPr>
      </w:pPr>
      <w:r w:rsidRPr="001F3D4F">
        <w:rPr>
          <w:rFonts w:cs="Times New Roman"/>
          <w:szCs w:val="24"/>
          <w:lang w:eastAsia="ar-SA"/>
        </w:rPr>
        <w:t>AIZPILDA PAR MĀCĪBU PROCESU ATBILDĪGĀ PERSONA NE VĒLĀK KĀ 4 NEDĒĻU LAIKĀ PĒC IZGLĪTĪBAS PROGRAMMAS PABEIGŠANAS</w:t>
      </w:r>
    </w:p>
    <w:p w14:paraId="4FD618DD" w14:textId="77777777" w:rsidR="00FF0B22" w:rsidRPr="001F3D4F" w:rsidRDefault="00FF0B22" w:rsidP="00FF0B22">
      <w:pPr>
        <w:widowControl w:val="0"/>
        <w:suppressAutoHyphens/>
        <w:ind w:firstLine="0"/>
        <w:jc w:val="center"/>
        <w:rPr>
          <w:rFonts w:cs="Times New Roman"/>
          <w:szCs w:val="24"/>
          <w:lang w:eastAsia="ar-SA"/>
        </w:rPr>
      </w:pPr>
    </w:p>
    <w:p w14:paraId="6384C6D3" w14:textId="77777777" w:rsidR="00FF0B22" w:rsidRPr="001F3D4F" w:rsidRDefault="00FF0B22" w:rsidP="00FF0B22">
      <w:pPr>
        <w:suppressAutoHyphens/>
        <w:spacing w:after="160" w:line="259" w:lineRule="auto"/>
        <w:ind w:firstLine="0"/>
        <w:contextualSpacing/>
        <w:jc w:val="left"/>
        <w:rPr>
          <w:rFonts w:eastAsia="Calibri" w:cs="Times New Roman"/>
          <w:b/>
          <w:szCs w:val="24"/>
          <w:lang w:eastAsia="ar-SA"/>
        </w:rPr>
      </w:pPr>
      <w:r w:rsidRPr="001F3D4F">
        <w:rPr>
          <w:rFonts w:eastAsia="Calibri" w:cs="Times New Roman"/>
          <w:szCs w:val="24"/>
          <w:lang w:eastAsia="ar-SA"/>
        </w:rPr>
        <w:t xml:space="preserve">1.Vārds, Uzvārds </w:t>
      </w:r>
      <w:r w:rsidRPr="001F3D4F">
        <w:rPr>
          <w:rFonts w:eastAsia="Calibri" w:cs="Times New Roman"/>
          <w:b/>
          <w:szCs w:val="24"/>
          <w:lang w:eastAsia="ar-SA"/>
        </w:rPr>
        <w:t>_____________________________________________________</w:t>
      </w:r>
    </w:p>
    <w:p w14:paraId="77CC861C" w14:textId="77777777" w:rsidR="00FF0B22" w:rsidRPr="001F3D4F" w:rsidRDefault="00FF0B22" w:rsidP="00FF0B22">
      <w:pPr>
        <w:suppressAutoHyphens/>
        <w:spacing w:after="160" w:line="259" w:lineRule="auto"/>
        <w:ind w:firstLine="0"/>
        <w:contextualSpacing/>
        <w:jc w:val="left"/>
        <w:rPr>
          <w:rFonts w:eastAsia="Calibri" w:cs="Times New Roman"/>
          <w:bCs/>
          <w:szCs w:val="24"/>
          <w:lang w:eastAsia="ar-SA"/>
        </w:rPr>
      </w:pPr>
    </w:p>
    <w:p w14:paraId="7C41CADE" w14:textId="77777777" w:rsidR="00FF0B22" w:rsidRPr="001F3D4F" w:rsidRDefault="00FF0B22" w:rsidP="00FF0B22">
      <w:pPr>
        <w:widowControl w:val="0"/>
        <w:suppressAutoHyphens/>
        <w:ind w:firstLine="0"/>
        <w:rPr>
          <w:rFonts w:eastAsia="Calibri" w:cs="Times New Roman"/>
          <w:szCs w:val="24"/>
          <w:lang w:eastAsia="ar-SA"/>
        </w:rPr>
      </w:pPr>
      <w:r w:rsidRPr="001F3D4F">
        <w:rPr>
          <w:rFonts w:eastAsia="Calibri" w:cs="Times New Roman"/>
          <w:szCs w:val="24"/>
          <w:lang w:eastAsia="ar-SA"/>
        </w:rPr>
        <w:t>2.  Iegūtā kvalifikācija ______________________________________</w:t>
      </w:r>
    </w:p>
    <w:p w14:paraId="031099AB" w14:textId="77777777" w:rsidR="00FF0B22" w:rsidRPr="001F3D4F" w:rsidRDefault="00FF0B22" w:rsidP="00FF0B22">
      <w:pPr>
        <w:widowControl w:val="0"/>
        <w:suppressAutoHyphens/>
        <w:ind w:firstLine="0"/>
        <w:rPr>
          <w:rFonts w:eastAsia="Calibri" w:cs="Times New Roman"/>
          <w:szCs w:val="24"/>
          <w:lang w:eastAsia="ar-SA"/>
        </w:rPr>
      </w:pPr>
      <w:r w:rsidRPr="001F3D4F">
        <w:rPr>
          <w:rFonts w:eastAsia="Calibri" w:cs="Times New Roman"/>
          <w:szCs w:val="24"/>
          <w:lang w:eastAsia="ar-SA"/>
        </w:rPr>
        <w:t>2.1. Diploma vai apliecības Nr. _____________________________________________</w:t>
      </w:r>
    </w:p>
    <w:p w14:paraId="2EE3E1B4" w14:textId="77777777" w:rsidR="00FF0B22" w:rsidRPr="001F3D4F" w:rsidRDefault="00FF0B22" w:rsidP="00FF0B22">
      <w:pPr>
        <w:widowControl w:val="0"/>
        <w:suppressAutoHyphens/>
        <w:ind w:firstLine="0"/>
        <w:rPr>
          <w:rFonts w:eastAsia="Calibri" w:cs="Times New Roman"/>
          <w:szCs w:val="24"/>
          <w:lang w:eastAsia="ar-SA"/>
        </w:rPr>
      </w:pPr>
    </w:p>
    <w:p w14:paraId="77569327" w14:textId="77777777" w:rsidR="00FF0B22" w:rsidRPr="001F3D4F" w:rsidRDefault="00FF0B22" w:rsidP="00FF0B22">
      <w:pPr>
        <w:widowControl w:val="0"/>
        <w:suppressAutoHyphens/>
        <w:ind w:firstLine="0"/>
        <w:rPr>
          <w:rFonts w:eastAsia="Calibri" w:cs="Times New Roman"/>
          <w:szCs w:val="24"/>
          <w:lang w:eastAsia="ar-SA"/>
        </w:rPr>
      </w:pPr>
      <w:r w:rsidRPr="001F3D4F">
        <w:rPr>
          <w:rFonts w:eastAsia="Calibri" w:cs="Times New Roman"/>
          <w:szCs w:val="24"/>
          <w:lang w:eastAsia="ar-SA"/>
        </w:rPr>
        <w:t xml:space="preserve">3. Semināra / apmācību / konsultācijas / cita pasākuma (darbības): </w:t>
      </w:r>
    </w:p>
    <w:p w14:paraId="4F582B10" w14:textId="77777777" w:rsidR="00FF0B22" w:rsidRPr="001F3D4F" w:rsidRDefault="00FF0B22" w:rsidP="00FF0B22">
      <w:pPr>
        <w:widowControl w:val="0"/>
        <w:suppressAutoHyphens/>
        <w:ind w:firstLine="0"/>
        <w:rPr>
          <w:rFonts w:eastAsia="Calibri" w:cs="Times New Roman"/>
          <w:szCs w:val="24"/>
          <w:lang w:eastAsia="ar-SA"/>
        </w:rPr>
      </w:pPr>
      <w:r w:rsidRPr="001F3D4F">
        <w:rPr>
          <w:rFonts w:eastAsia="Calibri" w:cs="Times New Roman"/>
          <w:szCs w:val="24"/>
          <w:lang w:eastAsia="ar-SA"/>
        </w:rPr>
        <w:t>3.1. Nosaukums ________________________________________________________</w:t>
      </w:r>
    </w:p>
    <w:p w14:paraId="0478F43C" w14:textId="77777777" w:rsidR="00FF0B22" w:rsidRPr="001F3D4F" w:rsidRDefault="00FF0B22" w:rsidP="00FF0B22">
      <w:pPr>
        <w:widowControl w:val="0"/>
        <w:suppressAutoHyphens/>
        <w:ind w:firstLine="0"/>
        <w:rPr>
          <w:rFonts w:eastAsia="Calibri" w:cs="Times New Roman"/>
          <w:szCs w:val="24"/>
          <w:lang w:eastAsia="ar-SA"/>
        </w:rPr>
      </w:pPr>
      <w:r w:rsidRPr="001F3D4F">
        <w:rPr>
          <w:rFonts w:eastAsia="Calibri" w:cs="Times New Roman"/>
          <w:szCs w:val="24"/>
          <w:lang w:eastAsia="ar-SA"/>
        </w:rPr>
        <w:t>3.2. Sākuma datums ______________________________________________________</w:t>
      </w:r>
    </w:p>
    <w:p w14:paraId="2F3E5918" w14:textId="77777777" w:rsidR="00FF0B22" w:rsidRPr="001F3D4F" w:rsidRDefault="00FF0B22" w:rsidP="00FF0B22">
      <w:pPr>
        <w:widowControl w:val="0"/>
        <w:suppressAutoHyphens/>
        <w:ind w:firstLine="0"/>
        <w:rPr>
          <w:rFonts w:eastAsia="Calibri" w:cs="Times New Roman"/>
          <w:szCs w:val="24"/>
          <w:lang w:eastAsia="ar-SA"/>
        </w:rPr>
      </w:pPr>
      <w:r w:rsidRPr="001F3D4F">
        <w:rPr>
          <w:rFonts w:eastAsia="Calibri" w:cs="Times New Roman"/>
          <w:szCs w:val="24"/>
          <w:lang w:eastAsia="ar-SA"/>
        </w:rPr>
        <w:t>3.3. Beigu datums _______________________________________________________</w:t>
      </w:r>
    </w:p>
    <w:p w14:paraId="05ECC983" w14:textId="77777777" w:rsidR="00FF0B22" w:rsidRPr="001F3D4F" w:rsidRDefault="00FF0B22" w:rsidP="00FF0B22">
      <w:pPr>
        <w:widowControl w:val="0"/>
        <w:suppressAutoHyphens/>
        <w:ind w:firstLine="0"/>
        <w:rPr>
          <w:rFonts w:eastAsia="Calibri" w:cs="Times New Roman"/>
          <w:szCs w:val="24"/>
          <w:lang w:eastAsia="ar-SA"/>
        </w:rPr>
      </w:pPr>
      <w:r w:rsidRPr="001F3D4F">
        <w:rPr>
          <w:rFonts w:eastAsia="Calibri" w:cs="Times New Roman"/>
          <w:szCs w:val="24"/>
          <w:lang w:eastAsia="ar-SA"/>
        </w:rPr>
        <w:t>3.4. Ilgums _____________________________________________________________</w:t>
      </w:r>
    </w:p>
    <w:p w14:paraId="67FB4742" w14:textId="77777777" w:rsidR="00FF0B22" w:rsidRPr="001F3D4F" w:rsidRDefault="00FF0B22" w:rsidP="00FF0B22">
      <w:pPr>
        <w:widowControl w:val="0"/>
        <w:suppressAutoHyphens/>
        <w:ind w:firstLine="0"/>
        <w:rPr>
          <w:rFonts w:eastAsia="Calibri" w:cs="Times New Roman"/>
          <w:szCs w:val="24"/>
          <w:lang w:eastAsia="ar-SA"/>
        </w:rPr>
      </w:pPr>
      <w:r w:rsidRPr="001F3D4F">
        <w:rPr>
          <w:rFonts w:eastAsia="Calibri" w:cs="Times New Roman"/>
          <w:szCs w:val="24"/>
          <w:lang w:eastAsia="ar-SA"/>
        </w:rPr>
        <w:t>3.5. Dalības pārtraukšanas  datums ___________________________________________</w:t>
      </w:r>
    </w:p>
    <w:p w14:paraId="2DE9904F" w14:textId="77777777" w:rsidR="00FF0B22" w:rsidRPr="001F3D4F" w:rsidRDefault="00FF0B22" w:rsidP="00FF0B22">
      <w:pPr>
        <w:widowControl w:val="0"/>
        <w:suppressAutoHyphens/>
        <w:ind w:firstLine="0"/>
        <w:rPr>
          <w:rFonts w:eastAsia="Calibri" w:cs="Times New Roman"/>
          <w:szCs w:val="24"/>
          <w:lang w:eastAsia="ar-SA"/>
        </w:rPr>
      </w:pPr>
    </w:p>
    <w:p w14:paraId="7451FEAA" w14:textId="77777777" w:rsidR="00FF0B22" w:rsidRPr="001F3D4F" w:rsidRDefault="00FF0B22" w:rsidP="00FF0B22">
      <w:pPr>
        <w:suppressAutoHyphens/>
        <w:ind w:firstLine="0"/>
        <w:jc w:val="left"/>
        <w:rPr>
          <w:rFonts w:eastAsia="Calibri" w:cs="Times New Roman"/>
          <w:szCs w:val="24"/>
          <w:lang w:eastAsia="ar-SA"/>
        </w:rPr>
      </w:pPr>
      <w:r w:rsidRPr="001F3D4F">
        <w:rPr>
          <w:rFonts w:eastAsia="Calibri" w:cs="Times New Roman"/>
          <w:szCs w:val="24"/>
          <w:lang w:eastAsia="ar-SA"/>
        </w:rPr>
        <w:t>4.Tūlītējie rādītāji:</w:t>
      </w:r>
    </w:p>
    <w:p w14:paraId="08A3A30B"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Dalībnieki, kuri pēc dalības beigām iesaistījušies izglītībā vai mācībās</w:t>
      </w:r>
      <w:r w:rsidRPr="001F3D4F">
        <w:rPr>
          <w:rFonts w:eastAsia="Calibri" w:cs="Times New Roman"/>
          <w:szCs w:val="24"/>
          <w:vertAlign w:val="superscript"/>
          <w:lang w:eastAsia="ar-SA"/>
        </w:rPr>
        <w:t>10</w:t>
      </w:r>
    </w:p>
    <w:p w14:paraId="08B2840A" w14:textId="77777777" w:rsidR="00FF0B22" w:rsidRPr="001F3D4F" w:rsidRDefault="00FF0B22" w:rsidP="00FF0B22">
      <w:pPr>
        <w:widowControl w:val="0"/>
        <w:suppressAutoHyphens/>
        <w:ind w:left="567" w:firstLine="0"/>
        <w:rPr>
          <w:rFonts w:eastAsia="Calibri" w:cs="Times New Roman"/>
          <w:szCs w:val="24"/>
          <w:vertAlign w:val="superscript"/>
          <w:lang w:eastAsia="ar-SA"/>
        </w:rPr>
      </w:pPr>
      <w:r w:rsidRPr="001F3D4F">
        <w:rPr>
          <w:rFonts w:eastAsia="Calibri" w:cs="Times New Roman"/>
          <w:szCs w:val="24"/>
          <w:lang w:eastAsia="ar-SA"/>
        </w:rPr>
        <w:t>□ Dalībnieki, kuri pēc dalības beigām ieguvuši kvalifikāciju</w:t>
      </w:r>
      <w:r w:rsidRPr="001F3D4F">
        <w:rPr>
          <w:rFonts w:eastAsia="Calibri" w:cs="Times New Roman"/>
          <w:szCs w:val="24"/>
          <w:vertAlign w:val="superscript"/>
          <w:lang w:eastAsia="ar-SA"/>
        </w:rPr>
        <w:t xml:space="preserve">11 </w:t>
      </w:r>
    </w:p>
    <w:p w14:paraId="43801919" w14:textId="77777777" w:rsidR="00FF0B22" w:rsidRPr="001F3D4F" w:rsidRDefault="00FF0B22" w:rsidP="00FF0B22">
      <w:pPr>
        <w:widowControl w:val="0"/>
        <w:suppressAutoHyphens/>
        <w:ind w:left="567" w:firstLine="0"/>
        <w:rPr>
          <w:rFonts w:eastAsia="Calibri" w:cs="Times New Roman"/>
          <w:szCs w:val="24"/>
          <w:lang w:eastAsia="ar-SA"/>
        </w:rPr>
      </w:pPr>
      <w:r w:rsidRPr="001F3D4F">
        <w:rPr>
          <w:rFonts w:eastAsia="Calibri" w:cs="Times New Roman"/>
          <w:szCs w:val="24"/>
          <w:lang w:eastAsia="ar-SA"/>
        </w:rPr>
        <w:t>□ Neatbilst nevienam no augstāk minētajiem</w:t>
      </w:r>
    </w:p>
    <w:p w14:paraId="244FA708" w14:textId="77777777" w:rsidR="00FF0B22" w:rsidRPr="001F3D4F" w:rsidRDefault="00FF0B22" w:rsidP="00FF0B22">
      <w:pPr>
        <w:widowControl w:val="0"/>
        <w:suppressAutoHyphens/>
        <w:ind w:firstLine="0"/>
        <w:rPr>
          <w:rFonts w:eastAsia="Calibri" w:cs="Times New Roman"/>
          <w:szCs w:val="24"/>
          <w:lang w:eastAsia="ar-SA"/>
        </w:rPr>
      </w:pPr>
    </w:p>
    <w:p w14:paraId="1EC7944E" w14:textId="77777777" w:rsidR="00FF0B22" w:rsidRPr="001F3D4F" w:rsidRDefault="00FF0B22" w:rsidP="00FF0B22">
      <w:pPr>
        <w:widowControl w:val="0"/>
        <w:suppressAutoHyphens/>
        <w:ind w:firstLine="0"/>
        <w:rPr>
          <w:rFonts w:eastAsia="Calibri" w:cs="Times New Roman"/>
          <w:szCs w:val="24"/>
          <w:vertAlign w:val="superscript"/>
          <w:lang w:eastAsia="ar-SA"/>
        </w:rPr>
      </w:pPr>
      <w:r w:rsidRPr="001F3D4F">
        <w:rPr>
          <w:rFonts w:eastAsia="Calibri" w:cs="Times New Roman"/>
          <w:szCs w:val="24"/>
          <w:lang w:eastAsia="ar-SA"/>
        </w:rPr>
        <w:t>5.Piezīmes _____________________________________________________________</w:t>
      </w:r>
      <w:r w:rsidRPr="001F3D4F">
        <w:rPr>
          <w:rFonts w:eastAsia="Calibri" w:cs="Times New Roman"/>
          <w:szCs w:val="24"/>
          <w:vertAlign w:val="superscript"/>
          <w:lang w:eastAsia="ar-SA"/>
        </w:rPr>
        <w:t xml:space="preserve"> </w:t>
      </w:r>
    </w:p>
    <w:p w14:paraId="6991493A" w14:textId="77777777" w:rsidR="00FF0B22" w:rsidRPr="001F3D4F" w:rsidRDefault="00FF0B22" w:rsidP="00FF0B22">
      <w:pPr>
        <w:widowControl w:val="0"/>
        <w:suppressAutoHyphens/>
        <w:ind w:left="567" w:firstLine="0"/>
        <w:rPr>
          <w:rFonts w:eastAsia="Calibri" w:cs="Times New Roman"/>
          <w:szCs w:val="24"/>
          <w:vertAlign w:val="superscript"/>
          <w:lang w:eastAsia="ar-SA"/>
        </w:rPr>
      </w:pPr>
    </w:p>
    <w:p w14:paraId="05B32E8F" w14:textId="77777777" w:rsidR="00FF0B22" w:rsidRPr="001F3D4F" w:rsidRDefault="00FF0B22" w:rsidP="00FF0B22">
      <w:pPr>
        <w:widowControl w:val="0"/>
        <w:suppressAutoHyphens/>
        <w:ind w:firstLine="0"/>
        <w:jc w:val="right"/>
        <w:rPr>
          <w:rFonts w:eastAsia="Calibri" w:cs="Times New Roman"/>
          <w:szCs w:val="24"/>
        </w:rPr>
      </w:pPr>
      <w:r w:rsidRPr="001F3D4F">
        <w:rPr>
          <w:rFonts w:eastAsia="Calibri" w:cs="Times New Roman"/>
          <w:szCs w:val="24"/>
        </w:rPr>
        <w:t>_______________________________________</w:t>
      </w:r>
    </w:p>
    <w:p w14:paraId="460DDA6C" w14:textId="77777777" w:rsidR="00FF0B22" w:rsidRPr="001F3D4F" w:rsidRDefault="00FF0B22" w:rsidP="00FF0B22">
      <w:pPr>
        <w:widowControl w:val="0"/>
        <w:suppressAutoHyphens/>
        <w:ind w:firstLine="0"/>
        <w:jc w:val="right"/>
        <w:rPr>
          <w:rFonts w:eastAsia="Calibri" w:cs="Times New Roman"/>
          <w:szCs w:val="24"/>
        </w:rPr>
      </w:pPr>
      <w:r w:rsidRPr="001F3D4F">
        <w:rPr>
          <w:rFonts w:eastAsia="Calibri" w:cs="Times New Roman"/>
          <w:szCs w:val="24"/>
        </w:rPr>
        <w:t xml:space="preserve">                                                                             (Par mācību realizāciju atbildīgās personas paraksts un paraksta atšifrējums)</w:t>
      </w:r>
    </w:p>
    <w:p w14:paraId="1C813D19" w14:textId="77777777" w:rsidR="00FF0B22" w:rsidRPr="001F3D4F" w:rsidRDefault="00FF0B22" w:rsidP="00FF0B22">
      <w:pPr>
        <w:widowControl w:val="0"/>
        <w:suppressAutoHyphens/>
        <w:spacing w:after="160" w:line="259" w:lineRule="auto"/>
        <w:ind w:firstLine="0"/>
        <w:jc w:val="left"/>
        <w:rPr>
          <w:rFonts w:cs="Times New Roman"/>
          <w:szCs w:val="24"/>
          <w:vertAlign w:val="superscript"/>
          <w:lang w:eastAsia="lv-LV"/>
        </w:rPr>
      </w:pPr>
    </w:p>
    <w:p w14:paraId="2511B616" w14:textId="77777777" w:rsidR="00FF0B22" w:rsidRPr="001F3D4F" w:rsidRDefault="00FF0B22" w:rsidP="00FF0B22">
      <w:pPr>
        <w:shd w:val="clear" w:color="auto" w:fill="FFFFFF"/>
        <w:ind w:firstLine="301"/>
        <w:rPr>
          <w:rFonts w:eastAsia="Times New Roman" w:cs="Times New Roman"/>
          <w:sz w:val="20"/>
          <w:szCs w:val="20"/>
          <w:lang w:eastAsia="lv-LV"/>
        </w:rPr>
      </w:pPr>
      <w:r w:rsidRPr="001F3D4F">
        <w:rPr>
          <w:rFonts w:eastAsia="Times New Roman" w:cs="Times New Roman"/>
          <w:sz w:val="20"/>
          <w:szCs w:val="20"/>
          <w:vertAlign w:val="superscript"/>
          <w:lang w:eastAsia="lv-LV"/>
        </w:rPr>
        <w:t>10</w:t>
      </w:r>
      <w:r w:rsidRPr="001F3D4F">
        <w:rPr>
          <w:rFonts w:eastAsia="Times New Roman" w:cs="Times New Roman"/>
          <w:sz w:val="20"/>
          <w:szCs w:val="20"/>
          <w:lang w:eastAsia="lv-LV"/>
        </w:rPr>
        <w:t> Dalībnieki, kuri pēc dalības beigām iesaistījušies izglītībā vai mācībās (ne vēlāk kā 4 nedēļas pēc dalības pārtraukšanas vai pabeigšanas), - personas (dalībnieki), kas saņēmušas ESF+ atbalstu un kas 4 nedēļu laikā pēc dalības ESF+ pasākumā no jauna iesaistījušās mācībās (mūžizglītības vai formālās izglītības programmās) vai apmācībās (ārpus darba apmācībās/ apmācībās darbā, neformālā izglītībā, profesionālās izglītības programmās utt.).</w:t>
      </w:r>
    </w:p>
    <w:p w14:paraId="338320D7" w14:textId="77777777" w:rsidR="00FF0B22" w:rsidRPr="001F3D4F" w:rsidRDefault="00FF0B22" w:rsidP="00FF0B22">
      <w:pPr>
        <w:shd w:val="clear" w:color="auto" w:fill="FFFFFF"/>
        <w:ind w:firstLine="301"/>
        <w:rPr>
          <w:rFonts w:eastAsia="Times New Roman" w:cs="Times New Roman"/>
          <w:sz w:val="20"/>
          <w:szCs w:val="20"/>
          <w:lang w:eastAsia="lv-LV"/>
        </w:rPr>
      </w:pPr>
      <w:r w:rsidRPr="001F3D4F">
        <w:rPr>
          <w:rFonts w:eastAsia="Times New Roman" w:cs="Times New Roman"/>
          <w:sz w:val="20"/>
          <w:szCs w:val="20"/>
          <w:vertAlign w:val="superscript"/>
          <w:lang w:eastAsia="lv-LV"/>
        </w:rPr>
        <w:t>11</w:t>
      </w:r>
      <w:r w:rsidRPr="001F3D4F">
        <w:rPr>
          <w:rFonts w:eastAsia="Times New Roman" w:cs="Times New Roman"/>
          <w:sz w:val="20"/>
          <w:szCs w:val="20"/>
          <w:lang w:eastAsia="lv-LV"/>
        </w:rPr>
        <w:t> Dalībnieki, kuri pēc dalības beigām ieguvuši kvalifikāciju (ne vēlāk kā 4 nedēļas pēc dalības pārtraukšanas vai pabeigšanas), – ESF+ atbalstu saņēmušās personas (dalībnieki), kas ieguvušas kvalifikāciju, piedaloties ESF+ pasākumā.</w:t>
      </w:r>
      <w:r w:rsidRPr="001F3D4F">
        <w:rPr>
          <w:rFonts w:eastAsia="Times New Roman" w:cs="Times New Roman"/>
          <w:sz w:val="20"/>
          <w:szCs w:val="20"/>
          <w:lang w:eastAsia="lv-LV"/>
        </w:rPr>
        <w:br/>
        <w:t>Kvalifikācijas ieguve nozīmē oficiālas vērtēšanas un atzīšanas procesa rezultātu, ko iegūst, kad kompetenta struktūra konstatē, ka persona ir sasniegusi mācīšanās rezultātus atbilstīgi konkrētiem standartiem. Atbilstoši </w:t>
      </w:r>
      <w:hyperlink r:id="rId17" w:tgtFrame="_blank" w:history="1">
        <w:r w:rsidRPr="001F3D4F">
          <w:rPr>
            <w:rFonts w:eastAsia="Times New Roman" w:cs="Times New Roman"/>
            <w:sz w:val="20"/>
            <w:szCs w:val="20"/>
            <w:u w:val="single"/>
            <w:lang w:eastAsia="lv-LV"/>
          </w:rPr>
          <w:t>Izglītības likumam</w:t>
        </w:r>
      </w:hyperlink>
      <w:r w:rsidRPr="001F3D4F">
        <w:rPr>
          <w:rFonts w:eastAsia="Times New Roman" w:cs="Times New Roman"/>
          <w:sz w:val="20"/>
          <w:szCs w:val="20"/>
          <w:lang w:eastAsia="lv-LV"/>
        </w:rPr>
        <w:t> ar kvalifikāciju saprot profesionālo kvalifikāciju, kas ietver noteiktai profesijai atbilstošas izglītības un profesionālās meistarības dokumentāri apstiprinātu novērtējumu.</w:t>
      </w:r>
    </w:p>
    <w:p w14:paraId="488FB072" w14:textId="77777777" w:rsidR="00FF0B22" w:rsidRPr="001F3D4F" w:rsidRDefault="00FF0B22" w:rsidP="00FF0B22">
      <w:pPr>
        <w:ind w:firstLine="0"/>
        <w:jc w:val="left"/>
        <w:rPr>
          <w:rFonts w:eastAsia="Times New Roman" w:cs="Times New Roman"/>
          <w:szCs w:val="24"/>
        </w:rPr>
      </w:pPr>
    </w:p>
    <w:p w14:paraId="4B70E52C" w14:textId="77777777" w:rsidR="00FF0B22" w:rsidRPr="001F3D4F" w:rsidRDefault="00FF0B22" w:rsidP="00FF0B22">
      <w:pPr>
        <w:ind w:firstLine="0"/>
        <w:jc w:val="right"/>
        <w:rPr>
          <w:rFonts w:eastAsia="Times New Roman" w:cs="Times New Roman"/>
          <w:szCs w:val="24"/>
        </w:rPr>
      </w:pPr>
    </w:p>
    <w:p w14:paraId="4514A812" w14:textId="77777777" w:rsidR="00FF0B22" w:rsidRPr="001F3D4F" w:rsidRDefault="00FF0B22" w:rsidP="00FF0B22">
      <w:pPr>
        <w:ind w:firstLine="0"/>
        <w:jc w:val="right"/>
        <w:rPr>
          <w:rFonts w:eastAsia="Times New Roman" w:cs="Times New Roman"/>
          <w:szCs w:val="24"/>
        </w:rPr>
      </w:pPr>
    </w:p>
    <w:p w14:paraId="44808145" w14:textId="77777777" w:rsidR="00FF0B22" w:rsidRPr="001F3D4F" w:rsidRDefault="00FF0B22" w:rsidP="00FF0B22">
      <w:pPr>
        <w:ind w:firstLine="0"/>
        <w:jc w:val="right"/>
        <w:rPr>
          <w:rFonts w:eastAsia="Times New Roman" w:cs="Times New Roman"/>
          <w:szCs w:val="24"/>
        </w:rPr>
      </w:pPr>
    </w:p>
    <w:p w14:paraId="10EC1FE4" w14:textId="77777777" w:rsidR="00FF0B22" w:rsidRPr="001F3D4F" w:rsidRDefault="00FF0B22" w:rsidP="00FF0B22">
      <w:pPr>
        <w:ind w:firstLine="0"/>
        <w:jc w:val="right"/>
        <w:rPr>
          <w:rFonts w:eastAsia="Times New Roman" w:cs="Times New Roman"/>
          <w:szCs w:val="24"/>
        </w:rPr>
      </w:pPr>
    </w:p>
    <w:p w14:paraId="4D902FEA" w14:textId="77777777" w:rsidR="00FF0B22" w:rsidRPr="001F3D4F" w:rsidRDefault="00FF0B22" w:rsidP="00FF0B22">
      <w:pPr>
        <w:ind w:firstLine="0"/>
        <w:jc w:val="right"/>
        <w:rPr>
          <w:rFonts w:eastAsia="Times New Roman" w:cs="Times New Roman"/>
          <w:szCs w:val="24"/>
        </w:rPr>
      </w:pPr>
    </w:p>
    <w:p w14:paraId="2F8B05CA" w14:textId="77777777" w:rsidR="00FF0B22" w:rsidRPr="001F3D4F" w:rsidRDefault="00FF0B22" w:rsidP="00FF0B22">
      <w:pPr>
        <w:ind w:firstLine="0"/>
        <w:jc w:val="right"/>
        <w:rPr>
          <w:rFonts w:eastAsia="Times New Roman" w:cs="Times New Roman"/>
          <w:szCs w:val="24"/>
        </w:rPr>
      </w:pPr>
    </w:p>
    <w:p w14:paraId="0369F1CD" w14:textId="77777777" w:rsidR="00FF0B22" w:rsidRPr="001F3D4F" w:rsidRDefault="00FF0B22" w:rsidP="00FF0B22">
      <w:pPr>
        <w:ind w:firstLine="0"/>
        <w:jc w:val="right"/>
        <w:rPr>
          <w:rFonts w:eastAsia="Times New Roman" w:cs="Times New Roman"/>
          <w:szCs w:val="24"/>
        </w:rPr>
      </w:pPr>
    </w:p>
    <w:p w14:paraId="126DE9AB" w14:textId="77777777" w:rsidR="00FF0B22" w:rsidRPr="001F3D4F" w:rsidRDefault="00FF0B22" w:rsidP="00FF0B22">
      <w:pPr>
        <w:ind w:firstLine="0"/>
        <w:jc w:val="left"/>
        <w:rPr>
          <w:rFonts w:eastAsia="Times New Roman" w:cs="Times New Roman"/>
          <w:szCs w:val="24"/>
        </w:rPr>
        <w:sectPr w:rsidR="00FF0B22" w:rsidRPr="001F3D4F" w:rsidSect="00FF0B22">
          <w:pgSz w:w="11906" w:h="16838" w:code="9"/>
          <w:pgMar w:top="1140" w:right="1140" w:bottom="1140" w:left="1412" w:header="709" w:footer="709" w:gutter="0"/>
          <w:cols w:space="708"/>
          <w:docGrid w:linePitch="360"/>
        </w:sectPr>
      </w:pPr>
    </w:p>
    <w:p w14:paraId="1DA9EE56" w14:textId="77777777" w:rsidR="00FF0B22" w:rsidRPr="001F3D4F" w:rsidRDefault="00FF0B22" w:rsidP="00FF0B22">
      <w:pPr>
        <w:spacing w:before="40"/>
        <w:jc w:val="right"/>
        <w:rPr>
          <w:i/>
          <w:iCs/>
        </w:rPr>
      </w:pPr>
      <w:r w:rsidRPr="001F3D4F">
        <w:rPr>
          <w:i/>
          <w:iCs/>
        </w:rPr>
        <w:lastRenderedPageBreak/>
        <w:t>5.veidlapa</w:t>
      </w:r>
    </w:p>
    <w:p w14:paraId="1B2908F9" w14:textId="77777777" w:rsidR="00FF0B22" w:rsidRPr="001F3D4F" w:rsidRDefault="00FF0B22" w:rsidP="00FF0B22">
      <w:pPr>
        <w:spacing w:before="100" w:beforeAutospacing="1" w:after="100" w:afterAutospacing="1"/>
        <w:jc w:val="center"/>
        <w:rPr>
          <w:szCs w:val="24"/>
          <w:lang w:eastAsia="lv-LV"/>
        </w:rPr>
      </w:pPr>
      <w:r w:rsidRPr="001F3D4F">
        <w:rPr>
          <w:rFonts w:ascii="Calibri" w:eastAsia="Calibri" w:hAnsi="Calibri"/>
          <w:noProof/>
          <w:sz w:val="22"/>
        </w:rPr>
        <w:drawing>
          <wp:inline distT="0" distB="0" distL="0" distR="0" wp14:anchorId="10B897D8" wp14:editId="14A5F950">
            <wp:extent cx="2743200" cy="918981"/>
            <wp:effectExtent l="0" t="0" r="0" b="0"/>
            <wp:docPr id="474175916" name="Picture 1" descr="A logo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10259" name="Picture 1" descr="A logo with numbers and tex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0607" cy="928162"/>
                    </a:xfrm>
                    <a:prstGeom prst="rect">
                      <a:avLst/>
                    </a:prstGeom>
                    <a:noFill/>
                    <a:ln>
                      <a:noFill/>
                    </a:ln>
                  </pic:spPr>
                </pic:pic>
              </a:graphicData>
            </a:graphic>
          </wp:inline>
        </w:drawing>
      </w:r>
    </w:p>
    <w:p w14:paraId="104A06FC" w14:textId="77777777" w:rsidR="00FF0B22" w:rsidRPr="001F3D4F" w:rsidRDefault="00FF0B22" w:rsidP="00FF0B22">
      <w:pPr>
        <w:suppressAutoHyphens/>
        <w:ind w:left="720"/>
        <w:jc w:val="center"/>
        <w:rPr>
          <w:b/>
          <w:bCs/>
          <w:szCs w:val="24"/>
        </w:rPr>
      </w:pPr>
      <w:r w:rsidRPr="001F3D4F">
        <w:rPr>
          <w:b/>
          <w:bCs/>
          <w:szCs w:val="24"/>
          <w:lang w:eastAsia="ar-SA"/>
        </w:rPr>
        <w:t>Eiropas Sociālā fonda Plus projekts</w:t>
      </w:r>
      <w:r w:rsidRPr="001F3D4F">
        <w:rPr>
          <w:szCs w:val="24"/>
        </w:rPr>
        <w:t xml:space="preserve"> </w:t>
      </w:r>
      <w:r w:rsidRPr="001F3D4F">
        <w:rPr>
          <w:b/>
          <w:bCs/>
          <w:szCs w:val="24"/>
        </w:rPr>
        <w:t xml:space="preserve">Nr.4.1.2.6./1/24/I/001 </w:t>
      </w:r>
    </w:p>
    <w:p w14:paraId="02FAB2D0" w14:textId="77777777" w:rsidR="00FF0B22" w:rsidRPr="001F3D4F" w:rsidRDefault="00FF0B22" w:rsidP="00FF0B22">
      <w:pPr>
        <w:suppressAutoHyphens/>
        <w:ind w:left="720"/>
        <w:jc w:val="center"/>
        <w:rPr>
          <w:b/>
          <w:bCs/>
          <w:i/>
          <w:szCs w:val="24"/>
        </w:rPr>
      </w:pPr>
      <w:r w:rsidRPr="001F3D4F">
        <w:rPr>
          <w:b/>
          <w:bCs/>
          <w:szCs w:val="24"/>
          <w:shd w:val="clear" w:color="auto" w:fill="FFFFFF"/>
        </w:rPr>
        <w:t xml:space="preserve">  “Izglītības iespēju nodrošināšana ārstniecībā iesaistītajām personām”</w:t>
      </w:r>
    </w:p>
    <w:p w14:paraId="66AA910E" w14:textId="77777777" w:rsidR="00FF0B22" w:rsidRPr="001F3D4F" w:rsidRDefault="00FF0B22" w:rsidP="00FF0B22">
      <w:pPr>
        <w:widowControl w:val="0"/>
        <w:jc w:val="center"/>
        <w:rPr>
          <w:rFonts w:eastAsia="Calibri"/>
          <w:b/>
          <w:bCs/>
        </w:rPr>
      </w:pPr>
    </w:p>
    <w:p w14:paraId="388BA878" w14:textId="77777777" w:rsidR="00FF0B22" w:rsidRPr="001F3D4F" w:rsidRDefault="00FF0B22" w:rsidP="00FF0B22">
      <w:pPr>
        <w:widowControl w:val="0"/>
        <w:jc w:val="center"/>
        <w:rPr>
          <w:rFonts w:eastAsia="Calibri"/>
        </w:rPr>
      </w:pPr>
    </w:p>
    <w:p w14:paraId="60CAE107" w14:textId="77777777" w:rsidR="00FF0B22" w:rsidRPr="001F3D4F" w:rsidRDefault="00FF0B22" w:rsidP="00FF0B22">
      <w:pPr>
        <w:widowControl w:val="0"/>
        <w:jc w:val="center"/>
        <w:rPr>
          <w:rFonts w:eastAsia="Calibri"/>
          <w:szCs w:val="24"/>
        </w:rPr>
      </w:pPr>
      <w:r w:rsidRPr="001F3D4F">
        <w:rPr>
          <w:rFonts w:eastAsia="Calibri"/>
          <w:szCs w:val="24"/>
        </w:rPr>
        <w:t>___________________________________________________________________________</w:t>
      </w:r>
    </w:p>
    <w:p w14:paraId="6227B6C9" w14:textId="77777777" w:rsidR="00FF0B22" w:rsidRPr="001F3D4F" w:rsidRDefault="00FF0B22" w:rsidP="00FF0B22">
      <w:pPr>
        <w:widowControl w:val="0"/>
        <w:ind w:firstLine="426"/>
        <w:jc w:val="center"/>
        <w:rPr>
          <w:rFonts w:eastAsia="Calibri"/>
          <w:sz w:val="16"/>
          <w:szCs w:val="16"/>
        </w:rPr>
      </w:pPr>
      <w:r w:rsidRPr="001F3D4F">
        <w:rPr>
          <w:rFonts w:eastAsia="Calibri"/>
          <w:sz w:val="16"/>
          <w:szCs w:val="16"/>
        </w:rPr>
        <w:t>(Pilns programmas nosaukums un stundu skaits)</w:t>
      </w:r>
    </w:p>
    <w:p w14:paraId="289C36C8" w14:textId="77777777" w:rsidR="00FF0B22" w:rsidRPr="001F3D4F" w:rsidRDefault="00FF0B22" w:rsidP="00FF0B22">
      <w:pPr>
        <w:widowControl w:val="0"/>
        <w:jc w:val="center"/>
        <w:rPr>
          <w:rFonts w:eastAsia="Calibri"/>
        </w:rPr>
      </w:pPr>
    </w:p>
    <w:p w14:paraId="0BEE5081" w14:textId="77777777" w:rsidR="00FF0B22" w:rsidRPr="001F3D4F" w:rsidRDefault="00FF0B22" w:rsidP="00FF0B22">
      <w:pPr>
        <w:widowControl w:val="0"/>
        <w:jc w:val="center"/>
        <w:rPr>
          <w:rFonts w:eastAsia="Calibri"/>
        </w:rPr>
      </w:pPr>
    </w:p>
    <w:p w14:paraId="50932108" w14:textId="77777777" w:rsidR="00FF0B22" w:rsidRPr="001F3D4F" w:rsidRDefault="00FF0B22" w:rsidP="00FF0B22">
      <w:pPr>
        <w:widowControl w:val="0"/>
        <w:jc w:val="center"/>
        <w:rPr>
          <w:rFonts w:eastAsia="Calibri"/>
          <w:b/>
          <w:sz w:val="28"/>
          <w:szCs w:val="24"/>
        </w:rPr>
      </w:pPr>
      <w:r w:rsidRPr="001F3D4F">
        <w:rPr>
          <w:rFonts w:eastAsia="Calibri"/>
          <w:b/>
          <w:sz w:val="28"/>
          <w:szCs w:val="24"/>
        </w:rPr>
        <w:t>DALĪBNIEKU APMEKLĒJUMA UZSKAITES LAPA</w:t>
      </w:r>
    </w:p>
    <w:p w14:paraId="37670447" w14:textId="77777777" w:rsidR="00FF0B22" w:rsidRPr="001F3D4F" w:rsidRDefault="00FF0B22" w:rsidP="00FF0B22">
      <w:pPr>
        <w:widowControl w:val="0"/>
        <w:tabs>
          <w:tab w:val="left" w:pos="6521"/>
          <w:tab w:val="left" w:pos="9923"/>
        </w:tabs>
        <w:ind w:left="11624"/>
        <w:rPr>
          <w:rFonts w:eastAsia="Calibri"/>
          <w:szCs w:val="24"/>
        </w:rPr>
      </w:pPr>
      <w:r w:rsidRPr="001F3D4F">
        <w:rPr>
          <w:rFonts w:eastAsia="Calibri"/>
          <w:szCs w:val="24"/>
        </w:rPr>
        <w:t>__________________</w:t>
      </w:r>
    </w:p>
    <w:p w14:paraId="061BDF81" w14:textId="77777777" w:rsidR="00FF0B22" w:rsidRPr="001F3D4F" w:rsidRDefault="00FF0B22" w:rsidP="00FF0B22">
      <w:pPr>
        <w:widowControl w:val="0"/>
        <w:tabs>
          <w:tab w:val="left" w:pos="6521"/>
          <w:tab w:val="left" w:pos="9923"/>
        </w:tabs>
        <w:ind w:left="11340" w:firstLine="900"/>
        <w:rPr>
          <w:rFonts w:eastAsia="Calibri"/>
          <w:sz w:val="16"/>
          <w:szCs w:val="16"/>
        </w:rPr>
      </w:pPr>
      <w:r w:rsidRPr="001F3D4F">
        <w:rPr>
          <w:rFonts w:eastAsia="Calibri"/>
          <w:sz w:val="16"/>
          <w:szCs w:val="16"/>
        </w:rPr>
        <w:t>(Vieta, gads, datums, mēnesis, laiks)</w:t>
      </w:r>
    </w:p>
    <w:p w14:paraId="765A04D1" w14:textId="77777777" w:rsidR="00FF0B22" w:rsidRPr="001F3D4F" w:rsidRDefault="00FF0B22" w:rsidP="00FF0B22">
      <w:pPr>
        <w:widowControl w:val="0"/>
        <w:tabs>
          <w:tab w:val="left" w:pos="6521"/>
          <w:tab w:val="left" w:pos="9923"/>
        </w:tabs>
        <w:jc w:val="right"/>
        <w:rPr>
          <w:rFonts w:eastAsia="Calibri"/>
          <w:sz w:val="16"/>
          <w:szCs w:val="16"/>
        </w:rPr>
      </w:pPr>
    </w:p>
    <w:tbl>
      <w:tblPr>
        <w:tblStyle w:val="Reatabula1"/>
        <w:tblW w:w="14665" w:type="dxa"/>
        <w:tblLook w:val="04A0" w:firstRow="1" w:lastRow="0" w:firstColumn="1" w:lastColumn="0" w:noHBand="0" w:noVBand="1"/>
      </w:tblPr>
      <w:tblGrid>
        <w:gridCol w:w="673"/>
        <w:gridCol w:w="4048"/>
        <w:gridCol w:w="3914"/>
        <w:gridCol w:w="6030"/>
      </w:tblGrid>
      <w:tr w:rsidR="00FF0B22" w:rsidRPr="001F3D4F" w14:paraId="402E17C4" w14:textId="77777777" w:rsidTr="00BF5B8B">
        <w:trPr>
          <w:trHeight w:val="612"/>
        </w:trPr>
        <w:tc>
          <w:tcPr>
            <w:tcW w:w="673" w:type="dxa"/>
            <w:tcBorders>
              <w:top w:val="single" w:sz="4" w:space="0" w:color="auto"/>
              <w:left w:val="single" w:sz="4" w:space="0" w:color="auto"/>
              <w:bottom w:val="single" w:sz="4" w:space="0" w:color="auto"/>
              <w:right w:val="single" w:sz="4" w:space="0" w:color="auto"/>
            </w:tcBorders>
            <w:hideMark/>
          </w:tcPr>
          <w:p w14:paraId="7677C587" w14:textId="77777777" w:rsidR="00FF0B22" w:rsidRPr="001F3D4F" w:rsidRDefault="00FF0B22" w:rsidP="00FF0B22">
            <w:pPr>
              <w:widowControl w:val="0"/>
              <w:ind w:firstLine="60"/>
              <w:jc w:val="center"/>
              <w:rPr>
                <w:rFonts w:eastAsia="Calibri" w:cs="Times New Roman"/>
                <w:b/>
                <w:szCs w:val="24"/>
              </w:rPr>
            </w:pPr>
            <w:r w:rsidRPr="001F3D4F">
              <w:rPr>
                <w:rFonts w:eastAsia="Calibri" w:cs="Times New Roman"/>
                <w:b/>
                <w:szCs w:val="24"/>
              </w:rPr>
              <w:t>Nr. p.k.</w:t>
            </w:r>
          </w:p>
        </w:tc>
        <w:tc>
          <w:tcPr>
            <w:tcW w:w="4048" w:type="dxa"/>
            <w:tcBorders>
              <w:top w:val="single" w:sz="4" w:space="0" w:color="auto"/>
              <w:left w:val="single" w:sz="4" w:space="0" w:color="auto"/>
              <w:bottom w:val="single" w:sz="4" w:space="0" w:color="auto"/>
              <w:right w:val="single" w:sz="4" w:space="0" w:color="auto"/>
            </w:tcBorders>
            <w:hideMark/>
          </w:tcPr>
          <w:p w14:paraId="6BE1B2C4" w14:textId="77777777" w:rsidR="00FF0B22" w:rsidRPr="001F3D4F" w:rsidRDefault="00FF0B22" w:rsidP="00FF0B22">
            <w:pPr>
              <w:widowControl w:val="0"/>
              <w:ind w:hanging="59"/>
              <w:jc w:val="center"/>
              <w:rPr>
                <w:rFonts w:eastAsia="Calibri" w:cs="Times New Roman"/>
                <w:b/>
                <w:szCs w:val="24"/>
              </w:rPr>
            </w:pPr>
            <w:r w:rsidRPr="001F3D4F">
              <w:rPr>
                <w:rFonts w:eastAsia="Calibri" w:cs="Times New Roman"/>
                <w:b/>
                <w:szCs w:val="24"/>
              </w:rPr>
              <w:t>Vārds, uzvārds</w:t>
            </w:r>
          </w:p>
        </w:tc>
        <w:tc>
          <w:tcPr>
            <w:tcW w:w="3914" w:type="dxa"/>
            <w:tcBorders>
              <w:top w:val="single" w:sz="4" w:space="0" w:color="auto"/>
              <w:left w:val="single" w:sz="4" w:space="0" w:color="auto"/>
              <w:bottom w:val="single" w:sz="4" w:space="0" w:color="auto"/>
              <w:right w:val="single" w:sz="4" w:space="0" w:color="auto"/>
            </w:tcBorders>
            <w:hideMark/>
          </w:tcPr>
          <w:p w14:paraId="4C940A9B" w14:textId="77777777" w:rsidR="00FF0B22" w:rsidRPr="001F3D4F" w:rsidRDefault="00FF0B22" w:rsidP="00FF0B22">
            <w:pPr>
              <w:widowControl w:val="0"/>
              <w:ind w:hanging="149"/>
              <w:jc w:val="center"/>
              <w:rPr>
                <w:rFonts w:eastAsia="Calibri" w:cs="Times New Roman"/>
                <w:b/>
                <w:szCs w:val="24"/>
              </w:rPr>
            </w:pPr>
            <w:r w:rsidRPr="001F3D4F">
              <w:rPr>
                <w:rFonts w:eastAsia="Calibri" w:cs="Times New Roman"/>
                <w:b/>
                <w:szCs w:val="24"/>
              </w:rPr>
              <w:t xml:space="preserve">Telefona numurs </w:t>
            </w:r>
          </w:p>
          <w:p w14:paraId="6667AA75" w14:textId="77777777" w:rsidR="00FF0B22" w:rsidRPr="001F3D4F" w:rsidRDefault="00FF0B22" w:rsidP="00FF0B22">
            <w:pPr>
              <w:widowControl w:val="0"/>
              <w:jc w:val="center"/>
              <w:rPr>
                <w:rFonts w:eastAsia="Calibri" w:cs="Times New Roman"/>
                <w:b/>
                <w:szCs w:val="24"/>
              </w:rPr>
            </w:pPr>
            <w:r w:rsidRPr="001F3D4F">
              <w:rPr>
                <w:rFonts w:eastAsia="Calibri" w:cs="Times New Roman"/>
                <w:b/>
                <w:szCs w:val="24"/>
              </w:rPr>
              <w:t>vai e-pasts</w:t>
            </w:r>
          </w:p>
        </w:tc>
        <w:tc>
          <w:tcPr>
            <w:tcW w:w="6030" w:type="dxa"/>
            <w:tcBorders>
              <w:top w:val="single" w:sz="4" w:space="0" w:color="auto"/>
              <w:left w:val="single" w:sz="4" w:space="0" w:color="auto"/>
              <w:bottom w:val="single" w:sz="4" w:space="0" w:color="auto"/>
              <w:right w:val="single" w:sz="4" w:space="0" w:color="auto"/>
            </w:tcBorders>
            <w:hideMark/>
          </w:tcPr>
          <w:p w14:paraId="320335A7" w14:textId="77777777" w:rsidR="00FF0B22" w:rsidRPr="001F3D4F" w:rsidRDefault="00FF0B22" w:rsidP="00FF0B22">
            <w:pPr>
              <w:widowControl w:val="0"/>
              <w:jc w:val="center"/>
              <w:rPr>
                <w:rFonts w:eastAsia="Calibri" w:cs="Times New Roman"/>
                <w:b/>
                <w:szCs w:val="24"/>
              </w:rPr>
            </w:pPr>
            <w:r w:rsidRPr="001F3D4F">
              <w:rPr>
                <w:rFonts w:eastAsia="Calibri" w:cs="Times New Roman"/>
                <w:b/>
                <w:szCs w:val="24"/>
              </w:rPr>
              <w:t xml:space="preserve">Paraksts </w:t>
            </w:r>
          </w:p>
        </w:tc>
      </w:tr>
      <w:tr w:rsidR="00FF0B22" w:rsidRPr="001F3D4F" w14:paraId="2D1A7885" w14:textId="77777777" w:rsidTr="00BF5B8B">
        <w:trPr>
          <w:trHeight w:val="390"/>
        </w:trPr>
        <w:tc>
          <w:tcPr>
            <w:tcW w:w="673" w:type="dxa"/>
            <w:tcBorders>
              <w:top w:val="single" w:sz="4" w:space="0" w:color="auto"/>
              <w:left w:val="single" w:sz="4" w:space="0" w:color="auto"/>
              <w:bottom w:val="single" w:sz="4" w:space="0" w:color="auto"/>
              <w:right w:val="single" w:sz="4" w:space="0" w:color="auto"/>
            </w:tcBorders>
          </w:tcPr>
          <w:p w14:paraId="43529AB6" w14:textId="77777777" w:rsidR="00FF0B22" w:rsidRPr="001F3D4F" w:rsidRDefault="00FF0B22" w:rsidP="00FF0B22">
            <w:pPr>
              <w:widowControl w:val="0"/>
              <w:jc w:val="center"/>
              <w:rPr>
                <w:rFonts w:eastAsia="Calibri" w:cs="Times New Roman"/>
                <w:b/>
                <w:szCs w:val="24"/>
              </w:rPr>
            </w:pPr>
          </w:p>
        </w:tc>
        <w:tc>
          <w:tcPr>
            <w:tcW w:w="4048" w:type="dxa"/>
            <w:tcBorders>
              <w:top w:val="single" w:sz="4" w:space="0" w:color="auto"/>
              <w:left w:val="single" w:sz="4" w:space="0" w:color="auto"/>
              <w:bottom w:val="single" w:sz="4" w:space="0" w:color="auto"/>
              <w:right w:val="single" w:sz="4" w:space="0" w:color="auto"/>
            </w:tcBorders>
          </w:tcPr>
          <w:p w14:paraId="53061028" w14:textId="77777777" w:rsidR="00FF0B22" w:rsidRPr="001F3D4F" w:rsidRDefault="00FF0B22" w:rsidP="00FF0B22">
            <w:pPr>
              <w:widowControl w:val="0"/>
              <w:jc w:val="center"/>
              <w:rPr>
                <w:rFonts w:eastAsia="Calibri" w:cs="Times New Roman"/>
                <w:b/>
                <w:szCs w:val="24"/>
              </w:rPr>
            </w:pPr>
          </w:p>
        </w:tc>
        <w:tc>
          <w:tcPr>
            <w:tcW w:w="3914" w:type="dxa"/>
            <w:tcBorders>
              <w:top w:val="single" w:sz="4" w:space="0" w:color="auto"/>
              <w:left w:val="single" w:sz="4" w:space="0" w:color="auto"/>
              <w:bottom w:val="single" w:sz="4" w:space="0" w:color="auto"/>
              <w:right w:val="single" w:sz="4" w:space="0" w:color="auto"/>
            </w:tcBorders>
          </w:tcPr>
          <w:p w14:paraId="2AA6B8C8" w14:textId="77777777" w:rsidR="00FF0B22" w:rsidRPr="001F3D4F" w:rsidRDefault="00FF0B22" w:rsidP="00FF0B22">
            <w:pPr>
              <w:widowControl w:val="0"/>
              <w:jc w:val="center"/>
              <w:rPr>
                <w:rFonts w:eastAsia="Calibri" w:cs="Times New Roman"/>
                <w:b/>
                <w:szCs w:val="24"/>
              </w:rPr>
            </w:pPr>
          </w:p>
        </w:tc>
        <w:tc>
          <w:tcPr>
            <w:tcW w:w="6030" w:type="dxa"/>
            <w:tcBorders>
              <w:top w:val="single" w:sz="4" w:space="0" w:color="auto"/>
              <w:left w:val="single" w:sz="4" w:space="0" w:color="auto"/>
              <w:bottom w:val="single" w:sz="4" w:space="0" w:color="auto"/>
              <w:right w:val="single" w:sz="4" w:space="0" w:color="auto"/>
            </w:tcBorders>
          </w:tcPr>
          <w:p w14:paraId="590B99DC" w14:textId="77777777" w:rsidR="00FF0B22" w:rsidRPr="001F3D4F" w:rsidRDefault="00FF0B22" w:rsidP="00FF0B22">
            <w:pPr>
              <w:widowControl w:val="0"/>
              <w:jc w:val="center"/>
              <w:rPr>
                <w:rFonts w:eastAsia="Calibri" w:cs="Times New Roman"/>
                <w:b/>
                <w:szCs w:val="24"/>
              </w:rPr>
            </w:pPr>
          </w:p>
        </w:tc>
      </w:tr>
      <w:tr w:rsidR="00FF0B22" w:rsidRPr="001F3D4F" w14:paraId="41071024" w14:textId="77777777" w:rsidTr="00BF5B8B">
        <w:trPr>
          <w:trHeight w:val="416"/>
        </w:trPr>
        <w:tc>
          <w:tcPr>
            <w:tcW w:w="673" w:type="dxa"/>
            <w:tcBorders>
              <w:top w:val="single" w:sz="4" w:space="0" w:color="auto"/>
              <w:left w:val="single" w:sz="4" w:space="0" w:color="auto"/>
              <w:bottom w:val="single" w:sz="4" w:space="0" w:color="auto"/>
              <w:right w:val="single" w:sz="4" w:space="0" w:color="auto"/>
            </w:tcBorders>
          </w:tcPr>
          <w:p w14:paraId="6B8E59DC" w14:textId="77777777" w:rsidR="00FF0B22" w:rsidRPr="001F3D4F" w:rsidRDefault="00FF0B22" w:rsidP="00FF0B22">
            <w:pPr>
              <w:widowControl w:val="0"/>
              <w:jc w:val="center"/>
              <w:rPr>
                <w:rFonts w:eastAsia="Calibri" w:cs="Times New Roman"/>
                <w:b/>
                <w:szCs w:val="24"/>
              </w:rPr>
            </w:pPr>
          </w:p>
        </w:tc>
        <w:tc>
          <w:tcPr>
            <w:tcW w:w="4048" w:type="dxa"/>
            <w:tcBorders>
              <w:top w:val="single" w:sz="4" w:space="0" w:color="auto"/>
              <w:left w:val="single" w:sz="4" w:space="0" w:color="auto"/>
              <w:bottom w:val="single" w:sz="4" w:space="0" w:color="auto"/>
              <w:right w:val="single" w:sz="4" w:space="0" w:color="auto"/>
            </w:tcBorders>
          </w:tcPr>
          <w:p w14:paraId="4F1A3B11" w14:textId="77777777" w:rsidR="00FF0B22" w:rsidRPr="001F3D4F" w:rsidRDefault="00FF0B22" w:rsidP="00FF0B22">
            <w:pPr>
              <w:widowControl w:val="0"/>
              <w:jc w:val="center"/>
              <w:rPr>
                <w:rFonts w:eastAsia="Calibri" w:cs="Times New Roman"/>
                <w:b/>
                <w:szCs w:val="24"/>
              </w:rPr>
            </w:pPr>
          </w:p>
        </w:tc>
        <w:tc>
          <w:tcPr>
            <w:tcW w:w="3914" w:type="dxa"/>
            <w:tcBorders>
              <w:top w:val="single" w:sz="4" w:space="0" w:color="auto"/>
              <w:left w:val="single" w:sz="4" w:space="0" w:color="auto"/>
              <w:bottom w:val="single" w:sz="4" w:space="0" w:color="auto"/>
              <w:right w:val="single" w:sz="4" w:space="0" w:color="auto"/>
            </w:tcBorders>
          </w:tcPr>
          <w:p w14:paraId="3C58D59D" w14:textId="77777777" w:rsidR="00FF0B22" w:rsidRPr="001F3D4F" w:rsidRDefault="00FF0B22" w:rsidP="00FF0B22">
            <w:pPr>
              <w:widowControl w:val="0"/>
              <w:jc w:val="center"/>
              <w:rPr>
                <w:rFonts w:eastAsia="Calibri" w:cs="Times New Roman"/>
                <w:b/>
                <w:szCs w:val="24"/>
              </w:rPr>
            </w:pPr>
          </w:p>
        </w:tc>
        <w:tc>
          <w:tcPr>
            <w:tcW w:w="6030" w:type="dxa"/>
            <w:tcBorders>
              <w:top w:val="single" w:sz="4" w:space="0" w:color="auto"/>
              <w:left w:val="single" w:sz="4" w:space="0" w:color="auto"/>
              <w:bottom w:val="single" w:sz="4" w:space="0" w:color="auto"/>
              <w:right w:val="single" w:sz="4" w:space="0" w:color="auto"/>
            </w:tcBorders>
          </w:tcPr>
          <w:p w14:paraId="3707CB17" w14:textId="77777777" w:rsidR="00FF0B22" w:rsidRPr="001F3D4F" w:rsidRDefault="00FF0B22" w:rsidP="00FF0B22">
            <w:pPr>
              <w:widowControl w:val="0"/>
              <w:jc w:val="center"/>
              <w:rPr>
                <w:rFonts w:eastAsia="Calibri" w:cs="Times New Roman"/>
                <w:b/>
                <w:szCs w:val="24"/>
              </w:rPr>
            </w:pPr>
          </w:p>
        </w:tc>
      </w:tr>
      <w:tr w:rsidR="00FF0B22" w:rsidRPr="001F3D4F" w14:paraId="35734A1F" w14:textId="77777777" w:rsidTr="00BF5B8B">
        <w:trPr>
          <w:trHeight w:val="416"/>
        </w:trPr>
        <w:tc>
          <w:tcPr>
            <w:tcW w:w="673" w:type="dxa"/>
            <w:tcBorders>
              <w:top w:val="single" w:sz="4" w:space="0" w:color="auto"/>
              <w:left w:val="single" w:sz="4" w:space="0" w:color="auto"/>
              <w:bottom w:val="single" w:sz="4" w:space="0" w:color="auto"/>
              <w:right w:val="single" w:sz="4" w:space="0" w:color="auto"/>
            </w:tcBorders>
          </w:tcPr>
          <w:p w14:paraId="4703064D" w14:textId="77777777" w:rsidR="00FF0B22" w:rsidRPr="001F3D4F" w:rsidRDefault="00FF0B22" w:rsidP="00FF0B22">
            <w:pPr>
              <w:widowControl w:val="0"/>
              <w:rPr>
                <w:rFonts w:eastAsia="Calibri" w:cs="Times New Roman"/>
                <w:b/>
                <w:szCs w:val="24"/>
              </w:rPr>
            </w:pPr>
          </w:p>
        </w:tc>
        <w:tc>
          <w:tcPr>
            <w:tcW w:w="4048" w:type="dxa"/>
            <w:tcBorders>
              <w:top w:val="single" w:sz="4" w:space="0" w:color="auto"/>
              <w:left w:val="single" w:sz="4" w:space="0" w:color="auto"/>
              <w:bottom w:val="single" w:sz="4" w:space="0" w:color="auto"/>
              <w:right w:val="single" w:sz="4" w:space="0" w:color="auto"/>
            </w:tcBorders>
          </w:tcPr>
          <w:p w14:paraId="5A158DEA" w14:textId="77777777" w:rsidR="00FF0B22" w:rsidRPr="001F3D4F" w:rsidRDefault="00FF0B22" w:rsidP="00FF0B22">
            <w:pPr>
              <w:widowControl w:val="0"/>
              <w:jc w:val="center"/>
              <w:rPr>
                <w:rFonts w:eastAsia="Calibri" w:cs="Times New Roman"/>
                <w:b/>
                <w:szCs w:val="24"/>
              </w:rPr>
            </w:pPr>
          </w:p>
        </w:tc>
        <w:tc>
          <w:tcPr>
            <w:tcW w:w="3914" w:type="dxa"/>
            <w:tcBorders>
              <w:top w:val="single" w:sz="4" w:space="0" w:color="auto"/>
              <w:left w:val="single" w:sz="4" w:space="0" w:color="auto"/>
              <w:bottom w:val="single" w:sz="4" w:space="0" w:color="auto"/>
              <w:right w:val="single" w:sz="4" w:space="0" w:color="auto"/>
            </w:tcBorders>
          </w:tcPr>
          <w:p w14:paraId="07F230F7" w14:textId="77777777" w:rsidR="00FF0B22" w:rsidRPr="001F3D4F" w:rsidRDefault="00FF0B22" w:rsidP="00FF0B22">
            <w:pPr>
              <w:widowControl w:val="0"/>
              <w:jc w:val="center"/>
              <w:rPr>
                <w:rFonts w:eastAsia="Calibri" w:cs="Times New Roman"/>
                <w:b/>
                <w:szCs w:val="24"/>
              </w:rPr>
            </w:pPr>
          </w:p>
        </w:tc>
        <w:tc>
          <w:tcPr>
            <w:tcW w:w="6030" w:type="dxa"/>
            <w:tcBorders>
              <w:top w:val="single" w:sz="4" w:space="0" w:color="auto"/>
              <w:left w:val="single" w:sz="4" w:space="0" w:color="auto"/>
              <w:bottom w:val="single" w:sz="4" w:space="0" w:color="auto"/>
              <w:right w:val="single" w:sz="4" w:space="0" w:color="auto"/>
            </w:tcBorders>
          </w:tcPr>
          <w:p w14:paraId="714D16DF" w14:textId="77777777" w:rsidR="00FF0B22" w:rsidRPr="001F3D4F" w:rsidRDefault="00FF0B22" w:rsidP="00FF0B22">
            <w:pPr>
              <w:widowControl w:val="0"/>
              <w:jc w:val="center"/>
              <w:rPr>
                <w:rFonts w:eastAsia="Calibri" w:cs="Times New Roman"/>
                <w:b/>
                <w:szCs w:val="24"/>
              </w:rPr>
            </w:pPr>
          </w:p>
        </w:tc>
      </w:tr>
    </w:tbl>
    <w:p w14:paraId="22EF4A53" w14:textId="77777777" w:rsidR="00FF0B22" w:rsidRPr="001F3D4F" w:rsidRDefault="00FF0B22" w:rsidP="00FF0B22">
      <w:pPr>
        <w:widowControl w:val="0"/>
        <w:spacing w:line="276" w:lineRule="auto"/>
        <w:jc w:val="right"/>
        <w:rPr>
          <w:rFonts w:ascii="Calibri" w:eastAsia="Calibri" w:hAnsi="Calibri"/>
          <w:sz w:val="22"/>
        </w:rPr>
      </w:pPr>
    </w:p>
    <w:p w14:paraId="51031B6E" w14:textId="77777777" w:rsidR="00FF0B22" w:rsidRPr="001F3D4F" w:rsidRDefault="00FF0B22" w:rsidP="00FF0B22">
      <w:pPr>
        <w:widowControl w:val="0"/>
        <w:spacing w:line="276" w:lineRule="auto"/>
        <w:jc w:val="right"/>
        <w:rPr>
          <w:rFonts w:eastAsia="Calibri"/>
          <w:szCs w:val="24"/>
        </w:rPr>
      </w:pPr>
      <w:r w:rsidRPr="001F3D4F">
        <w:rPr>
          <w:rFonts w:eastAsia="Calibri"/>
          <w:szCs w:val="24"/>
        </w:rPr>
        <w:t>____________________________</w:t>
      </w:r>
    </w:p>
    <w:p w14:paraId="7F403D86" w14:textId="77777777" w:rsidR="00FF0B22" w:rsidRPr="001F3D4F" w:rsidRDefault="00FF0B22" w:rsidP="00FF0B22">
      <w:pPr>
        <w:widowControl w:val="0"/>
        <w:spacing w:line="276" w:lineRule="auto"/>
        <w:jc w:val="right"/>
        <w:rPr>
          <w:rFonts w:eastAsia="Calibri"/>
          <w:szCs w:val="24"/>
        </w:rPr>
      </w:pPr>
      <w:r w:rsidRPr="001F3D4F">
        <w:rPr>
          <w:rFonts w:eastAsia="Calibri"/>
          <w:szCs w:val="24"/>
        </w:rPr>
        <w:t xml:space="preserve">Par mācību organizēšanu atbildīgās </w:t>
      </w:r>
    </w:p>
    <w:p w14:paraId="5E853377" w14:textId="77777777" w:rsidR="00FF0B22" w:rsidRPr="001F3D4F" w:rsidRDefault="00FF0B22" w:rsidP="00FF0B22">
      <w:pPr>
        <w:jc w:val="right"/>
        <w:rPr>
          <w:rFonts w:eastAsia="Calibri"/>
          <w:szCs w:val="24"/>
        </w:rPr>
      </w:pPr>
      <w:r w:rsidRPr="001F3D4F">
        <w:rPr>
          <w:rFonts w:eastAsia="Calibri"/>
          <w:szCs w:val="24"/>
        </w:rPr>
        <w:t>personas paraksts, atšifrējums</w:t>
      </w:r>
    </w:p>
    <w:p w14:paraId="37144AC0" w14:textId="77777777" w:rsidR="00FF0B22" w:rsidRPr="001F3D4F" w:rsidRDefault="00FF0B22" w:rsidP="00FF0B22">
      <w:pPr>
        <w:rPr>
          <w:i/>
          <w:iCs/>
        </w:rPr>
        <w:sectPr w:rsidR="00FF0B22" w:rsidRPr="001F3D4F" w:rsidSect="00FF0B22">
          <w:pgSz w:w="16838" w:h="11906" w:orient="landscape" w:code="9"/>
          <w:pgMar w:top="1140" w:right="1140" w:bottom="1412" w:left="1140" w:header="709" w:footer="709" w:gutter="0"/>
          <w:cols w:space="708"/>
          <w:docGrid w:linePitch="360"/>
        </w:sectPr>
      </w:pPr>
    </w:p>
    <w:p w14:paraId="20847E85" w14:textId="77777777" w:rsidR="00FF0B22" w:rsidRPr="001F3D4F" w:rsidRDefault="00FF0B22" w:rsidP="00FF0B22">
      <w:pPr>
        <w:spacing w:before="40"/>
        <w:jc w:val="right"/>
        <w:rPr>
          <w:i/>
          <w:iCs/>
        </w:rPr>
      </w:pPr>
      <w:r w:rsidRPr="001F3D4F">
        <w:rPr>
          <w:i/>
          <w:iCs/>
        </w:rPr>
        <w:lastRenderedPageBreak/>
        <w:t>6.veidlapa</w:t>
      </w:r>
    </w:p>
    <w:p w14:paraId="15F674D5" w14:textId="77777777" w:rsidR="00FF0B22" w:rsidRPr="001F3D4F" w:rsidRDefault="00FF0B22" w:rsidP="00FF0B22">
      <w:pPr>
        <w:widowControl w:val="0"/>
        <w:spacing w:after="200" w:line="276" w:lineRule="auto"/>
        <w:rPr>
          <w:rFonts w:eastAsia="Calibri"/>
        </w:rPr>
      </w:pPr>
      <w:r w:rsidRPr="001F3D4F">
        <w:rPr>
          <w:rFonts w:ascii="Calibri" w:eastAsia="Calibri" w:hAnsi="Calibri"/>
          <w:noProof/>
          <w:sz w:val="22"/>
        </w:rPr>
        <mc:AlternateContent>
          <mc:Choice Requires="wps">
            <w:drawing>
              <wp:anchor distT="0" distB="0" distL="114300" distR="114300" simplePos="0" relativeHeight="251659264" behindDoc="0" locked="0" layoutInCell="1" allowOverlap="1" wp14:anchorId="3E5A27C0" wp14:editId="23B3BCFE">
                <wp:simplePos x="0" y="0"/>
                <wp:positionH relativeFrom="column">
                  <wp:posOffset>-5190</wp:posOffset>
                </wp:positionH>
                <wp:positionV relativeFrom="paragraph">
                  <wp:posOffset>122224</wp:posOffset>
                </wp:positionV>
                <wp:extent cx="6033052" cy="7623313"/>
                <wp:effectExtent l="0" t="0" r="25400" b="15875"/>
                <wp:wrapNone/>
                <wp:docPr id="11" name="Text Box 11"/>
                <wp:cNvGraphicFramePr/>
                <a:graphic xmlns:a="http://schemas.openxmlformats.org/drawingml/2006/main">
                  <a:graphicData uri="http://schemas.microsoft.com/office/word/2010/wordprocessingShape">
                    <wps:wsp>
                      <wps:cNvSpPr txBox="1"/>
                      <wps:spPr>
                        <a:xfrm>
                          <a:off x="0" y="0"/>
                          <a:ext cx="6033052" cy="7623313"/>
                        </a:xfrm>
                        <a:prstGeom prst="rect">
                          <a:avLst/>
                        </a:prstGeom>
                        <a:solidFill>
                          <a:sysClr val="window" lastClr="FFFFFF"/>
                        </a:solidFill>
                        <a:ln w="6350">
                          <a:solidFill>
                            <a:prstClr val="black"/>
                          </a:solidFill>
                        </a:ln>
                      </wps:spPr>
                      <wps:txbx>
                        <w:txbxContent>
                          <w:p w14:paraId="0E510516" w14:textId="77777777" w:rsidR="00FF0B22" w:rsidRDefault="00FF0B22" w:rsidP="00FF0B22">
                            <w:pPr>
                              <w:ind w:left="851"/>
                              <w:jc w:val="center"/>
                              <w:rPr>
                                <w:szCs w:val="24"/>
                              </w:rPr>
                            </w:pPr>
                          </w:p>
                          <w:p w14:paraId="553CCAEC" w14:textId="77777777" w:rsidR="00FF0B22" w:rsidRDefault="00FF0B22" w:rsidP="00FF0B22">
                            <w:pPr>
                              <w:ind w:left="-142"/>
                              <w:jc w:val="center"/>
                              <w:rPr>
                                <w:szCs w:val="24"/>
                              </w:rPr>
                            </w:pPr>
                            <w:r>
                              <w:rPr>
                                <w:noProof/>
                              </w:rPr>
                              <w:drawing>
                                <wp:inline distT="0" distB="0" distL="0" distR="0" wp14:anchorId="52CBDE1C" wp14:editId="7214C2A4">
                                  <wp:extent cx="2737104" cy="916938"/>
                                  <wp:effectExtent l="0" t="0" r="6350" b="0"/>
                                  <wp:docPr id="1667336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6932" cy="933631"/>
                                          </a:xfrm>
                                          <a:prstGeom prst="rect">
                                            <a:avLst/>
                                          </a:prstGeom>
                                          <a:noFill/>
                                          <a:ln>
                                            <a:noFill/>
                                          </a:ln>
                                        </pic:spPr>
                                      </pic:pic>
                                    </a:graphicData>
                                  </a:graphic>
                                </wp:inline>
                              </w:drawing>
                            </w:r>
                          </w:p>
                          <w:p w14:paraId="1841A6D7" w14:textId="77777777" w:rsidR="00FF0B22" w:rsidRPr="00906252" w:rsidRDefault="00FF0B22" w:rsidP="00FF0B22">
                            <w:pPr>
                              <w:suppressAutoHyphens/>
                              <w:ind w:left="720"/>
                              <w:jc w:val="center"/>
                              <w:rPr>
                                <w:b/>
                                <w:bCs/>
                              </w:rPr>
                            </w:pPr>
                            <w:r w:rsidRPr="00906252">
                              <w:rPr>
                                <w:b/>
                                <w:bCs/>
                                <w:szCs w:val="24"/>
                                <w:lang w:eastAsia="ar-SA"/>
                              </w:rPr>
                              <w:t>Eiropas Sociālā fonda Plus projekts</w:t>
                            </w:r>
                            <w:r w:rsidRPr="00906252">
                              <w:rPr>
                                <w:b/>
                                <w:bCs/>
                                <w:szCs w:val="24"/>
                              </w:rPr>
                              <w:t xml:space="preserve"> </w:t>
                            </w:r>
                            <w:r w:rsidRPr="00906252">
                              <w:rPr>
                                <w:b/>
                                <w:bCs/>
                              </w:rPr>
                              <w:t xml:space="preserve">Nr.4.1.2.6./1/24/I/001 </w:t>
                            </w:r>
                          </w:p>
                          <w:p w14:paraId="29AA372F" w14:textId="77777777" w:rsidR="00FF0B22" w:rsidRPr="00906252" w:rsidRDefault="00FF0B22" w:rsidP="00FF0B22">
                            <w:pPr>
                              <w:suppressAutoHyphens/>
                              <w:ind w:left="720"/>
                              <w:jc w:val="center"/>
                              <w:rPr>
                                <w:b/>
                                <w:bCs/>
                                <w:i/>
                              </w:rPr>
                            </w:pPr>
                            <w:r w:rsidRPr="00906252">
                              <w:rPr>
                                <w:b/>
                                <w:bCs/>
                                <w:shd w:val="clear" w:color="auto" w:fill="FFFFFF"/>
                              </w:rPr>
                              <w:t xml:space="preserve">  “Izglītības iespēju nodrošināšana ārstniecībā iesaistītajām personām”</w:t>
                            </w:r>
                          </w:p>
                          <w:p w14:paraId="0213DEF1" w14:textId="77777777" w:rsidR="00FF0B22" w:rsidRDefault="00FF0B22" w:rsidP="00FF0B22">
                            <w:pPr>
                              <w:jc w:val="center"/>
                              <w:rPr>
                                <w:b/>
                                <w:szCs w:val="24"/>
                              </w:rPr>
                            </w:pPr>
                          </w:p>
                          <w:p w14:paraId="4F5C875C" w14:textId="77777777" w:rsidR="00FF0B22" w:rsidRDefault="00FF0B22" w:rsidP="00FF0B22">
                            <w:pPr>
                              <w:jc w:val="center"/>
                              <w:rPr>
                                <w:b/>
                                <w:szCs w:val="24"/>
                              </w:rPr>
                            </w:pPr>
                          </w:p>
                          <w:p w14:paraId="2BC1BD07" w14:textId="77777777" w:rsidR="00FF0B22" w:rsidRDefault="00FF0B22" w:rsidP="00FF0B22">
                            <w:pPr>
                              <w:jc w:val="center"/>
                              <w:rPr>
                                <w:b/>
                                <w:sz w:val="28"/>
                                <w:szCs w:val="28"/>
                              </w:rPr>
                            </w:pPr>
                            <w:r>
                              <w:rPr>
                                <w:b/>
                                <w:szCs w:val="24"/>
                              </w:rPr>
                              <w:t>ĪSTENOTĀJA NOSAUKUMS</w:t>
                            </w:r>
                          </w:p>
                          <w:p w14:paraId="427D6F8A" w14:textId="77777777" w:rsidR="00FF0B22" w:rsidRDefault="00FF0B22" w:rsidP="00FF0B22">
                            <w:pPr>
                              <w:jc w:val="center"/>
                              <w:rPr>
                                <w:b/>
                                <w:sz w:val="28"/>
                                <w:szCs w:val="28"/>
                              </w:rPr>
                            </w:pPr>
                          </w:p>
                          <w:p w14:paraId="612CCB3C" w14:textId="77777777" w:rsidR="00FF0B22" w:rsidRDefault="00FF0B22" w:rsidP="00FF0B22">
                            <w:pPr>
                              <w:jc w:val="center"/>
                              <w:rPr>
                                <w:b/>
                                <w:sz w:val="28"/>
                                <w:szCs w:val="28"/>
                              </w:rPr>
                            </w:pPr>
                            <w:r>
                              <w:rPr>
                                <w:b/>
                                <w:sz w:val="28"/>
                                <w:szCs w:val="28"/>
                              </w:rPr>
                              <w:t>APLIECĪBA</w:t>
                            </w:r>
                          </w:p>
                          <w:p w14:paraId="0E7DAF4A" w14:textId="77777777" w:rsidR="00FF0B22" w:rsidRDefault="00FF0B22" w:rsidP="00FF0B22">
                            <w:pPr>
                              <w:jc w:val="center"/>
                              <w:rPr>
                                <w:b/>
                                <w:sz w:val="28"/>
                                <w:szCs w:val="28"/>
                              </w:rPr>
                            </w:pPr>
                            <w:r>
                              <w:rPr>
                                <w:b/>
                                <w:sz w:val="28"/>
                                <w:szCs w:val="28"/>
                              </w:rPr>
                              <w:t>Nr. 0000000</w:t>
                            </w:r>
                          </w:p>
                          <w:p w14:paraId="06BA7258" w14:textId="77777777" w:rsidR="00FF0B22" w:rsidRDefault="00FF0B22" w:rsidP="00FF0B22">
                            <w:pPr>
                              <w:jc w:val="center"/>
                              <w:rPr>
                                <w:b/>
                                <w:sz w:val="28"/>
                                <w:szCs w:val="28"/>
                              </w:rPr>
                            </w:pPr>
                          </w:p>
                          <w:p w14:paraId="39C13FE2" w14:textId="77777777" w:rsidR="00FF0B22" w:rsidRDefault="00FF0B22" w:rsidP="00FF0B22">
                            <w:pPr>
                              <w:jc w:val="center"/>
                              <w:rPr>
                                <w:sz w:val="28"/>
                                <w:szCs w:val="28"/>
                              </w:rPr>
                            </w:pPr>
                            <w:r>
                              <w:rPr>
                                <w:sz w:val="28"/>
                                <w:szCs w:val="28"/>
                              </w:rPr>
                              <w:t>VĀRDS UZVĀRDS</w:t>
                            </w:r>
                          </w:p>
                          <w:p w14:paraId="45BC977E" w14:textId="77777777" w:rsidR="00FF0B22" w:rsidRDefault="00FF0B22" w:rsidP="00FF0B22">
                            <w:pPr>
                              <w:jc w:val="center"/>
                              <w:rPr>
                                <w:sz w:val="28"/>
                                <w:szCs w:val="28"/>
                              </w:rPr>
                            </w:pPr>
                            <w:r>
                              <w:rPr>
                                <w:sz w:val="28"/>
                                <w:szCs w:val="28"/>
                              </w:rPr>
                              <w:t>p.k.: 000000 – 00000</w:t>
                            </w:r>
                          </w:p>
                          <w:p w14:paraId="6F0CA72B" w14:textId="77777777" w:rsidR="00FF0B22" w:rsidRDefault="00FF0B22" w:rsidP="00FF0B22">
                            <w:pPr>
                              <w:jc w:val="center"/>
                              <w:rPr>
                                <w:sz w:val="28"/>
                                <w:szCs w:val="28"/>
                              </w:rPr>
                            </w:pPr>
                          </w:p>
                          <w:p w14:paraId="53761A20" w14:textId="77777777" w:rsidR="00FF0B22" w:rsidRPr="00016544" w:rsidRDefault="00FF0B22" w:rsidP="00FF0B22">
                            <w:pPr>
                              <w:ind w:left="426"/>
                              <w:jc w:val="center"/>
                              <w:rPr>
                                <w:sz w:val="28"/>
                                <w:szCs w:val="28"/>
                              </w:rPr>
                            </w:pPr>
                            <w:r w:rsidRPr="00016544">
                              <w:rPr>
                                <w:sz w:val="28"/>
                                <w:szCs w:val="28"/>
                              </w:rPr>
                              <w:t xml:space="preserve">apguva </w:t>
                            </w:r>
                            <w:r>
                              <w:rPr>
                                <w:sz w:val="28"/>
                                <w:szCs w:val="28"/>
                              </w:rPr>
                              <w:t>mācību</w:t>
                            </w:r>
                            <w:r w:rsidRPr="00016544">
                              <w:rPr>
                                <w:sz w:val="28"/>
                                <w:szCs w:val="28"/>
                              </w:rPr>
                              <w:t xml:space="preserve"> programmu “</w:t>
                            </w:r>
                            <w:r w:rsidRPr="00016544">
                              <w:rPr>
                                <w:i/>
                                <w:iCs/>
                                <w:sz w:val="28"/>
                                <w:szCs w:val="28"/>
                              </w:rPr>
                              <w:t>Programmas nosaukums</w:t>
                            </w:r>
                            <w:r w:rsidRPr="00016544">
                              <w:rPr>
                                <w:sz w:val="28"/>
                                <w:szCs w:val="28"/>
                              </w:rPr>
                              <w:t xml:space="preserve">” </w:t>
                            </w:r>
                          </w:p>
                          <w:p w14:paraId="74D5210D" w14:textId="77777777" w:rsidR="00FF0B22" w:rsidRPr="00016544" w:rsidRDefault="00FF0B22" w:rsidP="00FF0B22">
                            <w:pPr>
                              <w:ind w:left="426"/>
                              <w:jc w:val="center"/>
                              <w:rPr>
                                <w:sz w:val="28"/>
                                <w:szCs w:val="28"/>
                              </w:rPr>
                            </w:pPr>
                            <w:r w:rsidRPr="00016544">
                              <w:rPr>
                                <w:sz w:val="28"/>
                                <w:szCs w:val="28"/>
                              </w:rPr>
                              <w:t>___ akadēmisko stundu apjomā</w:t>
                            </w:r>
                          </w:p>
                          <w:p w14:paraId="2F61F15A" w14:textId="77777777" w:rsidR="00FF0B22" w:rsidRDefault="00FF0B22" w:rsidP="00FF0B22">
                            <w:pPr>
                              <w:ind w:left="426"/>
                              <w:jc w:val="center"/>
                              <w:rPr>
                                <w:sz w:val="28"/>
                                <w:szCs w:val="28"/>
                              </w:rPr>
                            </w:pPr>
                          </w:p>
                          <w:p w14:paraId="5B74C676" w14:textId="77777777" w:rsidR="00FF0B22" w:rsidRPr="00906252" w:rsidRDefault="00FF0B22" w:rsidP="00FF0B22">
                            <w:pPr>
                              <w:ind w:left="426"/>
                              <w:jc w:val="center"/>
                              <w:rPr>
                                <w:sz w:val="28"/>
                                <w:szCs w:val="28"/>
                              </w:rPr>
                            </w:pPr>
                            <w:r w:rsidRPr="00906252">
                              <w:rPr>
                                <w:sz w:val="28"/>
                                <w:szCs w:val="28"/>
                              </w:rPr>
                              <w:t>Mācību tēmas:</w:t>
                            </w:r>
                          </w:p>
                          <w:p w14:paraId="29EE829F" w14:textId="77777777" w:rsidR="00FF0B22" w:rsidRPr="00906252" w:rsidRDefault="00FF0B22" w:rsidP="00FF0B22">
                            <w:pPr>
                              <w:pStyle w:val="ListParagraph"/>
                              <w:numPr>
                                <w:ilvl w:val="0"/>
                                <w:numId w:val="4"/>
                              </w:numPr>
                              <w:tabs>
                                <w:tab w:val="left" w:pos="1843"/>
                              </w:tabs>
                              <w:spacing w:line="276" w:lineRule="auto"/>
                              <w:ind w:left="1560" w:firstLine="0"/>
                              <w:jc w:val="left"/>
                              <w:rPr>
                                <w:sz w:val="28"/>
                                <w:szCs w:val="28"/>
                              </w:rPr>
                            </w:pPr>
                            <w:r w:rsidRPr="00906252">
                              <w:rPr>
                                <w:sz w:val="28"/>
                                <w:szCs w:val="28"/>
                              </w:rPr>
                              <w:t>Nosaukt tēmas</w:t>
                            </w:r>
                          </w:p>
                          <w:p w14:paraId="3E15DADD" w14:textId="77777777" w:rsidR="00FF0B22" w:rsidRPr="00906252" w:rsidRDefault="00FF0B22" w:rsidP="00FF0B22">
                            <w:pPr>
                              <w:pStyle w:val="ListParagraph"/>
                              <w:numPr>
                                <w:ilvl w:val="0"/>
                                <w:numId w:val="4"/>
                              </w:numPr>
                              <w:tabs>
                                <w:tab w:val="left" w:pos="1843"/>
                              </w:tabs>
                              <w:spacing w:line="276" w:lineRule="auto"/>
                              <w:ind w:left="1560" w:firstLine="0"/>
                              <w:jc w:val="left"/>
                              <w:rPr>
                                <w:sz w:val="28"/>
                                <w:szCs w:val="28"/>
                              </w:rPr>
                            </w:pPr>
                            <w:r w:rsidRPr="00906252">
                              <w:rPr>
                                <w:sz w:val="28"/>
                                <w:szCs w:val="28"/>
                              </w:rPr>
                              <w:t>…</w:t>
                            </w:r>
                          </w:p>
                          <w:p w14:paraId="677A269A" w14:textId="77777777" w:rsidR="00FF0B22" w:rsidRDefault="00FF0B22" w:rsidP="00FF0B22">
                            <w:pPr>
                              <w:ind w:left="426"/>
                              <w:jc w:val="center"/>
                              <w:rPr>
                                <w:sz w:val="28"/>
                                <w:szCs w:val="28"/>
                              </w:rPr>
                            </w:pPr>
                          </w:p>
                          <w:p w14:paraId="5427C560" w14:textId="77777777" w:rsidR="00FF0B22" w:rsidRDefault="00FF0B22" w:rsidP="00FF0B22">
                            <w:pPr>
                              <w:spacing w:after="160" w:line="256" w:lineRule="auto"/>
                              <w:ind w:left="567" w:right="418"/>
                            </w:pPr>
                            <w:r w:rsidRPr="00850282">
                              <w:rPr>
                                <w:i/>
                                <w:iCs/>
                              </w:rPr>
                              <w:t>Sertifikācijas institūcijas nosaukums</w:t>
                            </w:r>
                            <w:r>
                              <w:t xml:space="preserve"> dd.mm.gggg. lēmums Nr.:TIP, piešķirtais tālākizglītības punktu skaits – ____ (skaits rakstiski) TIP.</w:t>
                            </w:r>
                          </w:p>
                          <w:p w14:paraId="14CBCF24" w14:textId="77777777" w:rsidR="00FF0B22" w:rsidRDefault="00FF0B22" w:rsidP="00FF0B22">
                            <w:pPr>
                              <w:jc w:val="center"/>
                              <w:rPr>
                                <w:sz w:val="28"/>
                                <w:szCs w:val="28"/>
                              </w:rPr>
                            </w:pPr>
                          </w:p>
                          <w:p w14:paraId="69D654B1" w14:textId="77777777" w:rsidR="00FF0B22" w:rsidRDefault="00FF0B22" w:rsidP="00FF0B22">
                            <w:pPr>
                              <w:ind w:left="567" w:firstLine="63"/>
                              <w:rPr>
                                <w:sz w:val="28"/>
                                <w:szCs w:val="28"/>
                              </w:rPr>
                            </w:pPr>
                            <w:r>
                              <w:rPr>
                                <w:sz w:val="28"/>
                                <w:szCs w:val="28"/>
                              </w:rPr>
                              <w:t xml:space="preserve">__________________                 </w:t>
                            </w:r>
                            <w:r>
                              <w:rPr>
                                <w:sz w:val="28"/>
                                <w:szCs w:val="28"/>
                              </w:rPr>
                              <w:tab/>
                              <w:t>_________________________</w:t>
                            </w:r>
                          </w:p>
                          <w:p w14:paraId="5E7C087A" w14:textId="77777777" w:rsidR="00FF0B22" w:rsidRDefault="00FF0B22" w:rsidP="00FF0B22">
                            <w:pPr>
                              <w:ind w:left="4167" w:firstLine="153"/>
                              <w:jc w:val="center"/>
                            </w:pPr>
                            <w:r>
                              <w:t>paraksts</w:t>
                            </w:r>
                          </w:p>
                        </w:txbxContent>
                      </wps:txbx>
                      <wps:bodyPr rot="0" spcFirstLastPara="0" vertOverflow="overflow" horzOverflow="overflow" vert="horz" wrap="square"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E5A27C0" id="_x0000_t202" coordsize="21600,21600" o:spt="202" path="m,l,21600r21600,l21600,xe">
                <v:stroke joinstyle="miter"/>
                <v:path gradientshapeok="t" o:connecttype="rect"/>
              </v:shapetype>
              <v:shape id="Text Box 11" o:spid="_x0000_s1026" type="#_x0000_t202" style="position:absolute;left:0;text-align:left;margin-left:-.4pt;margin-top:9.6pt;width:475.05pt;height:60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" fillcolor="window" strokeweight=".5pt">
                <v:textbox>
                  <w:txbxContent>
                    <w:p w14:paraId="0E510516" w14:textId="77777777" w:rsidR="00FF0B22" w:rsidRDefault="00FF0B22" w:rsidP="00FF0B22">
                      <w:pPr>
                        <w:ind w:left="851"/>
                        <w:jc w:val="center"/>
                        <w:rPr>
                          <w:szCs w:val="24"/>
                        </w:rPr>
                      </w:pPr>
                    </w:p>
                    <w:p w14:paraId="553CCAEC" w14:textId="77777777" w:rsidR="00FF0B22" w:rsidRDefault="00FF0B22" w:rsidP="00FF0B22">
                      <w:pPr>
                        <w:ind w:left="-142"/>
                        <w:jc w:val="center"/>
                        <w:rPr>
                          <w:szCs w:val="24"/>
                        </w:rPr>
                      </w:pPr>
                      <w:r>
                        <w:rPr>
                          <w:noProof/>
                        </w:rPr>
                        <w:drawing>
                          <wp:inline distT="0" distB="0" distL="0" distR="0" wp14:anchorId="52CBDE1C" wp14:editId="7214C2A4">
                            <wp:extent cx="2737104" cy="916938"/>
                            <wp:effectExtent l="0" t="0" r="6350" b="0"/>
                            <wp:docPr id="1667336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6932" cy="933631"/>
                                    </a:xfrm>
                                    <a:prstGeom prst="rect">
                                      <a:avLst/>
                                    </a:prstGeom>
                                    <a:noFill/>
                                    <a:ln>
                                      <a:noFill/>
                                    </a:ln>
                                  </pic:spPr>
                                </pic:pic>
                              </a:graphicData>
                            </a:graphic>
                          </wp:inline>
                        </w:drawing>
                      </w:r>
                    </w:p>
                    <w:p w14:paraId="1841A6D7" w14:textId="77777777" w:rsidR="00FF0B22" w:rsidRPr="00906252" w:rsidRDefault="00FF0B22" w:rsidP="00FF0B22">
                      <w:pPr>
                        <w:suppressAutoHyphens/>
                        <w:ind w:left="720"/>
                        <w:jc w:val="center"/>
                        <w:rPr>
                          <w:b/>
                          <w:bCs/>
                        </w:rPr>
                      </w:pPr>
                      <w:r w:rsidRPr="00906252">
                        <w:rPr>
                          <w:b/>
                          <w:bCs/>
                          <w:szCs w:val="24"/>
                          <w:lang w:eastAsia="ar-SA"/>
                        </w:rPr>
                        <w:t>Eiropas Sociālā fonda Plus projekts</w:t>
                      </w:r>
                      <w:r w:rsidRPr="00906252">
                        <w:rPr>
                          <w:b/>
                          <w:bCs/>
                          <w:szCs w:val="24"/>
                        </w:rPr>
                        <w:t xml:space="preserve"> </w:t>
                      </w:r>
                      <w:r w:rsidRPr="00906252">
                        <w:rPr>
                          <w:b/>
                          <w:bCs/>
                        </w:rPr>
                        <w:t xml:space="preserve">Nr.4.1.2.6./1/24/I/001 </w:t>
                      </w:r>
                    </w:p>
                    <w:p w14:paraId="29AA372F" w14:textId="77777777" w:rsidR="00FF0B22" w:rsidRPr="00906252" w:rsidRDefault="00FF0B22" w:rsidP="00FF0B22">
                      <w:pPr>
                        <w:suppressAutoHyphens/>
                        <w:ind w:left="720"/>
                        <w:jc w:val="center"/>
                        <w:rPr>
                          <w:b/>
                          <w:bCs/>
                          <w:i/>
                        </w:rPr>
                      </w:pPr>
                      <w:r w:rsidRPr="00906252">
                        <w:rPr>
                          <w:b/>
                          <w:bCs/>
                          <w:shd w:val="clear" w:color="auto" w:fill="FFFFFF"/>
                        </w:rPr>
                        <w:t xml:space="preserve">  “Izglītības iespēju nodrošināšana ārstniecībā iesaistītajām personām”</w:t>
                      </w:r>
                    </w:p>
                    <w:p w14:paraId="0213DEF1" w14:textId="77777777" w:rsidR="00FF0B22" w:rsidRDefault="00FF0B22" w:rsidP="00FF0B22">
                      <w:pPr>
                        <w:jc w:val="center"/>
                        <w:rPr>
                          <w:b/>
                          <w:szCs w:val="24"/>
                        </w:rPr>
                      </w:pPr>
                    </w:p>
                    <w:p w14:paraId="4F5C875C" w14:textId="77777777" w:rsidR="00FF0B22" w:rsidRDefault="00FF0B22" w:rsidP="00FF0B22">
                      <w:pPr>
                        <w:jc w:val="center"/>
                        <w:rPr>
                          <w:b/>
                          <w:szCs w:val="24"/>
                        </w:rPr>
                      </w:pPr>
                    </w:p>
                    <w:p w14:paraId="2BC1BD07" w14:textId="77777777" w:rsidR="00FF0B22" w:rsidRDefault="00FF0B22" w:rsidP="00FF0B22">
                      <w:pPr>
                        <w:jc w:val="center"/>
                        <w:rPr>
                          <w:b/>
                          <w:sz w:val="28"/>
                          <w:szCs w:val="28"/>
                        </w:rPr>
                      </w:pPr>
                      <w:r>
                        <w:rPr>
                          <w:b/>
                          <w:szCs w:val="24"/>
                        </w:rPr>
                        <w:t>ĪSTENOTĀJA NOSAUKUMS</w:t>
                      </w:r>
                    </w:p>
                    <w:p w14:paraId="427D6F8A" w14:textId="77777777" w:rsidR="00FF0B22" w:rsidRDefault="00FF0B22" w:rsidP="00FF0B22">
                      <w:pPr>
                        <w:jc w:val="center"/>
                        <w:rPr>
                          <w:b/>
                          <w:sz w:val="28"/>
                          <w:szCs w:val="28"/>
                        </w:rPr>
                      </w:pPr>
                    </w:p>
                    <w:p w14:paraId="612CCB3C" w14:textId="77777777" w:rsidR="00FF0B22" w:rsidRDefault="00FF0B22" w:rsidP="00FF0B22">
                      <w:pPr>
                        <w:jc w:val="center"/>
                        <w:rPr>
                          <w:b/>
                          <w:sz w:val="28"/>
                          <w:szCs w:val="28"/>
                        </w:rPr>
                      </w:pPr>
                      <w:r>
                        <w:rPr>
                          <w:b/>
                          <w:sz w:val="28"/>
                          <w:szCs w:val="28"/>
                        </w:rPr>
                        <w:t>APLIECĪBA</w:t>
                      </w:r>
                    </w:p>
                    <w:p w14:paraId="0E7DAF4A" w14:textId="77777777" w:rsidR="00FF0B22" w:rsidRDefault="00FF0B22" w:rsidP="00FF0B22">
                      <w:pPr>
                        <w:jc w:val="center"/>
                        <w:rPr>
                          <w:b/>
                          <w:sz w:val="28"/>
                          <w:szCs w:val="28"/>
                        </w:rPr>
                      </w:pPr>
                      <w:r>
                        <w:rPr>
                          <w:b/>
                          <w:sz w:val="28"/>
                          <w:szCs w:val="28"/>
                        </w:rPr>
                        <w:t>Nr. 0000000</w:t>
                      </w:r>
                    </w:p>
                    <w:p w14:paraId="06BA7258" w14:textId="77777777" w:rsidR="00FF0B22" w:rsidRDefault="00FF0B22" w:rsidP="00FF0B22">
                      <w:pPr>
                        <w:jc w:val="center"/>
                        <w:rPr>
                          <w:b/>
                          <w:sz w:val="28"/>
                          <w:szCs w:val="28"/>
                        </w:rPr>
                      </w:pPr>
                    </w:p>
                    <w:p w14:paraId="39C13FE2" w14:textId="77777777" w:rsidR="00FF0B22" w:rsidRDefault="00FF0B22" w:rsidP="00FF0B22">
                      <w:pPr>
                        <w:jc w:val="center"/>
                        <w:rPr>
                          <w:sz w:val="28"/>
                          <w:szCs w:val="28"/>
                        </w:rPr>
                      </w:pPr>
                      <w:r>
                        <w:rPr>
                          <w:sz w:val="28"/>
                          <w:szCs w:val="28"/>
                        </w:rPr>
                        <w:t>VĀRDS UZVĀRDS</w:t>
                      </w:r>
                    </w:p>
                    <w:p w14:paraId="45BC977E" w14:textId="77777777" w:rsidR="00FF0B22" w:rsidRDefault="00FF0B22" w:rsidP="00FF0B22">
                      <w:pPr>
                        <w:jc w:val="center"/>
                        <w:rPr>
                          <w:sz w:val="28"/>
                          <w:szCs w:val="28"/>
                        </w:rPr>
                      </w:pPr>
                      <w:r>
                        <w:rPr>
                          <w:sz w:val="28"/>
                          <w:szCs w:val="28"/>
                        </w:rPr>
                        <w:t>p.k.: 000000 – 00000</w:t>
                      </w:r>
                    </w:p>
                    <w:p w14:paraId="6F0CA72B" w14:textId="77777777" w:rsidR="00FF0B22" w:rsidRDefault="00FF0B22" w:rsidP="00FF0B22">
                      <w:pPr>
                        <w:jc w:val="center"/>
                        <w:rPr>
                          <w:sz w:val="28"/>
                          <w:szCs w:val="28"/>
                        </w:rPr>
                      </w:pPr>
                    </w:p>
                    <w:p w14:paraId="53761A20" w14:textId="77777777" w:rsidR="00FF0B22" w:rsidRPr="00016544" w:rsidRDefault="00FF0B22" w:rsidP="00FF0B22">
                      <w:pPr>
                        <w:ind w:left="426"/>
                        <w:jc w:val="center"/>
                        <w:rPr>
                          <w:sz w:val="28"/>
                          <w:szCs w:val="28"/>
                        </w:rPr>
                      </w:pPr>
                      <w:r w:rsidRPr="00016544">
                        <w:rPr>
                          <w:sz w:val="28"/>
                          <w:szCs w:val="28"/>
                        </w:rPr>
                        <w:t xml:space="preserve">apguva </w:t>
                      </w:r>
                      <w:r>
                        <w:rPr>
                          <w:sz w:val="28"/>
                          <w:szCs w:val="28"/>
                        </w:rPr>
                        <w:t>mācību</w:t>
                      </w:r>
                      <w:r w:rsidRPr="00016544">
                        <w:rPr>
                          <w:sz w:val="28"/>
                          <w:szCs w:val="28"/>
                        </w:rPr>
                        <w:t xml:space="preserve"> programmu “</w:t>
                      </w:r>
                      <w:r w:rsidRPr="00016544">
                        <w:rPr>
                          <w:i/>
                          <w:iCs/>
                          <w:sz w:val="28"/>
                          <w:szCs w:val="28"/>
                        </w:rPr>
                        <w:t>Programmas nosaukums</w:t>
                      </w:r>
                      <w:r w:rsidRPr="00016544">
                        <w:rPr>
                          <w:sz w:val="28"/>
                          <w:szCs w:val="28"/>
                        </w:rPr>
                        <w:t xml:space="preserve">” </w:t>
                      </w:r>
                    </w:p>
                    <w:p w14:paraId="74D5210D" w14:textId="77777777" w:rsidR="00FF0B22" w:rsidRPr="00016544" w:rsidRDefault="00FF0B22" w:rsidP="00FF0B22">
                      <w:pPr>
                        <w:ind w:left="426"/>
                        <w:jc w:val="center"/>
                        <w:rPr>
                          <w:sz w:val="28"/>
                          <w:szCs w:val="28"/>
                        </w:rPr>
                      </w:pPr>
                      <w:r w:rsidRPr="00016544">
                        <w:rPr>
                          <w:sz w:val="28"/>
                          <w:szCs w:val="28"/>
                        </w:rPr>
                        <w:t>___ akadēmisko stundu apjomā</w:t>
                      </w:r>
                    </w:p>
                    <w:p w14:paraId="2F61F15A" w14:textId="77777777" w:rsidR="00FF0B22" w:rsidRDefault="00FF0B22" w:rsidP="00FF0B22">
                      <w:pPr>
                        <w:ind w:left="426"/>
                        <w:jc w:val="center"/>
                        <w:rPr>
                          <w:sz w:val="28"/>
                          <w:szCs w:val="28"/>
                        </w:rPr>
                      </w:pPr>
                    </w:p>
                    <w:p w14:paraId="5B74C676" w14:textId="77777777" w:rsidR="00FF0B22" w:rsidRPr="00906252" w:rsidRDefault="00FF0B22" w:rsidP="00FF0B22">
                      <w:pPr>
                        <w:ind w:left="426"/>
                        <w:jc w:val="center"/>
                        <w:rPr>
                          <w:sz w:val="28"/>
                          <w:szCs w:val="28"/>
                        </w:rPr>
                      </w:pPr>
                      <w:r w:rsidRPr="00906252">
                        <w:rPr>
                          <w:sz w:val="28"/>
                          <w:szCs w:val="28"/>
                        </w:rPr>
                        <w:t>Mācību tēmas:</w:t>
                      </w:r>
                    </w:p>
                    <w:p w14:paraId="29EE829F" w14:textId="77777777" w:rsidR="00FF0B22" w:rsidRPr="00906252" w:rsidRDefault="00FF0B22" w:rsidP="00FF0B22">
                      <w:pPr>
                        <w:pStyle w:val="ListParagraph"/>
                        <w:numPr>
                          <w:ilvl w:val="0"/>
                          <w:numId w:val="4"/>
                        </w:numPr>
                        <w:tabs>
                          <w:tab w:val="left" w:pos="1843"/>
                        </w:tabs>
                        <w:spacing w:line="276" w:lineRule="auto"/>
                        <w:ind w:left="1560" w:firstLine="0"/>
                        <w:jc w:val="left"/>
                        <w:rPr>
                          <w:sz w:val="28"/>
                          <w:szCs w:val="28"/>
                        </w:rPr>
                      </w:pPr>
                      <w:r w:rsidRPr="00906252">
                        <w:rPr>
                          <w:sz w:val="28"/>
                          <w:szCs w:val="28"/>
                        </w:rPr>
                        <w:t>Nosaukt tēmas</w:t>
                      </w:r>
                    </w:p>
                    <w:p w14:paraId="3E15DADD" w14:textId="77777777" w:rsidR="00FF0B22" w:rsidRPr="00906252" w:rsidRDefault="00FF0B22" w:rsidP="00FF0B22">
                      <w:pPr>
                        <w:pStyle w:val="ListParagraph"/>
                        <w:numPr>
                          <w:ilvl w:val="0"/>
                          <w:numId w:val="4"/>
                        </w:numPr>
                        <w:tabs>
                          <w:tab w:val="left" w:pos="1843"/>
                        </w:tabs>
                        <w:spacing w:line="276" w:lineRule="auto"/>
                        <w:ind w:left="1560" w:firstLine="0"/>
                        <w:jc w:val="left"/>
                        <w:rPr>
                          <w:sz w:val="28"/>
                          <w:szCs w:val="28"/>
                        </w:rPr>
                      </w:pPr>
                      <w:r w:rsidRPr="00906252">
                        <w:rPr>
                          <w:sz w:val="28"/>
                          <w:szCs w:val="28"/>
                        </w:rPr>
                        <w:t>…</w:t>
                      </w:r>
                    </w:p>
                    <w:p w14:paraId="677A269A" w14:textId="77777777" w:rsidR="00FF0B22" w:rsidRDefault="00FF0B22" w:rsidP="00FF0B22">
                      <w:pPr>
                        <w:ind w:left="426"/>
                        <w:jc w:val="center"/>
                        <w:rPr>
                          <w:sz w:val="28"/>
                          <w:szCs w:val="28"/>
                        </w:rPr>
                      </w:pPr>
                    </w:p>
                    <w:p w14:paraId="5427C560" w14:textId="77777777" w:rsidR="00FF0B22" w:rsidRDefault="00FF0B22" w:rsidP="00FF0B22">
                      <w:pPr>
                        <w:spacing w:after="160" w:line="256" w:lineRule="auto"/>
                        <w:ind w:left="567" w:right="418"/>
                      </w:pPr>
                      <w:r w:rsidRPr="00850282">
                        <w:rPr>
                          <w:i/>
                          <w:iCs/>
                        </w:rPr>
                        <w:t>Sertifikācijas institūcijas nosaukums</w:t>
                      </w:r>
                      <w:r>
                        <w:t xml:space="preserve"> dd.mm.gggg. lēmums Nr.:TIP, piešķirtais tālākizglītības punktu skaits – ____ (skaits rakstiski) TIP.</w:t>
                      </w:r>
                    </w:p>
                    <w:p w14:paraId="14CBCF24" w14:textId="77777777" w:rsidR="00FF0B22" w:rsidRDefault="00FF0B22" w:rsidP="00FF0B22">
                      <w:pPr>
                        <w:jc w:val="center"/>
                        <w:rPr>
                          <w:sz w:val="28"/>
                          <w:szCs w:val="28"/>
                        </w:rPr>
                      </w:pPr>
                    </w:p>
                    <w:p w14:paraId="69D654B1" w14:textId="77777777" w:rsidR="00FF0B22" w:rsidRDefault="00FF0B22" w:rsidP="00FF0B22">
                      <w:pPr>
                        <w:ind w:left="567" w:firstLine="63"/>
                        <w:rPr>
                          <w:sz w:val="28"/>
                          <w:szCs w:val="28"/>
                        </w:rPr>
                      </w:pPr>
                      <w:r>
                        <w:rPr>
                          <w:sz w:val="28"/>
                          <w:szCs w:val="28"/>
                        </w:rPr>
                        <w:t xml:space="preserve">__________________                 </w:t>
                      </w:r>
                      <w:r>
                        <w:rPr>
                          <w:sz w:val="28"/>
                          <w:szCs w:val="28"/>
                        </w:rPr>
                        <w:tab/>
                        <w:t>_________________________</w:t>
                      </w:r>
                    </w:p>
                    <w:p w14:paraId="5E7C087A" w14:textId="77777777" w:rsidR="00FF0B22" w:rsidRDefault="00FF0B22" w:rsidP="00FF0B22">
                      <w:pPr>
                        <w:ind w:left="4167" w:firstLine="153"/>
                        <w:jc w:val="center"/>
                      </w:pPr>
                      <w:r>
                        <w:t>paraksts</w:t>
                      </w:r>
                    </w:p>
                  </w:txbxContent>
                </v:textbox>
              </v:shape>
            </w:pict>
          </mc:Fallback>
        </mc:AlternateContent>
      </w:r>
    </w:p>
    <w:p w14:paraId="2AECD1EB" w14:textId="77777777" w:rsidR="00FF0B22" w:rsidRPr="001F3D4F" w:rsidRDefault="00FF0B22" w:rsidP="00FF0B22">
      <w:pPr>
        <w:widowControl w:val="0"/>
        <w:rPr>
          <w:rFonts w:eastAsia="Calibri"/>
        </w:rPr>
      </w:pPr>
    </w:p>
    <w:p w14:paraId="5A3DE33C" w14:textId="77777777" w:rsidR="00FF0B22" w:rsidRPr="001F3D4F" w:rsidRDefault="00FF0B22" w:rsidP="00FF0B22">
      <w:pPr>
        <w:widowControl w:val="0"/>
        <w:rPr>
          <w:rFonts w:eastAsia="Calibri"/>
        </w:rPr>
      </w:pPr>
    </w:p>
    <w:p w14:paraId="13435DD9" w14:textId="77777777" w:rsidR="00FF0B22" w:rsidRPr="001F3D4F" w:rsidRDefault="00FF0B22" w:rsidP="00FF0B22">
      <w:pPr>
        <w:widowControl w:val="0"/>
        <w:rPr>
          <w:rFonts w:eastAsia="Calibri"/>
        </w:rPr>
      </w:pPr>
    </w:p>
    <w:p w14:paraId="1A741AA3" w14:textId="77777777" w:rsidR="00FF0B22" w:rsidRPr="001F3D4F" w:rsidRDefault="00FF0B22" w:rsidP="00FF0B22">
      <w:pPr>
        <w:widowControl w:val="0"/>
        <w:rPr>
          <w:rFonts w:eastAsia="Calibri"/>
        </w:rPr>
      </w:pPr>
    </w:p>
    <w:p w14:paraId="732E99A8" w14:textId="77777777" w:rsidR="00FF0B22" w:rsidRPr="001F3D4F" w:rsidRDefault="00FF0B22" w:rsidP="00FF0B22">
      <w:pPr>
        <w:widowControl w:val="0"/>
        <w:rPr>
          <w:rFonts w:eastAsia="Calibri"/>
        </w:rPr>
      </w:pPr>
    </w:p>
    <w:p w14:paraId="5DC9B5F2" w14:textId="77777777" w:rsidR="00FF0B22" w:rsidRPr="001F3D4F" w:rsidRDefault="00FF0B22" w:rsidP="00FF0B22">
      <w:pPr>
        <w:widowControl w:val="0"/>
        <w:rPr>
          <w:rFonts w:eastAsia="Calibri"/>
        </w:rPr>
      </w:pPr>
    </w:p>
    <w:p w14:paraId="1E55DEC1" w14:textId="77777777" w:rsidR="00FF0B22" w:rsidRPr="001F3D4F" w:rsidRDefault="00FF0B22" w:rsidP="00FF0B22">
      <w:pPr>
        <w:widowControl w:val="0"/>
        <w:rPr>
          <w:rFonts w:eastAsia="Calibri"/>
        </w:rPr>
      </w:pPr>
    </w:p>
    <w:p w14:paraId="5F4F63C9" w14:textId="77777777" w:rsidR="00FF0B22" w:rsidRPr="001F3D4F" w:rsidRDefault="00FF0B22" w:rsidP="00FF0B22">
      <w:pPr>
        <w:widowControl w:val="0"/>
        <w:rPr>
          <w:rFonts w:eastAsia="Calibri"/>
        </w:rPr>
      </w:pPr>
    </w:p>
    <w:p w14:paraId="03B3EF6A" w14:textId="77777777" w:rsidR="00FF0B22" w:rsidRPr="001F3D4F" w:rsidRDefault="00FF0B22" w:rsidP="00FF0B22">
      <w:pPr>
        <w:widowControl w:val="0"/>
        <w:rPr>
          <w:rFonts w:eastAsia="Calibri"/>
        </w:rPr>
      </w:pPr>
    </w:p>
    <w:p w14:paraId="28F45D5F" w14:textId="77777777" w:rsidR="00FF0B22" w:rsidRPr="001F3D4F" w:rsidRDefault="00FF0B22" w:rsidP="00FF0B22">
      <w:pPr>
        <w:widowControl w:val="0"/>
        <w:rPr>
          <w:rFonts w:eastAsia="Calibri"/>
        </w:rPr>
      </w:pPr>
    </w:p>
    <w:p w14:paraId="41AED144" w14:textId="77777777" w:rsidR="00FF0B22" w:rsidRPr="001F3D4F" w:rsidRDefault="00FF0B22" w:rsidP="00FF0B22">
      <w:pPr>
        <w:widowControl w:val="0"/>
        <w:rPr>
          <w:rFonts w:eastAsia="Calibri"/>
        </w:rPr>
      </w:pPr>
    </w:p>
    <w:p w14:paraId="6A9EE9AE" w14:textId="77777777" w:rsidR="00FF0B22" w:rsidRPr="001F3D4F" w:rsidRDefault="00FF0B22" w:rsidP="00FF0B22">
      <w:pPr>
        <w:widowControl w:val="0"/>
        <w:rPr>
          <w:rFonts w:eastAsia="Calibri"/>
        </w:rPr>
      </w:pPr>
    </w:p>
    <w:p w14:paraId="6D779917" w14:textId="77777777" w:rsidR="00FF0B22" w:rsidRPr="001F3D4F" w:rsidRDefault="00FF0B22" w:rsidP="00FF0B22">
      <w:pPr>
        <w:widowControl w:val="0"/>
        <w:rPr>
          <w:rFonts w:eastAsia="Calibri"/>
        </w:rPr>
      </w:pPr>
    </w:p>
    <w:p w14:paraId="2039023D" w14:textId="77777777" w:rsidR="00FF0B22" w:rsidRPr="001F3D4F" w:rsidRDefault="00FF0B22" w:rsidP="00FF0B22">
      <w:pPr>
        <w:widowControl w:val="0"/>
        <w:rPr>
          <w:rFonts w:eastAsia="Calibri"/>
        </w:rPr>
      </w:pPr>
    </w:p>
    <w:p w14:paraId="4617B3CE" w14:textId="77777777" w:rsidR="00FF0B22" w:rsidRPr="001F3D4F" w:rsidRDefault="00FF0B22" w:rsidP="00FF0B22">
      <w:pPr>
        <w:widowControl w:val="0"/>
        <w:rPr>
          <w:rFonts w:eastAsia="Calibri"/>
        </w:rPr>
      </w:pPr>
    </w:p>
    <w:p w14:paraId="1659B0EB" w14:textId="77777777" w:rsidR="00FF0B22" w:rsidRPr="001F3D4F" w:rsidRDefault="00FF0B22" w:rsidP="00FF0B22">
      <w:pPr>
        <w:widowControl w:val="0"/>
        <w:rPr>
          <w:rFonts w:eastAsia="Calibri"/>
        </w:rPr>
      </w:pPr>
    </w:p>
    <w:p w14:paraId="09E4DB00" w14:textId="77777777" w:rsidR="00FF0B22" w:rsidRPr="001F3D4F" w:rsidRDefault="00FF0B22" w:rsidP="00FF0B22">
      <w:pPr>
        <w:widowControl w:val="0"/>
        <w:rPr>
          <w:rFonts w:eastAsia="Calibri"/>
        </w:rPr>
      </w:pPr>
    </w:p>
    <w:p w14:paraId="2BB2483F" w14:textId="77777777" w:rsidR="00FF0B22" w:rsidRPr="001F3D4F" w:rsidRDefault="00FF0B22" w:rsidP="00FF0B22">
      <w:pPr>
        <w:widowControl w:val="0"/>
        <w:rPr>
          <w:rFonts w:eastAsia="Calibri"/>
        </w:rPr>
      </w:pPr>
    </w:p>
    <w:p w14:paraId="718A6A08" w14:textId="77777777" w:rsidR="00FF0B22" w:rsidRPr="001F3D4F" w:rsidRDefault="00FF0B22" w:rsidP="00FF0B22">
      <w:pPr>
        <w:widowControl w:val="0"/>
        <w:rPr>
          <w:rFonts w:eastAsia="Calibri"/>
        </w:rPr>
      </w:pPr>
    </w:p>
    <w:p w14:paraId="6612AA3E" w14:textId="77777777" w:rsidR="00FF0B22" w:rsidRPr="001F3D4F" w:rsidRDefault="00FF0B22" w:rsidP="00FF0B22">
      <w:pPr>
        <w:widowControl w:val="0"/>
        <w:rPr>
          <w:rFonts w:eastAsia="Calibri"/>
        </w:rPr>
      </w:pPr>
    </w:p>
    <w:p w14:paraId="7519F7BE" w14:textId="77777777" w:rsidR="00FF0B22" w:rsidRPr="001F3D4F" w:rsidRDefault="00FF0B22" w:rsidP="00FF0B22">
      <w:pPr>
        <w:widowControl w:val="0"/>
        <w:rPr>
          <w:rFonts w:eastAsia="Calibri"/>
        </w:rPr>
      </w:pPr>
    </w:p>
    <w:p w14:paraId="00423175" w14:textId="77777777" w:rsidR="00FF0B22" w:rsidRPr="001F3D4F" w:rsidRDefault="00FF0B22" w:rsidP="00FF0B22">
      <w:pPr>
        <w:widowControl w:val="0"/>
        <w:rPr>
          <w:rFonts w:eastAsia="Calibri"/>
        </w:rPr>
      </w:pPr>
    </w:p>
    <w:p w14:paraId="06700BAE" w14:textId="77777777" w:rsidR="00FF0B22" w:rsidRPr="001F3D4F" w:rsidRDefault="00FF0B22" w:rsidP="00FF0B22">
      <w:pPr>
        <w:widowControl w:val="0"/>
        <w:rPr>
          <w:rFonts w:eastAsia="Calibri"/>
        </w:rPr>
      </w:pPr>
    </w:p>
    <w:p w14:paraId="137CD234" w14:textId="77777777" w:rsidR="00FF0B22" w:rsidRPr="001F3D4F" w:rsidRDefault="00FF0B22" w:rsidP="00FF0B22">
      <w:pPr>
        <w:widowControl w:val="0"/>
        <w:rPr>
          <w:rFonts w:eastAsia="Calibri"/>
        </w:rPr>
      </w:pPr>
    </w:p>
    <w:p w14:paraId="3698DB63" w14:textId="77777777" w:rsidR="00FF0B22" w:rsidRPr="001F3D4F" w:rsidRDefault="00FF0B22" w:rsidP="00FF0B22">
      <w:pPr>
        <w:widowControl w:val="0"/>
        <w:rPr>
          <w:rFonts w:eastAsia="Calibri"/>
        </w:rPr>
      </w:pPr>
    </w:p>
    <w:p w14:paraId="212524FE" w14:textId="77777777" w:rsidR="00FF0B22" w:rsidRPr="001F3D4F" w:rsidRDefault="00FF0B22" w:rsidP="00FF0B22">
      <w:pPr>
        <w:widowControl w:val="0"/>
        <w:rPr>
          <w:rFonts w:eastAsia="Calibri"/>
        </w:rPr>
      </w:pPr>
    </w:p>
    <w:p w14:paraId="2908F31A" w14:textId="77777777" w:rsidR="00FF0B22" w:rsidRPr="001F3D4F" w:rsidRDefault="00FF0B22" w:rsidP="00FF0B22">
      <w:pPr>
        <w:widowControl w:val="0"/>
        <w:rPr>
          <w:rFonts w:eastAsia="Calibri"/>
        </w:rPr>
      </w:pPr>
    </w:p>
    <w:p w14:paraId="5762E337" w14:textId="77777777" w:rsidR="00FF0B22" w:rsidRPr="001F3D4F" w:rsidRDefault="00FF0B22" w:rsidP="00FF0B22">
      <w:pPr>
        <w:widowControl w:val="0"/>
        <w:rPr>
          <w:rFonts w:eastAsia="Calibri"/>
        </w:rPr>
      </w:pPr>
    </w:p>
    <w:p w14:paraId="07B3ACB8" w14:textId="77777777" w:rsidR="00FF0B22" w:rsidRPr="001F3D4F" w:rsidRDefault="00FF0B22" w:rsidP="00FF0B22">
      <w:pPr>
        <w:widowControl w:val="0"/>
        <w:rPr>
          <w:rFonts w:eastAsia="Calibri"/>
        </w:rPr>
      </w:pPr>
    </w:p>
    <w:p w14:paraId="12F5CC5D" w14:textId="77777777" w:rsidR="00FF0B22" w:rsidRPr="001F3D4F" w:rsidRDefault="00FF0B22" w:rsidP="00FF0B22">
      <w:pPr>
        <w:widowControl w:val="0"/>
        <w:rPr>
          <w:rFonts w:eastAsia="Calibri"/>
        </w:rPr>
      </w:pPr>
    </w:p>
    <w:p w14:paraId="7AADC421" w14:textId="77777777" w:rsidR="00FF0B22" w:rsidRPr="001F3D4F" w:rsidRDefault="00FF0B22" w:rsidP="00FF0B22">
      <w:pPr>
        <w:widowControl w:val="0"/>
        <w:rPr>
          <w:rFonts w:eastAsia="Calibri"/>
        </w:rPr>
      </w:pPr>
    </w:p>
    <w:p w14:paraId="774A169A" w14:textId="77777777" w:rsidR="00FF0B22" w:rsidRPr="001F3D4F" w:rsidRDefault="00FF0B22" w:rsidP="00FF0B22">
      <w:pPr>
        <w:widowControl w:val="0"/>
        <w:rPr>
          <w:rFonts w:eastAsia="Calibri"/>
        </w:rPr>
      </w:pPr>
    </w:p>
    <w:p w14:paraId="70521272" w14:textId="77777777" w:rsidR="00FF0B22" w:rsidRPr="001F3D4F" w:rsidRDefault="00FF0B22" w:rsidP="00FF0B22">
      <w:pPr>
        <w:widowControl w:val="0"/>
        <w:rPr>
          <w:rFonts w:eastAsia="Calibri"/>
        </w:rPr>
      </w:pPr>
    </w:p>
    <w:p w14:paraId="179A8D09" w14:textId="77777777" w:rsidR="00FF0B22" w:rsidRPr="001F3D4F" w:rsidRDefault="00FF0B22" w:rsidP="00FF0B22">
      <w:pPr>
        <w:widowControl w:val="0"/>
        <w:rPr>
          <w:rFonts w:eastAsia="Calibri"/>
        </w:rPr>
      </w:pPr>
    </w:p>
    <w:p w14:paraId="1F216238" w14:textId="77777777" w:rsidR="00FF0B22" w:rsidRPr="001F3D4F" w:rsidRDefault="00FF0B22" w:rsidP="00FF0B22">
      <w:pPr>
        <w:widowControl w:val="0"/>
        <w:rPr>
          <w:rFonts w:eastAsia="Calibri"/>
        </w:rPr>
      </w:pPr>
    </w:p>
    <w:p w14:paraId="5EC1D0EA" w14:textId="77777777" w:rsidR="00FF0B22" w:rsidRPr="001F3D4F" w:rsidRDefault="00FF0B22" w:rsidP="00FF0B22">
      <w:pPr>
        <w:widowControl w:val="0"/>
        <w:rPr>
          <w:rFonts w:eastAsia="Calibri"/>
        </w:rPr>
      </w:pPr>
    </w:p>
    <w:p w14:paraId="4C78814A" w14:textId="77777777" w:rsidR="00FF0B22" w:rsidRPr="001F3D4F" w:rsidRDefault="00FF0B22" w:rsidP="00FF0B22">
      <w:pPr>
        <w:widowControl w:val="0"/>
        <w:rPr>
          <w:rFonts w:eastAsia="Calibri"/>
        </w:rPr>
      </w:pPr>
    </w:p>
    <w:p w14:paraId="4604DD62" w14:textId="77777777" w:rsidR="00FF0B22" w:rsidRPr="001F3D4F" w:rsidRDefault="00FF0B22" w:rsidP="00FF0B22">
      <w:pPr>
        <w:widowControl w:val="0"/>
        <w:rPr>
          <w:rFonts w:eastAsia="Calibri"/>
        </w:rPr>
      </w:pPr>
    </w:p>
    <w:p w14:paraId="43ADC8DA" w14:textId="77777777" w:rsidR="00FF0B22" w:rsidRPr="001F3D4F" w:rsidRDefault="00FF0B22" w:rsidP="00FF0B22">
      <w:pPr>
        <w:widowControl w:val="0"/>
        <w:rPr>
          <w:rFonts w:eastAsia="Calibri"/>
        </w:rPr>
      </w:pPr>
    </w:p>
    <w:p w14:paraId="7CFF1B46" w14:textId="77777777" w:rsidR="00FF0B22" w:rsidRPr="001F3D4F" w:rsidRDefault="00FF0B22" w:rsidP="00FF0B22">
      <w:pPr>
        <w:widowControl w:val="0"/>
        <w:spacing w:after="200" w:line="276" w:lineRule="auto"/>
        <w:rPr>
          <w:rFonts w:eastAsia="Calibri"/>
        </w:rPr>
      </w:pPr>
    </w:p>
    <w:p w14:paraId="61C64297" w14:textId="77777777" w:rsidR="00FF0B22" w:rsidRPr="001F3D4F" w:rsidRDefault="00FF0B22" w:rsidP="00FF0B22">
      <w:pPr>
        <w:widowControl w:val="0"/>
        <w:spacing w:after="200" w:line="276" w:lineRule="auto"/>
        <w:rPr>
          <w:rFonts w:eastAsia="Calibri"/>
        </w:rPr>
      </w:pPr>
    </w:p>
    <w:p w14:paraId="0DF585EE" w14:textId="77777777" w:rsidR="00FF0B22" w:rsidRPr="001F3D4F" w:rsidRDefault="00FF0B22" w:rsidP="00FF0B22">
      <w:pPr>
        <w:widowControl w:val="0"/>
        <w:spacing w:after="200" w:line="276" w:lineRule="auto"/>
        <w:jc w:val="right"/>
        <w:rPr>
          <w:rFonts w:eastAsia="Calibri"/>
        </w:rPr>
      </w:pPr>
    </w:p>
    <w:p w14:paraId="1F1FC498" w14:textId="77777777" w:rsidR="00FF0B22" w:rsidRPr="001F3D4F" w:rsidRDefault="00FF0B22" w:rsidP="00FF0B22">
      <w:pPr>
        <w:widowControl w:val="0"/>
        <w:spacing w:after="200" w:line="276" w:lineRule="auto"/>
        <w:jc w:val="right"/>
        <w:rPr>
          <w:rFonts w:eastAsia="Calibri"/>
        </w:rPr>
      </w:pPr>
    </w:p>
    <w:p w14:paraId="20C5B97D" w14:textId="77777777" w:rsidR="00FF0B22" w:rsidRPr="001F3D4F" w:rsidRDefault="00FF0B22" w:rsidP="00FF0B22">
      <w:pPr>
        <w:widowControl w:val="0"/>
        <w:spacing w:after="200" w:line="276" w:lineRule="auto"/>
        <w:jc w:val="right"/>
        <w:rPr>
          <w:rFonts w:eastAsia="Calibri"/>
        </w:rPr>
      </w:pPr>
    </w:p>
    <w:p w14:paraId="5C69A1B6" w14:textId="77777777" w:rsidR="00FF0B22" w:rsidRPr="001F3D4F" w:rsidRDefault="00FF0B22" w:rsidP="00FF0B22">
      <w:pPr>
        <w:widowControl w:val="0"/>
        <w:spacing w:after="200" w:line="276" w:lineRule="auto"/>
        <w:jc w:val="right"/>
        <w:rPr>
          <w:rFonts w:eastAsia="Calibri"/>
        </w:rPr>
      </w:pPr>
    </w:p>
    <w:p w14:paraId="5B6DB0E3" w14:textId="77777777" w:rsidR="00FF0B22" w:rsidRPr="001F3D4F" w:rsidRDefault="00FF0B22" w:rsidP="00FF0B22">
      <w:pPr>
        <w:jc w:val="center"/>
        <w:rPr>
          <w:bCs/>
          <w:szCs w:val="24"/>
        </w:rPr>
      </w:pPr>
      <w:r w:rsidRPr="001F3D4F">
        <w:rPr>
          <w:bCs/>
          <w:szCs w:val="24"/>
        </w:rPr>
        <w:t xml:space="preserve">MĀCĪBU PROGRAMMAS </w:t>
      </w:r>
    </w:p>
    <w:p w14:paraId="1A27D247" w14:textId="77777777" w:rsidR="00FF0B22" w:rsidRPr="001F3D4F" w:rsidRDefault="00FF0B22" w:rsidP="00FF0B22">
      <w:pPr>
        <w:jc w:val="center"/>
        <w:rPr>
          <w:bCs/>
          <w:szCs w:val="24"/>
        </w:rPr>
      </w:pPr>
      <w:r w:rsidRPr="001F3D4F">
        <w:rPr>
          <w:bCs/>
          <w:szCs w:val="24"/>
        </w:rPr>
        <w:t>APLIECĪBĀ IEKĻAUJAMĀ INFORMĀCIJA</w:t>
      </w:r>
    </w:p>
    <w:p w14:paraId="04BAB128" w14:textId="77777777" w:rsidR="00FF0B22" w:rsidRPr="001F3D4F" w:rsidRDefault="00FF0B22" w:rsidP="00FF0B22">
      <w:pPr>
        <w:rPr>
          <w:szCs w:val="24"/>
        </w:rPr>
      </w:pPr>
    </w:p>
    <w:p w14:paraId="092B0A53" w14:textId="77777777" w:rsidR="00FF0B22" w:rsidRPr="001F3D4F" w:rsidRDefault="00FF0B22" w:rsidP="00FF0B22">
      <w:pPr>
        <w:rPr>
          <w:szCs w:val="24"/>
        </w:rPr>
      </w:pPr>
    </w:p>
    <w:p w14:paraId="5337CDDF" w14:textId="77777777" w:rsidR="00FF0B22" w:rsidRPr="001F3D4F" w:rsidRDefault="00FF0B22" w:rsidP="00FF0B22">
      <w:pPr>
        <w:widowControl w:val="0"/>
        <w:numPr>
          <w:ilvl w:val="0"/>
          <w:numId w:val="5"/>
        </w:numPr>
        <w:spacing w:after="200" w:line="276" w:lineRule="auto"/>
        <w:contextualSpacing/>
        <w:jc w:val="left"/>
        <w:rPr>
          <w:bCs/>
          <w:iCs/>
          <w:szCs w:val="24"/>
        </w:rPr>
      </w:pPr>
      <w:r w:rsidRPr="001F3D4F">
        <w:rPr>
          <w:szCs w:val="24"/>
          <w:lang w:eastAsia="lv-LV"/>
        </w:rPr>
        <w:t xml:space="preserve">Atsauce uz </w:t>
      </w:r>
      <w:r w:rsidRPr="001F3D4F">
        <w:rPr>
          <w:szCs w:val="24"/>
        </w:rPr>
        <w:t xml:space="preserve">Projektu, </w:t>
      </w:r>
      <w:r w:rsidRPr="001F3D4F">
        <w:rPr>
          <w:szCs w:val="24"/>
          <w:lang w:eastAsia="ar-SA"/>
        </w:rPr>
        <w:t xml:space="preserve">ievērojot komunikācijas un vizuālās identitātes prasības saskaņā ar  </w:t>
      </w:r>
      <w:r w:rsidRPr="001F3D4F">
        <w:rPr>
          <w:szCs w:val="24"/>
        </w:rPr>
        <w:t xml:space="preserve">regulu Nr. 2021/1060 47. un 50.pantu un Eiropas Savienības fondu 2021. – 2027. gada plānošanas perioda un Atveseļošanas fonda komunikācijas un dizaina vadlīnijām. </w:t>
      </w:r>
    </w:p>
    <w:p w14:paraId="1EE1B4F0" w14:textId="77777777" w:rsidR="00FF0B22" w:rsidRPr="001F3D4F" w:rsidRDefault="00FF0B22" w:rsidP="00FF0B22">
      <w:pPr>
        <w:widowControl w:val="0"/>
        <w:numPr>
          <w:ilvl w:val="0"/>
          <w:numId w:val="5"/>
        </w:numPr>
        <w:spacing w:after="200" w:line="276" w:lineRule="auto"/>
        <w:contextualSpacing/>
        <w:jc w:val="left"/>
        <w:rPr>
          <w:szCs w:val="24"/>
          <w:lang w:eastAsia="lv-LV"/>
        </w:rPr>
      </w:pPr>
      <w:r w:rsidRPr="001F3D4F">
        <w:rPr>
          <w:szCs w:val="24"/>
          <w:lang w:eastAsia="lv-LV"/>
        </w:rPr>
        <w:t>Informācija par programmas īstenotāju.</w:t>
      </w:r>
    </w:p>
    <w:p w14:paraId="53E71542" w14:textId="77777777" w:rsidR="00FF0B22" w:rsidRPr="001F3D4F" w:rsidRDefault="00FF0B22" w:rsidP="00FF0B22">
      <w:pPr>
        <w:widowControl w:val="0"/>
        <w:numPr>
          <w:ilvl w:val="0"/>
          <w:numId w:val="5"/>
        </w:numPr>
        <w:spacing w:after="200" w:line="276" w:lineRule="auto"/>
        <w:contextualSpacing/>
        <w:jc w:val="left"/>
        <w:rPr>
          <w:szCs w:val="24"/>
          <w:lang w:eastAsia="lv-LV"/>
        </w:rPr>
      </w:pPr>
      <w:r w:rsidRPr="001F3D4F">
        <w:rPr>
          <w:szCs w:val="24"/>
          <w:lang w:eastAsia="lv-LV"/>
        </w:rPr>
        <w:t>Apliecības numurs atbilstoši Pakalpojumu sniedzēja apliecību numerācijas iekšējai kārtībai.</w:t>
      </w:r>
    </w:p>
    <w:p w14:paraId="6327560C" w14:textId="77777777" w:rsidR="00FF0B22" w:rsidRPr="001F3D4F" w:rsidRDefault="00FF0B22" w:rsidP="00FF0B22">
      <w:pPr>
        <w:widowControl w:val="0"/>
        <w:numPr>
          <w:ilvl w:val="0"/>
          <w:numId w:val="5"/>
        </w:numPr>
        <w:spacing w:after="200" w:line="276" w:lineRule="auto"/>
        <w:contextualSpacing/>
        <w:jc w:val="left"/>
        <w:rPr>
          <w:szCs w:val="24"/>
          <w:lang w:eastAsia="lv-LV"/>
        </w:rPr>
      </w:pPr>
      <w:r w:rsidRPr="001F3D4F">
        <w:rPr>
          <w:szCs w:val="24"/>
          <w:lang w:eastAsia="lv-LV"/>
        </w:rPr>
        <w:t>Dalībnieka vārds, uzvārds un personas kods.</w:t>
      </w:r>
    </w:p>
    <w:p w14:paraId="771CF8BA" w14:textId="77777777" w:rsidR="00FF0B22" w:rsidRPr="001F3D4F" w:rsidRDefault="00FF0B22" w:rsidP="00FF0B22">
      <w:pPr>
        <w:widowControl w:val="0"/>
        <w:numPr>
          <w:ilvl w:val="0"/>
          <w:numId w:val="5"/>
        </w:numPr>
        <w:spacing w:after="200" w:line="276" w:lineRule="auto"/>
        <w:contextualSpacing/>
        <w:jc w:val="left"/>
        <w:rPr>
          <w:szCs w:val="24"/>
          <w:lang w:eastAsia="lv-LV"/>
        </w:rPr>
      </w:pPr>
      <w:r w:rsidRPr="001F3D4F">
        <w:rPr>
          <w:szCs w:val="24"/>
          <w:lang w:eastAsia="lv-LV"/>
        </w:rPr>
        <w:t>Programmas nosaukums, un īstenošanas ilgums akadēmiskajās stundās.</w:t>
      </w:r>
    </w:p>
    <w:p w14:paraId="2D7EE6C4" w14:textId="77777777" w:rsidR="00FF0B22" w:rsidRPr="001F3D4F" w:rsidRDefault="00FF0B22" w:rsidP="2FDB5004">
      <w:pPr>
        <w:widowControl w:val="0"/>
        <w:numPr>
          <w:ilvl w:val="0"/>
          <w:numId w:val="5"/>
        </w:numPr>
        <w:spacing w:after="200" w:line="276" w:lineRule="auto"/>
        <w:contextualSpacing/>
        <w:jc w:val="left"/>
        <w:rPr>
          <w:lang w:eastAsia="lv-LV"/>
        </w:rPr>
      </w:pPr>
      <w:r w:rsidRPr="001F3D4F">
        <w:rPr>
          <w:lang w:eastAsia="lv-LV"/>
        </w:rPr>
        <w:t>Programmā apgūtās tēmas (bez apakštēmu izvērsuma), ko raksta stabiņā vai izkārto vienlaidu tekstā.</w:t>
      </w:r>
    </w:p>
    <w:p w14:paraId="7867B5F5" w14:textId="77777777" w:rsidR="00FF0B22" w:rsidRPr="001F3D4F" w:rsidRDefault="00FF0B22" w:rsidP="00FF0B22">
      <w:pPr>
        <w:widowControl w:val="0"/>
        <w:numPr>
          <w:ilvl w:val="0"/>
          <w:numId w:val="5"/>
        </w:numPr>
        <w:spacing w:after="200" w:line="276" w:lineRule="auto"/>
        <w:contextualSpacing/>
        <w:jc w:val="left"/>
        <w:rPr>
          <w:szCs w:val="24"/>
          <w:lang w:eastAsia="lv-LV"/>
        </w:rPr>
      </w:pPr>
      <w:r w:rsidRPr="001F3D4F">
        <w:rPr>
          <w:szCs w:val="24"/>
          <w:lang w:eastAsia="lv-LV"/>
        </w:rPr>
        <w:t>Sertifikācijas institūcijas nosaukums, apstiprinājuma datums, numurs, TIP skaits, ja ir vairākas sertifikācijas institūcijas, tad minēto informāciju uzrāda par katru no tām.</w:t>
      </w:r>
    </w:p>
    <w:p w14:paraId="3DBC6028" w14:textId="77777777" w:rsidR="00FF0B22" w:rsidRPr="001F3D4F" w:rsidRDefault="00FF0B22" w:rsidP="00FF0B22">
      <w:pPr>
        <w:widowControl w:val="0"/>
        <w:numPr>
          <w:ilvl w:val="0"/>
          <w:numId w:val="5"/>
        </w:numPr>
        <w:spacing w:after="200" w:line="276" w:lineRule="auto"/>
        <w:contextualSpacing/>
        <w:jc w:val="left"/>
        <w:rPr>
          <w:szCs w:val="24"/>
          <w:lang w:eastAsia="lv-LV"/>
        </w:rPr>
      </w:pPr>
      <w:r w:rsidRPr="001F3D4F">
        <w:rPr>
          <w:szCs w:val="24"/>
          <w:lang w:eastAsia="lv-LV"/>
        </w:rPr>
        <w:t>Apliecības izsniegšanas vieta un datums.</w:t>
      </w:r>
    </w:p>
    <w:p w14:paraId="7EC1A496" w14:textId="77777777" w:rsidR="00FF0B22" w:rsidRPr="001F3D4F" w:rsidRDefault="00FF0B22" w:rsidP="00FF0B22">
      <w:pPr>
        <w:widowControl w:val="0"/>
        <w:numPr>
          <w:ilvl w:val="0"/>
          <w:numId w:val="5"/>
        </w:numPr>
        <w:spacing w:after="200" w:line="276" w:lineRule="auto"/>
        <w:contextualSpacing/>
        <w:jc w:val="left"/>
        <w:rPr>
          <w:szCs w:val="24"/>
          <w:lang w:eastAsia="lv-LV"/>
        </w:rPr>
      </w:pPr>
      <w:r w:rsidRPr="001F3D4F">
        <w:rPr>
          <w:szCs w:val="24"/>
          <w:lang w:eastAsia="lv-LV"/>
        </w:rPr>
        <w:t>Pakalpojuma sniedzēja paraksts un tā atšifrējums.</w:t>
      </w:r>
    </w:p>
    <w:p w14:paraId="65D40853" w14:textId="77777777" w:rsidR="00FF0B22" w:rsidRPr="001F3D4F" w:rsidRDefault="00FF0B22" w:rsidP="00FF0B22">
      <w:pPr>
        <w:widowControl w:val="0"/>
        <w:spacing w:after="200" w:line="276" w:lineRule="auto"/>
        <w:ind w:left="720"/>
        <w:contextualSpacing/>
        <w:rPr>
          <w:szCs w:val="24"/>
          <w:lang w:eastAsia="lv-LV"/>
        </w:rPr>
      </w:pPr>
    </w:p>
    <w:p w14:paraId="12503F7B" w14:textId="77777777" w:rsidR="00FF0B22" w:rsidRPr="001F3D4F" w:rsidRDefault="00FF0B22" w:rsidP="00FF0B22">
      <w:pPr>
        <w:widowControl w:val="0"/>
        <w:spacing w:after="200" w:line="276" w:lineRule="auto"/>
        <w:rPr>
          <w:rFonts w:eastAsia="Calibri"/>
          <w:szCs w:val="24"/>
        </w:rPr>
      </w:pPr>
    </w:p>
    <w:p w14:paraId="2BA017AB" w14:textId="77777777" w:rsidR="00FF0B22" w:rsidRPr="001F3D4F" w:rsidRDefault="00FF0B22" w:rsidP="00FF0B22">
      <w:pPr>
        <w:spacing w:before="40"/>
        <w:rPr>
          <w:i/>
          <w:iCs/>
        </w:rPr>
      </w:pPr>
      <w:r w:rsidRPr="001F3D4F">
        <w:rPr>
          <w:i/>
          <w:iCs/>
        </w:rPr>
        <w:br w:type="page"/>
      </w:r>
    </w:p>
    <w:p w14:paraId="37B8C7A0" w14:textId="77777777" w:rsidR="00FF0B22" w:rsidRPr="001F3D4F" w:rsidRDefault="00FF0B22" w:rsidP="00FF0B22">
      <w:pPr>
        <w:ind w:left="709" w:hanging="567"/>
        <w:jc w:val="right"/>
        <w:rPr>
          <w:i/>
          <w:iCs/>
        </w:rPr>
      </w:pPr>
      <w:r w:rsidRPr="001F3D4F">
        <w:rPr>
          <w:i/>
          <w:iCs/>
        </w:rPr>
        <w:lastRenderedPageBreak/>
        <w:t>7.veidlapa</w:t>
      </w:r>
    </w:p>
    <w:p w14:paraId="46CF0A0F" w14:textId="77777777" w:rsidR="00FF0B22" w:rsidRPr="001F3D4F" w:rsidRDefault="00FF0B22" w:rsidP="00FF0B22">
      <w:pPr>
        <w:ind w:left="-142"/>
        <w:jc w:val="center"/>
        <w:rPr>
          <w:noProof/>
        </w:rPr>
      </w:pPr>
      <w:bookmarkStart w:id="8" w:name="_Hlk496879216"/>
      <w:r w:rsidRPr="001F3D4F">
        <w:rPr>
          <w:noProof/>
        </w:rPr>
        <w:drawing>
          <wp:inline distT="0" distB="0" distL="0" distR="0" wp14:anchorId="41661BF6" wp14:editId="054B9558">
            <wp:extent cx="2743200" cy="918981"/>
            <wp:effectExtent l="0" t="0" r="0" b="0"/>
            <wp:docPr id="1193640976" name="Picture 1" descr="A logo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10259" name="Picture 1" descr="A logo with numbers and tex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0607" cy="928162"/>
                    </a:xfrm>
                    <a:prstGeom prst="rect">
                      <a:avLst/>
                    </a:prstGeom>
                    <a:noFill/>
                    <a:ln>
                      <a:noFill/>
                    </a:ln>
                  </pic:spPr>
                </pic:pic>
              </a:graphicData>
            </a:graphic>
          </wp:inline>
        </w:drawing>
      </w:r>
    </w:p>
    <w:p w14:paraId="0FC1BF7D" w14:textId="77777777" w:rsidR="00FF0B22" w:rsidRPr="001F3D4F" w:rsidRDefault="00FF0B22" w:rsidP="00FF0B22">
      <w:pPr>
        <w:suppressAutoHyphens/>
        <w:ind w:left="720"/>
        <w:jc w:val="center"/>
        <w:rPr>
          <w:b/>
          <w:bCs/>
          <w:szCs w:val="24"/>
          <w:shd w:val="clear" w:color="auto" w:fill="FFFFFF"/>
        </w:rPr>
      </w:pPr>
      <w:r w:rsidRPr="001F3D4F">
        <w:rPr>
          <w:b/>
          <w:bCs/>
          <w:szCs w:val="24"/>
          <w:lang w:eastAsia="ar-SA"/>
        </w:rPr>
        <w:t>Eiropas Sociālā fonda Plus projekts</w:t>
      </w:r>
      <w:r w:rsidRPr="001F3D4F">
        <w:rPr>
          <w:szCs w:val="24"/>
        </w:rPr>
        <w:t xml:space="preserve"> </w:t>
      </w:r>
      <w:r w:rsidRPr="001F3D4F">
        <w:rPr>
          <w:b/>
          <w:bCs/>
          <w:szCs w:val="24"/>
        </w:rPr>
        <w:t xml:space="preserve">Nr.4.1.2.6./1/24/I/001 </w:t>
      </w:r>
      <w:r w:rsidRPr="001F3D4F">
        <w:rPr>
          <w:b/>
          <w:bCs/>
          <w:szCs w:val="24"/>
          <w:shd w:val="clear" w:color="auto" w:fill="FFFFFF"/>
        </w:rPr>
        <w:t xml:space="preserve"> </w:t>
      </w:r>
    </w:p>
    <w:p w14:paraId="16DBD051" w14:textId="77777777" w:rsidR="00FF0B22" w:rsidRPr="001F3D4F" w:rsidRDefault="00FF0B22" w:rsidP="00FF0B22">
      <w:pPr>
        <w:suppressAutoHyphens/>
        <w:ind w:left="720"/>
        <w:jc w:val="center"/>
        <w:rPr>
          <w:b/>
          <w:bCs/>
          <w:i/>
          <w:szCs w:val="24"/>
        </w:rPr>
      </w:pPr>
      <w:r w:rsidRPr="001F3D4F">
        <w:rPr>
          <w:b/>
          <w:bCs/>
          <w:szCs w:val="24"/>
          <w:shd w:val="clear" w:color="auto" w:fill="FFFFFF"/>
        </w:rPr>
        <w:t xml:space="preserve"> “Izglītības iespēju nodrošināšana ārstniecībā iesaistītajām personām”</w:t>
      </w:r>
    </w:p>
    <w:p w14:paraId="09D365DB" w14:textId="77777777" w:rsidR="00FF0B22" w:rsidRPr="001F3D4F" w:rsidRDefault="00FF0B22" w:rsidP="00FF0B22">
      <w:pPr>
        <w:jc w:val="center"/>
        <w:rPr>
          <w:b/>
        </w:rPr>
      </w:pPr>
    </w:p>
    <w:p w14:paraId="0DF73F67" w14:textId="77777777" w:rsidR="00FF0B22" w:rsidRPr="001F3D4F" w:rsidRDefault="00FF0B22" w:rsidP="00FF0B22">
      <w:pPr>
        <w:jc w:val="center"/>
        <w:rPr>
          <w:b/>
        </w:rPr>
      </w:pPr>
      <w:r w:rsidRPr="001F3D4F">
        <w:rPr>
          <w:b/>
        </w:rPr>
        <w:t>MĀCĪBU PROGRAMMAS KVALITĀTES NOVĒRTĒJUMA ANKETA</w:t>
      </w:r>
    </w:p>
    <w:p w14:paraId="614818C6" w14:textId="77777777" w:rsidR="00FF0B22" w:rsidRPr="001F3D4F" w:rsidRDefault="00FF0B22" w:rsidP="00FF0B22">
      <w:pPr>
        <w:rPr>
          <w:sz w:val="6"/>
          <w:szCs w:val="6"/>
        </w:rPr>
      </w:pPr>
    </w:p>
    <w:p w14:paraId="25EB5346" w14:textId="77777777" w:rsidR="00FF0B22" w:rsidRPr="001F3D4F" w:rsidRDefault="00FF0B22" w:rsidP="00FF0B22">
      <w:pPr>
        <w:ind w:firstLine="567"/>
      </w:pPr>
    </w:p>
    <w:p w14:paraId="4FE67B1F" w14:textId="77777777" w:rsidR="00FF0B22" w:rsidRPr="001F3D4F" w:rsidRDefault="00FF0B22" w:rsidP="00FF0B22">
      <w:pPr>
        <w:ind w:firstLine="567"/>
      </w:pPr>
      <w:r w:rsidRPr="001F3D4F">
        <w:t>Lūdzam Jūs atbildēt uz piedāvātajiem jautājumiem! Jūsu atbildes ir anonīmas. Tās tiks izmantotas tikai mācību programmas īstenošanas procesa kvalitātes novērtēšanai.</w:t>
      </w:r>
    </w:p>
    <w:p w14:paraId="580E342B" w14:textId="77777777" w:rsidR="00FF0B22" w:rsidRPr="001F3D4F" w:rsidRDefault="00FF0B22" w:rsidP="00FF0B22">
      <w:pPr>
        <w:rPr>
          <w:sz w:val="6"/>
          <w:szCs w:val="6"/>
        </w:rPr>
      </w:pPr>
    </w:p>
    <w:p w14:paraId="33F442A5" w14:textId="77777777" w:rsidR="00FF0B22" w:rsidRPr="001F3D4F" w:rsidRDefault="00FF0B22" w:rsidP="00FF0B22">
      <w:pPr>
        <w:ind w:firstLine="567"/>
      </w:pPr>
      <w:r w:rsidRPr="001F3D4F">
        <w:t>Izvēlētās atbildes vērtējumu atzīmējiet tabulā ar “</w:t>
      </w:r>
      <w:r w:rsidRPr="001F3D4F">
        <w:rPr>
          <w:b/>
        </w:rPr>
        <w:t>√</w:t>
      </w:r>
      <w:r w:rsidRPr="001F3D4F">
        <w:t xml:space="preserve">”, ievērojot, ka cipariem ir noteikts šāds svars: </w:t>
      </w:r>
      <w:r w:rsidRPr="001F3D4F">
        <w:rPr>
          <w:b/>
        </w:rPr>
        <w:t>4</w:t>
      </w:r>
      <w:r w:rsidRPr="001F3D4F">
        <w:t xml:space="preserve"> – </w:t>
      </w:r>
      <w:r w:rsidRPr="001F3D4F">
        <w:rPr>
          <w:i/>
          <w:iCs/>
        </w:rPr>
        <w:t>ļoti</w:t>
      </w:r>
      <w:r w:rsidRPr="001F3D4F">
        <w:t xml:space="preserve"> </w:t>
      </w:r>
      <w:r w:rsidRPr="001F3D4F">
        <w:rPr>
          <w:i/>
        </w:rPr>
        <w:t>labi</w:t>
      </w:r>
      <w:r w:rsidRPr="001F3D4F">
        <w:t xml:space="preserve">, </w:t>
      </w:r>
      <w:r w:rsidRPr="001F3D4F">
        <w:rPr>
          <w:b/>
        </w:rPr>
        <w:t>3</w:t>
      </w:r>
      <w:r w:rsidRPr="001F3D4F">
        <w:t xml:space="preserve"> – </w:t>
      </w:r>
      <w:r w:rsidRPr="001F3D4F">
        <w:rPr>
          <w:i/>
        </w:rPr>
        <w:t xml:space="preserve">labi, </w:t>
      </w:r>
      <w:r w:rsidRPr="001F3D4F">
        <w:t xml:space="preserve"> </w:t>
      </w:r>
      <w:r w:rsidRPr="001F3D4F">
        <w:rPr>
          <w:b/>
        </w:rPr>
        <w:t>2</w:t>
      </w:r>
      <w:r w:rsidRPr="001F3D4F">
        <w:t xml:space="preserve"> – </w:t>
      </w:r>
      <w:r w:rsidRPr="001F3D4F">
        <w:rPr>
          <w:i/>
        </w:rPr>
        <w:t>gandrīz labi</w:t>
      </w:r>
      <w:r w:rsidRPr="001F3D4F">
        <w:t xml:space="preserve">, </w:t>
      </w:r>
      <w:r w:rsidRPr="001F3D4F">
        <w:rPr>
          <w:b/>
        </w:rPr>
        <w:t>1</w:t>
      </w:r>
      <w:r w:rsidRPr="001F3D4F">
        <w:t xml:space="preserve"> – </w:t>
      </w:r>
      <w:r w:rsidRPr="001F3D4F">
        <w:rPr>
          <w:i/>
        </w:rPr>
        <w:t>nepietiekami</w:t>
      </w:r>
      <w:r w:rsidRPr="001F3D4F">
        <w:t>.</w:t>
      </w:r>
    </w:p>
    <w:p w14:paraId="3CAD726F" w14:textId="77777777" w:rsidR="00FF0B22" w:rsidRPr="001F3D4F" w:rsidRDefault="00FF0B22" w:rsidP="00FF0B22">
      <w:pPr>
        <w:tabs>
          <w:tab w:val="left" w:pos="1985"/>
        </w:tabs>
        <w:rPr>
          <w:b/>
          <w:strike/>
        </w:rPr>
      </w:pPr>
    </w:p>
    <w:tbl>
      <w:tblPr>
        <w:tblStyle w:val="TableGrid"/>
        <w:tblW w:w="0" w:type="auto"/>
        <w:tblInd w:w="0" w:type="dxa"/>
        <w:tblLayout w:type="fixed"/>
        <w:tblLook w:val="04A0" w:firstRow="1" w:lastRow="0" w:firstColumn="1" w:lastColumn="0" w:noHBand="0" w:noVBand="1"/>
      </w:tblPr>
      <w:tblGrid>
        <w:gridCol w:w="3505"/>
        <w:gridCol w:w="1531"/>
        <w:gridCol w:w="1531"/>
        <w:gridCol w:w="1531"/>
        <w:gridCol w:w="1531"/>
      </w:tblGrid>
      <w:tr w:rsidR="00FF0B22" w:rsidRPr="001F3D4F" w14:paraId="3040C5CF" w14:textId="77777777" w:rsidTr="00BF5B8B">
        <w:tc>
          <w:tcPr>
            <w:tcW w:w="3505" w:type="dxa"/>
            <w:shd w:val="clear" w:color="auto" w:fill="E7E6E6" w:themeFill="background2"/>
          </w:tcPr>
          <w:p w14:paraId="650BD288" w14:textId="77777777" w:rsidR="00FF0B22" w:rsidRPr="001F3D4F" w:rsidRDefault="00FF0B22" w:rsidP="00FF0B22">
            <w:pPr>
              <w:tabs>
                <w:tab w:val="left" w:pos="1985"/>
              </w:tabs>
              <w:ind w:hanging="390"/>
              <w:jc w:val="center"/>
              <w:rPr>
                <w:rFonts w:eastAsiaTheme="minorHAnsi"/>
                <w:b/>
                <w:bCs/>
              </w:rPr>
            </w:pPr>
            <w:r w:rsidRPr="001F3D4F">
              <w:rPr>
                <w:rFonts w:eastAsiaTheme="minorHAnsi"/>
                <w:b/>
                <w:bCs/>
              </w:rPr>
              <w:t>Izvērtēšanas kritērijs</w:t>
            </w:r>
          </w:p>
        </w:tc>
        <w:tc>
          <w:tcPr>
            <w:tcW w:w="1531" w:type="dxa"/>
            <w:shd w:val="clear" w:color="auto" w:fill="E7E6E6" w:themeFill="background2"/>
          </w:tcPr>
          <w:p w14:paraId="11988CD1" w14:textId="77777777" w:rsidR="00FF0B22" w:rsidRPr="001F3D4F" w:rsidRDefault="00FF0B22" w:rsidP="00FF0B22">
            <w:pPr>
              <w:tabs>
                <w:tab w:val="left" w:pos="1985"/>
              </w:tabs>
              <w:ind w:hanging="104"/>
              <w:jc w:val="center"/>
              <w:rPr>
                <w:rFonts w:eastAsiaTheme="minorHAnsi"/>
                <w:b/>
                <w:bCs/>
              </w:rPr>
            </w:pPr>
            <w:r w:rsidRPr="001F3D4F">
              <w:rPr>
                <w:rFonts w:eastAsiaTheme="minorHAnsi"/>
                <w:b/>
                <w:bCs/>
              </w:rPr>
              <w:t>4</w:t>
            </w:r>
          </w:p>
          <w:p w14:paraId="245EE680" w14:textId="77777777" w:rsidR="00FF0B22" w:rsidRPr="001F3D4F" w:rsidRDefault="00FF0B22" w:rsidP="00FF0B22">
            <w:pPr>
              <w:tabs>
                <w:tab w:val="left" w:pos="1985"/>
              </w:tabs>
              <w:jc w:val="center"/>
              <w:rPr>
                <w:rFonts w:eastAsiaTheme="minorHAnsi"/>
                <w:b/>
                <w:bCs/>
                <w:strike/>
              </w:rPr>
            </w:pPr>
          </w:p>
        </w:tc>
        <w:tc>
          <w:tcPr>
            <w:tcW w:w="1531" w:type="dxa"/>
            <w:shd w:val="clear" w:color="auto" w:fill="E7E6E6" w:themeFill="background2"/>
          </w:tcPr>
          <w:p w14:paraId="67BD754B" w14:textId="77777777" w:rsidR="00FF0B22" w:rsidRPr="001F3D4F" w:rsidRDefault="00FF0B22" w:rsidP="00FF0B22">
            <w:pPr>
              <w:tabs>
                <w:tab w:val="left" w:pos="1985"/>
              </w:tabs>
              <w:jc w:val="center"/>
              <w:rPr>
                <w:rFonts w:eastAsiaTheme="minorHAnsi"/>
                <w:b/>
                <w:bCs/>
              </w:rPr>
            </w:pPr>
            <w:r w:rsidRPr="001F3D4F">
              <w:rPr>
                <w:rFonts w:eastAsiaTheme="minorHAnsi"/>
                <w:b/>
                <w:bCs/>
              </w:rPr>
              <w:t>3</w:t>
            </w:r>
          </w:p>
          <w:p w14:paraId="6A49B24F" w14:textId="77777777" w:rsidR="00FF0B22" w:rsidRPr="001F3D4F" w:rsidRDefault="00FF0B22" w:rsidP="00FF0B22">
            <w:pPr>
              <w:tabs>
                <w:tab w:val="left" w:pos="1985"/>
              </w:tabs>
              <w:jc w:val="center"/>
              <w:rPr>
                <w:rFonts w:eastAsiaTheme="minorHAnsi"/>
                <w:b/>
                <w:bCs/>
              </w:rPr>
            </w:pPr>
          </w:p>
        </w:tc>
        <w:tc>
          <w:tcPr>
            <w:tcW w:w="1531" w:type="dxa"/>
            <w:shd w:val="clear" w:color="auto" w:fill="E7E6E6" w:themeFill="background2"/>
          </w:tcPr>
          <w:p w14:paraId="284A6867" w14:textId="77777777" w:rsidR="00FF0B22" w:rsidRPr="001F3D4F" w:rsidRDefault="00FF0B22" w:rsidP="00FF0B22">
            <w:pPr>
              <w:tabs>
                <w:tab w:val="left" w:pos="1985"/>
              </w:tabs>
              <w:jc w:val="center"/>
              <w:rPr>
                <w:rFonts w:eastAsiaTheme="minorHAnsi"/>
                <w:b/>
                <w:bCs/>
              </w:rPr>
            </w:pPr>
            <w:r w:rsidRPr="001F3D4F">
              <w:rPr>
                <w:rFonts w:eastAsiaTheme="minorHAnsi"/>
                <w:b/>
                <w:bCs/>
              </w:rPr>
              <w:t>2</w:t>
            </w:r>
          </w:p>
        </w:tc>
        <w:tc>
          <w:tcPr>
            <w:tcW w:w="1531" w:type="dxa"/>
            <w:shd w:val="clear" w:color="auto" w:fill="E7E6E6" w:themeFill="background2"/>
          </w:tcPr>
          <w:p w14:paraId="4993F9E1" w14:textId="77777777" w:rsidR="00FF0B22" w:rsidRPr="001F3D4F" w:rsidRDefault="00FF0B22" w:rsidP="00FF0B22">
            <w:pPr>
              <w:tabs>
                <w:tab w:val="left" w:pos="1985"/>
              </w:tabs>
              <w:ind w:firstLine="76"/>
              <w:jc w:val="center"/>
              <w:rPr>
                <w:rFonts w:eastAsiaTheme="minorHAnsi"/>
                <w:b/>
                <w:bCs/>
              </w:rPr>
            </w:pPr>
            <w:r w:rsidRPr="001F3D4F">
              <w:rPr>
                <w:rFonts w:eastAsiaTheme="minorHAnsi"/>
                <w:b/>
                <w:bCs/>
              </w:rPr>
              <w:t>1</w:t>
            </w:r>
          </w:p>
          <w:p w14:paraId="4CE60AFF" w14:textId="77777777" w:rsidR="00FF0B22" w:rsidRPr="001F3D4F" w:rsidRDefault="00FF0B22" w:rsidP="00FF0B22">
            <w:pPr>
              <w:tabs>
                <w:tab w:val="left" w:pos="1985"/>
              </w:tabs>
              <w:jc w:val="center"/>
              <w:rPr>
                <w:rFonts w:eastAsiaTheme="minorHAnsi"/>
                <w:b/>
                <w:bCs/>
              </w:rPr>
            </w:pPr>
          </w:p>
        </w:tc>
      </w:tr>
      <w:tr w:rsidR="00FF0B22" w:rsidRPr="001F3D4F" w14:paraId="21652778" w14:textId="77777777" w:rsidTr="00BF5B8B">
        <w:tc>
          <w:tcPr>
            <w:tcW w:w="3505" w:type="dxa"/>
          </w:tcPr>
          <w:p w14:paraId="3FF162A0" w14:textId="77777777" w:rsidR="00FF0B22" w:rsidRPr="001F3D4F" w:rsidRDefault="00FF0B22" w:rsidP="00FF0B22">
            <w:pPr>
              <w:tabs>
                <w:tab w:val="left" w:pos="1985"/>
              </w:tabs>
              <w:rPr>
                <w:rFonts w:eastAsiaTheme="minorHAnsi"/>
              </w:rPr>
            </w:pPr>
            <w:r w:rsidRPr="001F3D4F">
              <w:rPr>
                <w:rFonts w:eastAsiaTheme="minorHAnsi"/>
              </w:rPr>
              <w:t>Mācību procesa organizēšana</w:t>
            </w:r>
          </w:p>
          <w:p w14:paraId="2A617875" w14:textId="77777777" w:rsidR="00FF0B22" w:rsidRPr="001F3D4F" w:rsidRDefault="00FF0B22" w:rsidP="00FF0B22">
            <w:pPr>
              <w:tabs>
                <w:tab w:val="left" w:pos="1985"/>
              </w:tabs>
              <w:ind w:firstLine="60"/>
              <w:rPr>
                <w:rFonts w:eastAsiaTheme="minorHAnsi"/>
              </w:rPr>
            </w:pPr>
          </w:p>
        </w:tc>
        <w:tc>
          <w:tcPr>
            <w:tcW w:w="1531" w:type="dxa"/>
          </w:tcPr>
          <w:p w14:paraId="7856DC4B" w14:textId="77777777" w:rsidR="00FF0B22" w:rsidRPr="001F3D4F" w:rsidRDefault="00FF0B22" w:rsidP="00FF0B22">
            <w:pPr>
              <w:tabs>
                <w:tab w:val="left" w:pos="1985"/>
              </w:tabs>
              <w:rPr>
                <w:rFonts w:eastAsiaTheme="minorHAnsi"/>
                <w:strike/>
              </w:rPr>
            </w:pPr>
          </w:p>
        </w:tc>
        <w:tc>
          <w:tcPr>
            <w:tcW w:w="1531" w:type="dxa"/>
          </w:tcPr>
          <w:p w14:paraId="374E2780" w14:textId="77777777" w:rsidR="00FF0B22" w:rsidRPr="001F3D4F" w:rsidRDefault="00FF0B22" w:rsidP="00FF0B22">
            <w:pPr>
              <w:tabs>
                <w:tab w:val="left" w:pos="1985"/>
              </w:tabs>
              <w:rPr>
                <w:rFonts w:eastAsiaTheme="minorHAnsi"/>
                <w:strike/>
              </w:rPr>
            </w:pPr>
          </w:p>
        </w:tc>
        <w:tc>
          <w:tcPr>
            <w:tcW w:w="1531" w:type="dxa"/>
          </w:tcPr>
          <w:p w14:paraId="4C4E35E3" w14:textId="77777777" w:rsidR="00FF0B22" w:rsidRPr="001F3D4F" w:rsidRDefault="00FF0B22" w:rsidP="00FF0B22">
            <w:pPr>
              <w:tabs>
                <w:tab w:val="left" w:pos="1985"/>
              </w:tabs>
              <w:rPr>
                <w:rFonts w:eastAsiaTheme="minorHAnsi"/>
                <w:strike/>
              </w:rPr>
            </w:pPr>
          </w:p>
        </w:tc>
        <w:tc>
          <w:tcPr>
            <w:tcW w:w="1531" w:type="dxa"/>
          </w:tcPr>
          <w:p w14:paraId="6F761DE1" w14:textId="77777777" w:rsidR="00FF0B22" w:rsidRPr="001F3D4F" w:rsidRDefault="00FF0B22" w:rsidP="00FF0B22">
            <w:pPr>
              <w:tabs>
                <w:tab w:val="left" w:pos="1985"/>
              </w:tabs>
              <w:rPr>
                <w:rFonts w:eastAsiaTheme="minorHAnsi"/>
                <w:strike/>
              </w:rPr>
            </w:pPr>
          </w:p>
        </w:tc>
      </w:tr>
      <w:tr w:rsidR="00FF0B22" w:rsidRPr="001F3D4F" w14:paraId="50FB9657" w14:textId="77777777" w:rsidTr="00BF5B8B">
        <w:tc>
          <w:tcPr>
            <w:tcW w:w="3505" w:type="dxa"/>
          </w:tcPr>
          <w:p w14:paraId="40A7DB45" w14:textId="77777777" w:rsidR="00FF0B22" w:rsidRPr="001F3D4F" w:rsidRDefault="00FF0B22" w:rsidP="00FF0B22">
            <w:pPr>
              <w:tabs>
                <w:tab w:val="left" w:pos="1985"/>
              </w:tabs>
              <w:rPr>
                <w:rFonts w:eastAsiaTheme="minorHAnsi"/>
              </w:rPr>
            </w:pPr>
            <w:r w:rsidRPr="001F3D4F">
              <w:rPr>
                <w:rFonts w:eastAsiaTheme="minorHAnsi"/>
              </w:rPr>
              <w:t>Mācībspēku kompetence, saskarsmes kultūra kopumā</w:t>
            </w:r>
          </w:p>
        </w:tc>
        <w:tc>
          <w:tcPr>
            <w:tcW w:w="1531" w:type="dxa"/>
          </w:tcPr>
          <w:p w14:paraId="0293B425" w14:textId="77777777" w:rsidR="00FF0B22" w:rsidRPr="001F3D4F" w:rsidRDefault="00FF0B22" w:rsidP="00FF0B22">
            <w:pPr>
              <w:tabs>
                <w:tab w:val="left" w:pos="1985"/>
              </w:tabs>
              <w:rPr>
                <w:rFonts w:eastAsiaTheme="minorHAnsi"/>
                <w:strike/>
              </w:rPr>
            </w:pPr>
          </w:p>
        </w:tc>
        <w:tc>
          <w:tcPr>
            <w:tcW w:w="1531" w:type="dxa"/>
          </w:tcPr>
          <w:p w14:paraId="7772AD41" w14:textId="77777777" w:rsidR="00FF0B22" w:rsidRPr="001F3D4F" w:rsidRDefault="00FF0B22" w:rsidP="00FF0B22">
            <w:pPr>
              <w:tabs>
                <w:tab w:val="left" w:pos="1985"/>
              </w:tabs>
              <w:rPr>
                <w:rFonts w:eastAsiaTheme="minorHAnsi"/>
                <w:strike/>
              </w:rPr>
            </w:pPr>
          </w:p>
        </w:tc>
        <w:tc>
          <w:tcPr>
            <w:tcW w:w="1531" w:type="dxa"/>
          </w:tcPr>
          <w:p w14:paraId="056D9134" w14:textId="77777777" w:rsidR="00FF0B22" w:rsidRPr="001F3D4F" w:rsidRDefault="00FF0B22" w:rsidP="00FF0B22">
            <w:pPr>
              <w:tabs>
                <w:tab w:val="left" w:pos="1985"/>
              </w:tabs>
              <w:rPr>
                <w:rFonts w:eastAsiaTheme="minorHAnsi"/>
                <w:strike/>
              </w:rPr>
            </w:pPr>
          </w:p>
        </w:tc>
        <w:tc>
          <w:tcPr>
            <w:tcW w:w="1531" w:type="dxa"/>
          </w:tcPr>
          <w:p w14:paraId="57682260" w14:textId="77777777" w:rsidR="00FF0B22" w:rsidRPr="001F3D4F" w:rsidRDefault="00FF0B22" w:rsidP="00FF0B22">
            <w:pPr>
              <w:tabs>
                <w:tab w:val="left" w:pos="1985"/>
              </w:tabs>
              <w:rPr>
                <w:rFonts w:eastAsiaTheme="minorHAnsi"/>
                <w:strike/>
              </w:rPr>
            </w:pPr>
          </w:p>
        </w:tc>
      </w:tr>
      <w:tr w:rsidR="00FF0B22" w:rsidRPr="001F3D4F" w14:paraId="3884AF58" w14:textId="77777777" w:rsidTr="00BF5B8B">
        <w:tc>
          <w:tcPr>
            <w:tcW w:w="3505" w:type="dxa"/>
          </w:tcPr>
          <w:p w14:paraId="5EC35CCC" w14:textId="77777777" w:rsidR="00FF0B22" w:rsidRPr="001F3D4F" w:rsidRDefault="00FF0B22" w:rsidP="00FF0B22">
            <w:pPr>
              <w:tabs>
                <w:tab w:val="left" w:pos="1985"/>
              </w:tabs>
              <w:rPr>
                <w:rFonts w:eastAsiaTheme="minorHAnsi"/>
              </w:rPr>
            </w:pPr>
            <w:r w:rsidRPr="001F3D4F">
              <w:rPr>
                <w:rFonts w:eastAsiaTheme="minorHAnsi"/>
              </w:rPr>
              <w:t>Mācību programmas satura atbilstība Jūsu interesēm</w:t>
            </w:r>
          </w:p>
        </w:tc>
        <w:tc>
          <w:tcPr>
            <w:tcW w:w="1531" w:type="dxa"/>
          </w:tcPr>
          <w:p w14:paraId="07CBEC1C" w14:textId="77777777" w:rsidR="00FF0B22" w:rsidRPr="001F3D4F" w:rsidRDefault="00FF0B22" w:rsidP="00FF0B22">
            <w:pPr>
              <w:tabs>
                <w:tab w:val="left" w:pos="1985"/>
              </w:tabs>
              <w:rPr>
                <w:rFonts w:eastAsiaTheme="minorHAnsi"/>
                <w:strike/>
              </w:rPr>
            </w:pPr>
          </w:p>
        </w:tc>
        <w:tc>
          <w:tcPr>
            <w:tcW w:w="1531" w:type="dxa"/>
          </w:tcPr>
          <w:p w14:paraId="352D9429" w14:textId="77777777" w:rsidR="00FF0B22" w:rsidRPr="001F3D4F" w:rsidRDefault="00FF0B22" w:rsidP="00FF0B22">
            <w:pPr>
              <w:tabs>
                <w:tab w:val="left" w:pos="1985"/>
              </w:tabs>
              <w:rPr>
                <w:rFonts w:eastAsiaTheme="minorHAnsi"/>
                <w:strike/>
              </w:rPr>
            </w:pPr>
          </w:p>
        </w:tc>
        <w:tc>
          <w:tcPr>
            <w:tcW w:w="1531" w:type="dxa"/>
          </w:tcPr>
          <w:p w14:paraId="3099C642" w14:textId="77777777" w:rsidR="00FF0B22" w:rsidRPr="001F3D4F" w:rsidRDefault="00FF0B22" w:rsidP="00FF0B22">
            <w:pPr>
              <w:tabs>
                <w:tab w:val="left" w:pos="1985"/>
              </w:tabs>
              <w:rPr>
                <w:rFonts w:eastAsiaTheme="minorHAnsi"/>
                <w:strike/>
              </w:rPr>
            </w:pPr>
          </w:p>
        </w:tc>
        <w:tc>
          <w:tcPr>
            <w:tcW w:w="1531" w:type="dxa"/>
          </w:tcPr>
          <w:p w14:paraId="165791E5" w14:textId="77777777" w:rsidR="00FF0B22" w:rsidRPr="001F3D4F" w:rsidRDefault="00FF0B22" w:rsidP="00FF0B22">
            <w:pPr>
              <w:tabs>
                <w:tab w:val="left" w:pos="1985"/>
              </w:tabs>
              <w:rPr>
                <w:rFonts w:eastAsiaTheme="minorHAnsi"/>
                <w:strike/>
              </w:rPr>
            </w:pPr>
          </w:p>
        </w:tc>
      </w:tr>
      <w:tr w:rsidR="00FF0B22" w:rsidRPr="001F3D4F" w14:paraId="2B770D3C" w14:textId="77777777" w:rsidTr="00BF5B8B">
        <w:tc>
          <w:tcPr>
            <w:tcW w:w="3505" w:type="dxa"/>
          </w:tcPr>
          <w:p w14:paraId="5547A2CD" w14:textId="77777777" w:rsidR="00FF0B22" w:rsidRPr="001F3D4F" w:rsidRDefault="00FF0B22" w:rsidP="00FF0B22">
            <w:pPr>
              <w:tabs>
                <w:tab w:val="left" w:pos="1985"/>
              </w:tabs>
              <w:rPr>
                <w:rFonts w:eastAsiaTheme="minorHAnsi"/>
                <w:szCs w:val="24"/>
              </w:rPr>
            </w:pPr>
            <w:r w:rsidRPr="001F3D4F">
              <w:rPr>
                <w:szCs w:val="24"/>
              </w:rPr>
              <w:t>Lūgums novērtēt mācību teorētisko daļu</w:t>
            </w:r>
          </w:p>
        </w:tc>
        <w:tc>
          <w:tcPr>
            <w:tcW w:w="1531" w:type="dxa"/>
          </w:tcPr>
          <w:p w14:paraId="383D7887" w14:textId="77777777" w:rsidR="00FF0B22" w:rsidRPr="001F3D4F" w:rsidRDefault="00FF0B22" w:rsidP="00FF0B22">
            <w:pPr>
              <w:tabs>
                <w:tab w:val="left" w:pos="1985"/>
              </w:tabs>
              <w:rPr>
                <w:rFonts w:eastAsiaTheme="minorHAnsi"/>
                <w:strike/>
              </w:rPr>
            </w:pPr>
          </w:p>
        </w:tc>
        <w:tc>
          <w:tcPr>
            <w:tcW w:w="1531" w:type="dxa"/>
          </w:tcPr>
          <w:p w14:paraId="294595A8" w14:textId="77777777" w:rsidR="00FF0B22" w:rsidRPr="001F3D4F" w:rsidRDefault="00FF0B22" w:rsidP="00FF0B22">
            <w:pPr>
              <w:tabs>
                <w:tab w:val="left" w:pos="1985"/>
              </w:tabs>
              <w:rPr>
                <w:rFonts w:eastAsiaTheme="minorHAnsi"/>
                <w:strike/>
              </w:rPr>
            </w:pPr>
          </w:p>
        </w:tc>
        <w:tc>
          <w:tcPr>
            <w:tcW w:w="1531" w:type="dxa"/>
          </w:tcPr>
          <w:p w14:paraId="6D8B13DD" w14:textId="77777777" w:rsidR="00FF0B22" w:rsidRPr="001F3D4F" w:rsidRDefault="00FF0B22" w:rsidP="00FF0B22">
            <w:pPr>
              <w:tabs>
                <w:tab w:val="left" w:pos="1985"/>
              </w:tabs>
              <w:rPr>
                <w:rFonts w:eastAsiaTheme="minorHAnsi"/>
                <w:strike/>
              </w:rPr>
            </w:pPr>
          </w:p>
        </w:tc>
        <w:tc>
          <w:tcPr>
            <w:tcW w:w="1531" w:type="dxa"/>
          </w:tcPr>
          <w:p w14:paraId="0B85EA38" w14:textId="77777777" w:rsidR="00FF0B22" w:rsidRPr="001F3D4F" w:rsidRDefault="00FF0B22" w:rsidP="00FF0B22">
            <w:pPr>
              <w:tabs>
                <w:tab w:val="left" w:pos="1985"/>
              </w:tabs>
              <w:rPr>
                <w:rFonts w:eastAsiaTheme="minorHAnsi"/>
                <w:strike/>
              </w:rPr>
            </w:pPr>
          </w:p>
        </w:tc>
      </w:tr>
      <w:tr w:rsidR="00FF0B22" w:rsidRPr="001F3D4F" w14:paraId="2BEB13CF" w14:textId="77777777" w:rsidTr="00BF5B8B">
        <w:tc>
          <w:tcPr>
            <w:tcW w:w="3505" w:type="dxa"/>
          </w:tcPr>
          <w:p w14:paraId="114374B1" w14:textId="77777777" w:rsidR="00FF0B22" w:rsidRPr="001F3D4F" w:rsidRDefault="00FF0B22" w:rsidP="00FF0B22">
            <w:pPr>
              <w:tabs>
                <w:tab w:val="left" w:pos="1985"/>
              </w:tabs>
              <w:rPr>
                <w:rFonts w:eastAsiaTheme="minorHAnsi"/>
              </w:rPr>
            </w:pPr>
            <w:r w:rsidRPr="001F3D4F">
              <w:rPr>
                <w:rFonts w:eastAsiaTheme="minorHAnsi"/>
              </w:rPr>
              <w:t>Lūgums novērtēt mācību praktisko daļu (aizpildāms, ja programmā ir paredzētas praktiskās nodarbības)</w:t>
            </w:r>
          </w:p>
        </w:tc>
        <w:tc>
          <w:tcPr>
            <w:tcW w:w="1531" w:type="dxa"/>
          </w:tcPr>
          <w:p w14:paraId="63E05F20" w14:textId="77777777" w:rsidR="00FF0B22" w:rsidRPr="001F3D4F" w:rsidRDefault="00FF0B22" w:rsidP="00FF0B22">
            <w:pPr>
              <w:tabs>
                <w:tab w:val="left" w:pos="1985"/>
              </w:tabs>
              <w:rPr>
                <w:rFonts w:eastAsiaTheme="minorHAnsi"/>
                <w:strike/>
              </w:rPr>
            </w:pPr>
          </w:p>
        </w:tc>
        <w:tc>
          <w:tcPr>
            <w:tcW w:w="1531" w:type="dxa"/>
          </w:tcPr>
          <w:p w14:paraId="31AE2AA3" w14:textId="77777777" w:rsidR="00FF0B22" w:rsidRPr="001F3D4F" w:rsidRDefault="00FF0B22" w:rsidP="00FF0B22">
            <w:pPr>
              <w:tabs>
                <w:tab w:val="left" w:pos="1985"/>
              </w:tabs>
              <w:rPr>
                <w:rFonts w:eastAsiaTheme="minorHAnsi"/>
                <w:strike/>
              </w:rPr>
            </w:pPr>
          </w:p>
        </w:tc>
        <w:tc>
          <w:tcPr>
            <w:tcW w:w="1531" w:type="dxa"/>
          </w:tcPr>
          <w:p w14:paraId="01A68B28" w14:textId="77777777" w:rsidR="00FF0B22" w:rsidRPr="001F3D4F" w:rsidRDefault="00FF0B22" w:rsidP="00FF0B22">
            <w:pPr>
              <w:tabs>
                <w:tab w:val="left" w:pos="1985"/>
              </w:tabs>
              <w:rPr>
                <w:rFonts w:eastAsiaTheme="minorHAnsi"/>
                <w:strike/>
              </w:rPr>
            </w:pPr>
          </w:p>
        </w:tc>
        <w:tc>
          <w:tcPr>
            <w:tcW w:w="1531" w:type="dxa"/>
          </w:tcPr>
          <w:p w14:paraId="6D352C22" w14:textId="77777777" w:rsidR="00FF0B22" w:rsidRPr="001F3D4F" w:rsidRDefault="00FF0B22" w:rsidP="00FF0B22">
            <w:pPr>
              <w:tabs>
                <w:tab w:val="left" w:pos="1985"/>
              </w:tabs>
              <w:rPr>
                <w:rFonts w:eastAsiaTheme="minorHAnsi"/>
                <w:strike/>
              </w:rPr>
            </w:pPr>
          </w:p>
        </w:tc>
      </w:tr>
      <w:tr w:rsidR="00FF0B22" w:rsidRPr="001F3D4F" w14:paraId="59F50B8C" w14:textId="77777777" w:rsidTr="00BF5B8B">
        <w:tc>
          <w:tcPr>
            <w:tcW w:w="3505" w:type="dxa"/>
          </w:tcPr>
          <w:p w14:paraId="7463AA29" w14:textId="77777777" w:rsidR="00FF0B22" w:rsidRPr="001F3D4F" w:rsidRDefault="00FF0B22" w:rsidP="00FF0B22">
            <w:pPr>
              <w:tabs>
                <w:tab w:val="left" w:pos="1985"/>
              </w:tabs>
              <w:rPr>
                <w:rFonts w:eastAsiaTheme="minorHAnsi"/>
              </w:rPr>
            </w:pPr>
            <w:r w:rsidRPr="001F3D4F">
              <w:rPr>
                <w:rFonts w:eastAsiaTheme="minorHAnsi"/>
              </w:rPr>
              <w:t>Prezentācijas un mācību materiālu saturiskā kvalitāte</w:t>
            </w:r>
          </w:p>
        </w:tc>
        <w:tc>
          <w:tcPr>
            <w:tcW w:w="1531" w:type="dxa"/>
          </w:tcPr>
          <w:p w14:paraId="2E83EF6A" w14:textId="77777777" w:rsidR="00FF0B22" w:rsidRPr="001F3D4F" w:rsidRDefault="00FF0B22" w:rsidP="00FF0B22">
            <w:pPr>
              <w:tabs>
                <w:tab w:val="left" w:pos="1985"/>
              </w:tabs>
              <w:rPr>
                <w:rFonts w:eastAsiaTheme="minorHAnsi"/>
                <w:strike/>
              </w:rPr>
            </w:pPr>
          </w:p>
        </w:tc>
        <w:tc>
          <w:tcPr>
            <w:tcW w:w="1531" w:type="dxa"/>
          </w:tcPr>
          <w:p w14:paraId="16848D8D" w14:textId="77777777" w:rsidR="00FF0B22" w:rsidRPr="001F3D4F" w:rsidRDefault="00FF0B22" w:rsidP="00FF0B22">
            <w:pPr>
              <w:tabs>
                <w:tab w:val="left" w:pos="1985"/>
              </w:tabs>
              <w:rPr>
                <w:rFonts w:eastAsiaTheme="minorHAnsi"/>
                <w:strike/>
              </w:rPr>
            </w:pPr>
          </w:p>
        </w:tc>
        <w:tc>
          <w:tcPr>
            <w:tcW w:w="1531" w:type="dxa"/>
          </w:tcPr>
          <w:p w14:paraId="76371E1B" w14:textId="77777777" w:rsidR="00FF0B22" w:rsidRPr="001F3D4F" w:rsidRDefault="00FF0B22" w:rsidP="00FF0B22">
            <w:pPr>
              <w:tabs>
                <w:tab w:val="left" w:pos="1985"/>
              </w:tabs>
              <w:rPr>
                <w:rFonts w:eastAsiaTheme="minorHAnsi"/>
                <w:strike/>
              </w:rPr>
            </w:pPr>
          </w:p>
        </w:tc>
        <w:tc>
          <w:tcPr>
            <w:tcW w:w="1531" w:type="dxa"/>
          </w:tcPr>
          <w:p w14:paraId="3B8AE161" w14:textId="77777777" w:rsidR="00FF0B22" w:rsidRPr="001F3D4F" w:rsidRDefault="00FF0B22" w:rsidP="00FF0B22">
            <w:pPr>
              <w:tabs>
                <w:tab w:val="left" w:pos="1985"/>
              </w:tabs>
              <w:rPr>
                <w:rFonts w:eastAsiaTheme="minorHAnsi"/>
                <w:strike/>
              </w:rPr>
            </w:pPr>
          </w:p>
        </w:tc>
      </w:tr>
      <w:tr w:rsidR="00FF0B22" w:rsidRPr="001F3D4F" w14:paraId="35715002" w14:textId="77777777" w:rsidTr="00BF5B8B">
        <w:tc>
          <w:tcPr>
            <w:tcW w:w="3505" w:type="dxa"/>
          </w:tcPr>
          <w:p w14:paraId="28C8D460" w14:textId="77777777" w:rsidR="00FF0B22" w:rsidRPr="001F3D4F" w:rsidRDefault="00FF0B22" w:rsidP="00FF0B22">
            <w:pPr>
              <w:tabs>
                <w:tab w:val="left" w:pos="1985"/>
              </w:tabs>
              <w:ind w:firstLine="60"/>
              <w:rPr>
                <w:rFonts w:eastAsiaTheme="minorHAnsi"/>
              </w:rPr>
            </w:pPr>
            <w:r w:rsidRPr="001F3D4F">
              <w:rPr>
                <w:rFonts w:eastAsiaTheme="minorHAnsi"/>
              </w:rPr>
              <w:t>Laika plānošanas efektivitāte</w:t>
            </w:r>
          </w:p>
          <w:p w14:paraId="3B882A89" w14:textId="77777777" w:rsidR="00FF0B22" w:rsidRPr="001F3D4F" w:rsidRDefault="00FF0B22" w:rsidP="00FF0B22">
            <w:pPr>
              <w:tabs>
                <w:tab w:val="left" w:pos="1985"/>
              </w:tabs>
              <w:ind w:firstLine="60"/>
              <w:rPr>
                <w:rFonts w:eastAsiaTheme="minorHAnsi"/>
              </w:rPr>
            </w:pPr>
          </w:p>
        </w:tc>
        <w:tc>
          <w:tcPr>
            <w:tcW w:w="1531" w:type="dxa"/>
          </w:tcPr>
          <w:p w14:paraId="71D4A46E" w14:textId="77777777" w:rsidR="00FF0B22" w:rsidRPr="001F3D4F" w:rsidRDefault="00FF0B22" w:rsidP="00FF0B22">
            <w:pPr>
              <w:tabs>
                <w:tab w:val="left" w:pos="1985"/>
              </w:tabs>
              <w:rPr>
                <w:rFonts w:eastAsiaTheme="minorHAnsi"/>
                <w:strike/>
              </w:rPr>
            </w:pPr>
          </w:p>
        </w:tc>
        <w:tc>
          <w:tcPr>
            <w:tcW w:w="1531" w:type="dxa"/>
          </w:tcPr>
          <w:p w14:paraId="05B507ED" w14:textId="77777777" w:rsidR="00FF0B22" w:rsidRPr="001F3D4F" w:rsidRDefault="00FF0B22" w:rsidP="00FF0B22">
            <w:pPr>
              <w:tabs>
                <w:tab w:val="left" w:pos="1985"/>
              </w:tabs>
              <w:rPr>
                <w:rFonts w:eastAsiaTheme="minorHAnsi"/>
                <w:strike/>
              </w:rPr>
            </w:pPr>
          </w:p>
        </w:tc>
        <w:tc>
          <w:tcPr>
            <w:tcW w:w="1531" w:type="dxa"/>
          </w:tcPr>
          <w:p w14:paraId="0CFDBB3C" w14:textId="77777777" w:rsidR="00FF0B22" w:rsidRPr="001F3D4F" w:rsidRDefault="00FF0B22" w:rsidP="00FF0B22">
            <w:pPr>
              <w:tabs>
                <w:tab w:val="left" w:pos="1985"/>
              </w:tabs>
              <w:rPr>
                <w:rFonts w:eastAsiaTheme="minorHAnsi"/>
                <w:strike/>
              </w:rPr>
            </w:pPr>
          </w:p>
        </w:tc>
        <w:tc>
          <w:tcPr>
            <w:tcW w:w="1531" w:type="dxa"/>
          </w:tcPr>
          <w:p w14:paraId="7D049FBF" w14:textId="77777777" w:rsidR="00FF0B22" w:rsidRPr="001F3D4F" w:rsidRDefault="00FF0B22" w:rsidP="00FF0B22">
            <w:pPr>
              <w:tabs>
                <w:tab w:val="left" w:pos="1985"/>
              </w:tabs>
              <w:rPr>
                <w:rFonts w:eastAsiaTheme="minorHAnsi"/>
                <w:strike/>
              </w:rPr>
            </w:pPr>
          </w:p>
        </w:tc>
      </w:tr>
      <w:tr w:rsidR="00FF0B22" w:rsidRPr="001F3D4F" w14:paraId="1CBF7598" w14:textId="77777777" w:rsidTr="00BF5B8B">
        <w:tc>
          <w:tcPr>
            <w:tcW w:w="3505" w:type="dxa"/>
          </w:tcPr>
          <w:p w14:paraId="57172CAD" w14:textId="77777777" w:rsidR="00FF0B22" w:rsidRPr="001F3D4F" w:rsidRDefault="00FF0B22" w:rsidP="00FF0B22">
            <w:pPr>
              <w:tabs>
                <w:tab w:val="left" w:pos="1985"/>
              </w:tabs>
              <w:rPr>
                <w:rFonts w:eastAsiaTheme="minorHAnsi"/>
              </w:rPr>
            </w:pPr>
            <w:r w:rsidRPr="001F3D4F">
              <w:rPr>
                <w:rFonts w:eastAsiaTheme="minorHAnsi"/>
              </w:rPr>
              <w:t xml:space="preserve">Iespēja iesaistīties diskusijā un uzdot jautājumus </w:t>
            </w:r>
          </w:p>
        </w:tc>
        <w:tc>
          <w:tcPr>
            <w:tcW w:w="1531" w:type="dxa"/>
          </w:tcPr>
          <w:p w14:paraId="2F19BB6C" w14:textId="77777777" w:rsidR="00FF0B22" w:rsidRPr="001F3D4F" w:rsidRDefault="00FF0B22" w:rsidP="00FF0B22">
            <w:pPr>
              <w:tabs>
                <w:tab w:val="left" w:pos="1985"/>
              </w:tabs>
              <w:rPr>
                <w:rFonts w:eastAsiaTheme="minorHAnsi"/>
                <w:strike/>
              </w:rPr>
            </w:pPr>
          </w:p>
        </w:tc>
        <w:tc>
          <w:tcPr>
            <w:tcW w:w="1531" w:type="dxa"/>
          </w:tcPr>
          <w:p w14:paraId="0937D828" w14:textId="77777777" w:rsidR="00FF0B22" w:rsidRPr="001F3D4F" w:rsidRDefault="00FF0B22" w:rsidP="00FF0B22">
            <w:pPr>
              <w:tabs>
                <w:tab w:val="left" w:pos="1985"/>
              </w:tabs>
              <w:rPr>
                <w:rFonts w:eastAsiaTheme="minorHAnsi"/>
                <w:strike/>
              </w:rPr>
            </w:pPr>
          </w:p>
        </w:tc>
        <w:tc>
          <w:tcPr>
            <w:tcW w:w="1531" w:type="dxa"/>
          </w:tcPr>
          <w:p w14:paraId="3E6C39AB" w14:textId="77777777" w:rsidR="00FF0B22" w:rsidRPr="001F3D4F" w:rsidRDefault="00FF0B22" w:rsidP="00FF0B22">
            <w:pPr>
              <w:tabs>
                <w:tab w:val="left" w:pos="1985"/>
              </w:tabs>
              <w:rPr>
                <w:rFonts w:eastAsiaTheme="minorHAnsi"/>
                <w:strike/>
              </w:rPr>
            </w:pPr>
          </w:p>
        </w:tc>
        <w:tc>
          <w:tcPr>
            <w:tcW w:w="1531" w:type="dxa"/>
          </w:tcPr>
          <w:p w14:paraId="58ED255E" w14:textId="77777777" w:rsidR="00FF0B22" w:rsidRPr="001F3D4F" w:rsidRDefault="00FF0B22" w:rsidP="00FF0B22">
            <w:pPr>
              <w:tabs>
                <w:tab w:val="left" w:pos="1985"/>
              </w:tabs>
              <w:rPr>
                <w:rFonts w:eastAsiaTheme="minorHAnsi"/>
                <w:strike/>
              </w:rPr>
            </w:pPr>
          </w:p>
        </w:tc>
      </w:tr>
    </w:tbl>
    <w:p w14:paraId="780F1804" w14:textId="77777777" w:rsidR="00FF0B22" w:rsidRPr="001F3D4F" w:rsidRDefault="00FF0B22" w:rsidP="00FF0B22">
      <w:pPr>
        <w:tabs>
          <w:tab w:val="left" w:pos="1985"/>
        </w:tabs>
        <w:rPr>
          <w:b/>
          <w:strike/>
        </w:rPr>
      </w:pPr>
    </w:p>
    <w:p w14:paraId="76193C73" w14:textId="77777777" w:rsidR="00FF0B22" w:rsidRPr="001F3D4F" w:rsidRDefault="00FF0B22" w:rsidP="00FF0B22">
      <w:pPr>
        <w:tabs>
          <w:tab w:val="left" w:pos="1985"/>
        </w:tabs>
        <w:ind w:firstLine="90"/>
        <w:jc w:val="left"/>
        <w:rPr>
          <w:bCs/>
        </w:rPr>
      </w:pPr>
      <w:r w:rsidRPr="001F3D4F">
        <w:rPr>
          <w:bCs/>
        </w:rPr>
        <w:t>Vai Jūs šīs mācības ieteiktu apmeklēt citiem kolēģiem? ____________________________________________________________________________</w:t>
      </w:r>
    </w:p>
    <w:p w14:paraId="4130F04D" w14:textId="77777777" w:rsidR="00FF0B22" w:rsidRPr="001F3D4F" w:rsidRDefault="00FF0B22" w:rsidP="00FF0B22">
      <w:pPr>
        <w:tabs>
          <w:tab w:val="left" w:pos="1985"/>
        </w:tabs>
        <w:rPr>
          <w:bCs/>
        </w:rPr>
      </w:pPr>
    </w:p>
    <w:p w14:paraId="0D7FA2CD" w14:textId="77777777" w:rsidR="00FF0B22" w:rsidRPr="001F3D4F" w:rsidRDefault="00FF0B22" w:rsidP="00FF0B22">
      <w:pPr>
        <w:tabs>
          <w:tab w:val="left" w:pos="1985"/>
        </w:tabs>
        <w:ind w:firstLine="90"/>
        <w:rPr>
          <w:bCs/>
        </w:rPr>
      </w:pPr>
      <w:r w:rsidRPr="001F3D4F">
        <w:rPr>
          <w:bCs/>
        </w:rPr>
        <w:t>Kādas mācības Jums šobrīd ir aktuālas?</w:t>
      </w:r>
    </w:p>
    <w:p w14:paraId="74954A5E" w14:textId="77777777" w:rsidR="00FF0B22" w:rsidRPr="001F3D4F" w:rsidRDefault="00FF0B22" w:rsidP="00FF0B22">
      <w:pPr>
        <w:pBdr>
          <w:bottom w:val="single" w:sz="12" w:space="1" w:color="auto"/>
        </w:pBdr>
        <w:tabs>
          <w:tab w:val="left" w:pos="1985"/>
        </w:tabs>
        <w:rPr>
          <w:bCs/>
        </w:rPr>
      </w:pPr>
    </w:p>
    <w:p w14:paraId="1E52E552" w14:textId="77777777" w:rsidR="00FF0B22" w:rsidRPr="001F3D4F" w:rsidRDefault="00FF0B22" w:rsidP="00FF0B22">
      <w:pPr>
        <w:tabs>
          <w:tab w:val="left" w:pos="1985"/>
        </w:tabs>
        <w:rPr>
          <w:bCs/>
        </w:rPr>
      </w:pPr>
    </w:p>
    <w:p w14:paraId="6D34474A" w14:textId="77777777" w:rsidR="00FF0B22" w:rsidRPr="001F3D4F" w:rsidRDefault="00FF0B22" w:rsidP="00FF0B22">
      <w:pPr>
        <w:tabs>
          <w:tab w:val="left" w:pos="1985"/>
        </w:tabs>
        <w:rPr>
          <w:bCs/>
        </w:rPr>
      </w:pPr>
    </w:p>
    <w:p w14:paraId="099FCD2F" w14:textId="77777777" w:rsidR="00FF0B22" w:rsidRPr="001F3D4F" w:rsidRDefault="00FF0B22" w:rsidP="00FF0B22">
      <w:pPr>
        <w:tabs>
          <w:tab w:val="left" w:pos="1985"/>
        </w:tabs>
        <w:ind w:firstLine="90"/>
        <w:jc w:val="left"/>
        <w:rPr>
          <w:bCs/>
        </w:rPr>
      </w:pPr>
      <w:r w:rsidRPr="001F3D4F">
        <w:rPr>
          <w:bCs/>
        </w:rPr>
        <w:t>Papildus komentāri _____________________________________________________________</w:t>
      </w:r>
    </w:p>
    <w:p w14:paraId="528F3BBF" w14:textId="77777777" w:rsidR="00FF0B22" w:rsidRPr="001F3D4F" w:rsidRDefault="00FF0B22" w:rsidP="00FF0B22">
      <w:pPr>
        <w:tabs>
          <w:tab w:val="left" w:pos="1985"/>
        </w:tabs>
        <w:rPr>
          <w:b/>
          <w:strike/>
        </w:rPr>
      </w:pPr>
    </w:p>
    <w:p w14:paraId="5BF3E6A7" w14:textId="77777777" w:rsidR="00FF0B22" w:rsidRPr="001F3D4F" w:rsidRDefault="00FF0B22" w:rsidP="00FF0B22">
      <w:pPr>
        <w:jc w:val="right"/>
        <w:rPr>
          <w:i/>
        </w:rPr>
      </w:pPr>
    </w:p>
    <w:p w14:paraId="36E46D75" w14:textId="77777777" w:rsidR="00FF0B22" w:rsidRPr="001F3D4F" w:rsidRDefault="00FF0B22" w:rsidP="00FF0B22">
      <w:pPr>
        <w:jc w:val="center"/>
      </w:pPr>
      <w:r w:rsidRPr="001F3D4F">
        <w:rPr>
          <w:i/>
        </w:rPr>
        <w:t>Paldies par atsaucību!</w:t>
      </w:r>
      <w:bookmarkEnd w:id="8"/>
    </w:p>
    <w:p w14:paraId="744804B5" w14:textId="77777777" w:rsidR="00FF0B22" w:rsidRPr="001F3D4F" w:rsidRDefault="00FF0B22" w:rsidP="00FF0B22">
      <w:pPr>
        <w:ind w:left="709" w:hanging="567"/>
        <w:jc w:val="right"/>
        <w:rPr>
          <w:i/>
          <w:iCs/>
        </w:rPr>
        <w:sectPr w:rsidR="00FF0B22" w:rsidRPr="001F3D4F" w:rsidSect="00FF0B22">
          <w:pgSz w:w="11906" w:h="16838" w:code="9"/>
          <w:pgMar w:top="1134" w:right="1134" w:bottom="1134" w:left="1418" w:header="709" w:footer="709" w:gutter="0"/>
          <w:cols w:space="708"/>
          <w:docGrid w:linePitch="360"/>
        </w:sectPr>
      </w:pPr>
    </w:p>
    <w:p w14:paraId="09E9807A" w14:textId="77777777" w:rsidR="00FF0B22" w:rsidRPr="001F3D4F" w:rsidRDefault="00FF0B22" w:rsidP="00FF0B22">
      <w:pPr>
        <w:ind w:left="709" w:hanging="567"/>
        <w:jc w:val="right"/>
        <w:rPr>
          <w:i/>
          <w:iCs/>
        </w:rPr>
      </w:pPr>
      <w:r w:rsidRPr="001F3D4F">
        <w:rPr>
          <w:i/>
          <w:iCs/>
        </w:rPr>
        <w:lastRenderedPageBreak/>
        <w:t>8.veidlapa</w:t>
      </w:r>
    </w:p>
    <w:p w14:paraId="5DF29160" w14:textId="77777777" w:rsidR="00FF0B22" w:rsidRPr="001F3D4F" w:rsidRDefault="00FF0B22" w:rsidP="00FF0B22">
      <w:pPr>
        <w:ind w:left="709" w:hanging="567"/>
        <w:jc w:val="right"/>
        <w:rPr>
          <w:i/>
          <w:iCs/>
        </w:rPr>
      </w:pPr>
    </w:p>
    <w:p w14:paraId="3DBFED89" w14:textId="77777777" w:rsidR="00FF0B22" w:rsidRPr="001F3D4F" w:rsidRDefault="00FF0B22" w:rsidP="00FF0B22">
      <w:pPr>
        <w:widowControl w:val="0"/>
        <w:spacing w:line="276" w:lineRule="auto"/>
        <w:jc w:val="center"/>
        <w:rPr>
          <w:rFonts w:eastAsia="Calibri"/>
        </w:rPr>
      </w:pPr>
      <w:r w:rsidRPr="001F3D4F">
        <w:rPr>
          <w:rFonts w:ascii="Aptos" w:hAnsi="Aptos"/>
          <w:b/>
          <w:noProof/>
          <w:kern w:val="2"/>
          <w:sz w:val="28"/>
          <w:szCs w:val="28"/>
          <w:lang w:eastAsia="lv-LV"/>
          <w14:ligatures w14:val="standardContextual"/>
        </w:rPr>
        <w:drawing>
          <wp:inline distT="0" distB="0" distL="0" distR="0" wp14:anchorId="3FAD16CD" wp14:editId="6E509B66">
            <wp:extent cx="3548120" cy="1085850"/>
            <wp:effectExtent l="0" t="0" r="0" b="0"/>
            <wp:docPr id="1200473574" name="Picture 1" descr="A logo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473574" name="Picture 1" descr="A logo with red tex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00537" cy="1101891"/>
                    </a:xfrm>
                    <a:prstGeom prst="rect">
                      <a:avLst/>
                    </a:prstGeom>
                    <a:noFill/>
                    <a:ln>
                      <a:noFill/>
                    </a:ln>
                  </pic:spPr>
                </pic:pic>
              </a:graphicData>
            </a:graphic>
          </wp:inline>
        </w:drawing>
      </w:r>
    </w:p>
    <w:p w14:paraId="07087C8F" w14:textId="77777777" w:rsidR="00FF0B22" w:rsidRPr="001F3D4F" w:rsidRDefault="00FF0B22" w:rsidP="00FF0B22">
      <w:pPr>
        <w:widowControl w:val="0"/>
        <w:suppressAutoHyphens/>
        <w:ind w:left="720"/>
        <w:jc w:val="center"/>
        <w:rPr>
          <w:szCs w:val="24"/>
          <w:lang w:eastAsia="ar-SA"/>
        </w:rPr>
      </w:pPr>
    </w:p>
    <w:p w14:paraId="6B9F40FB" w14:textId="77777777" w:rsidR="00FF0B22" w:rsidRPr="001F3D4F" w:rsidRDefault="00FF0B22" w:rsidP="00FF0B22">
      <w:pPr>
        <w:suppressAutoHyphens/>
        <w:ind w:left="720"/>
        <w:jc w:val="center"/>
        <w:rPr>
          <w:b/>
          <w:bCs/>
          <w:szCs w:val="24"/>
          <w:shd w:val="clear" w:color="auto" w:fill="FFFFFF"/>
        </w:rPr>
      </w:pPr>
      <w:r w:rsidRPr="001F3D4F">
        <w:rPr>
          <w:b/>
          <w:bCs/>
          <w:szCs w:val="24"/>
          <w:lang w:eastAsia="ar-SA"/>
        </w:rPr>
        <w:t>Eiropas Sociālā fonda Plus projekts</w:t>
      </w:r>
      <w:r w:rsidRPr="001F3D4F">
        <w:rPr>
          <w:szCs w:val="24"/>
        </w:rPr>
        <w:t xml:space="preserve"> </w:t>
      </w:r>
      <w:r w:rsidRPr="001F3D4F">
        <w:rPr>
          <w:b/>
          <w:bCs/>
          <w:szCs w:val="24"/>
        </w:rPr>
        <w:t xml:space="preserve">Nr.4.1.2.6./1/24/I/001 </w:t>
      </w:r>
      <w:r w:rsidRPr="001F3D4F">
        <w:rPr>
          <w:b/>
          <w:bCs/>
          <w:szCs w:val="24"/>
          <w:shd w:val="clear" w:color="auto" w:fill="FFFFFF"/>
        </w:rPr>
        <w:t xml:space="preserve"> </w:t>
      </w:r>
    </w:p>
    <w:p w14:paraId="578CBE84" w14:textId="77777777" w:rsidR="00FF0B22" w:rsidRPr="001F3D4F" w:rsidRDefault="00FF0B22" w:rsidP="00FF0B22">
      <w:pPr>
        <w:suppressAutoHyphens/>
        <w:ind w:left="720"/>
        <w:jc w:val="center"/>
        <w:rPr>
          <w:b/>
          <w:bCs/>
          <w:i/>
          <w:szCs w:val="24"/>
        </w:rPr>
      </w:pPr>
      <w:r w:rsidRPr="001F3D4F">
        <w:rPr>
          <w:b/>
          <w:bCs/>
          <w:szCs w:val="24"/>
          <w:shd w:val="clear" w:color="auto" w:fill="FFFFFF"/>
        </w:rPr>
        <w:t xml:space="preserve"> “Izglītības iespēju nodrošināšana ārstniecībā iesaistītajām personām”</w:t>
      </w:r>
    </w:p>
    <w:p w14:paraId="4D75A5FE" w14:textId="77777777" w:rsidR="00FF0B22" w:rsidRPr="001F3D4F" w:rsidRDefault="00FF0B22" w:rsidP="00FF0B22">
      <w:pPr>
        <w:widowControl w:val="0"/>
        <w:spacing w:line="276" w:lineRule="auto"/>
        <w:rPr>
          <w:rFonts w:eastAsia="Calibri"/>
          <w:szCs w:val="24"/>
        </w:rPr>
      </w:pPr>
    </w:p>
    <w:p w14:paraId="356DEB86" w14:textId="77777777" w:rsidR="00FF0B22" w:rsidRPr="001F3D4F" w:rsidRDefault="00FF0B22" w:rsidP="00FF0B22">
      <w:pPr>
        <w:widowControl w:val="0"/>
        <w:jc w:val="center"/>
        <w:rPr>
          <w:rFonts w:eastAsia="Calibri"/>
          <w:b/>
          <w:szCs w:val="24"/>
        </w:rPr>
      </w:pPr>
    </w:p>
    <w:p w14:paraId="54F13CE2" w14:textId="77777777" w:rsidR="00FF0B22" w:rsidRPr="001F3D4F" w:rsidRDefault="00FF0B22" w:rsidP="00FF0B22">
      <w:pPr>
        <w:widowControl w:val="0"/>
        <w:jc w:val="center"/>
        <w:rPr>
          <w:rFonts w:eastAsia="Calibri"/>
          <w:b/>
          <w:szCs w:val="24"/>
        </w:rPr>
      </w:pPr>
      <w:r w:rsidRPr="001F3D4F">
        <w:rPr>
          <w:rFonts w:eastAsia="Calibri"/>
          <w:b/>
          <w:szCs w:val="24"/>
        </w:rPr>
        <w:t>DALĪBNIEKU UN IZSNIEGTO IZGLĪTĪBAS DOKUMENTU REĢISTRS</w:t>
      </w:r>
    </w:p>
    <w:p w14:paraId="45B995B3" w14:textId="77777777" w:rsidR="00FF0B22" w:rsidRPr="001F3D4F" w:rsidRDefault="00FF0B22" w:rsidP="00FF0B22">
      <w:pPr>
        <w:widowControl w:val="0"/>
        <w:jc w:val="center"/>
        <w:rPr>
          <w:rFonts w:eastAsia="Calibri"/>
          <w:b/>
          <w:szCs w:val="24"/>
        </w:rPr>
      </w:pPr>
    </w:p>
    <w:p w14:paraId="7BB0C792" w14:textId="77777777" w:rsidR="00FF0B22" w:rsidRPr="001F3D4F" w:rsidRDefault="00FF0B22" w:rsidP="00FF0B22">
      <w:pPr>
        <w:widowControl w:val="0"/>
        <w:jc w:val="right"/>
        <w:rPr>
          <w:rFonts w:eastAsia="Calibri"/>
          <w:i/>
          <w:szCs w:val="24"/>
        </w:rPr>
      </w:pPr>
    </w:p>
    <w:tbl>
      <w:tblPr>
        <w:tblStyle w:val="Reatabula2"/>
        <w:tblW w:w="14575" w:type="dxa"/>
        <w:tblLook w:val="04A0" w:firstRow="1" w:lastRow="0" w:firstColumn="1" w:lastColumn="0" w:noHBand="0" w:noVBand="1"/>
      </w:tblPr>
      <w:tblGrid>
        <w:gridCol w:w="603"/>
        <w:gridCol w:w="2743"/>
        <w:gridCol w:w="1269"/>
        <w:gridCol w:w="1283"/>
        <w:gridCol w:w="3184"/>
        <w:gridCol w:w="1648"/>
        <w:gridCol w:w="813"/>
        <w:gridCol w:w="3032"/>
      </w:tblGrid>
      <w:tr w:rsidR="00FF0B22" w:rsidRPr="001F3D4F" w14:paraId="0CBEABCE" w14:textId="77777777" w:rsidTr="0062374D">
        <w:trPr>
          <w:trHeight w:val="252"/>
        </w:trPr>
        <w:tc>
          <w:tcPr>
            <w:tcW w:w="603" w:type="dxa"/>
            <w:vMerge w:val="restart"/>
            <w:hideMark/>
          </w:tcPr>
          <w:p w14:paraId="47E51A2F" w14:textId="77777777" w:rsidR="00FF0B22" w:rsidRPr="001F3D4F" w:rsidRDefault="00FF0B22" w:rsidP="00FF0B22">
            <w:pPr>
              <w:widowControl w:val="0"/>
              <w:ind w:hanging="30"/>
              <w:jc w:val="center"/>
              <w:rPr>
                <w:rFonts w:eastAsia="Calibri" w:cs="Times New Roman"/>
                <w:b/>
                <w:szCs w:val="24"/>
              </w:rPr>
            </w:pPr>
            <w:r w:rsidRPr="001F3D4F">
              <w:rPr>
                <w:rFonts w:eastAsia="Calibri" w:cs="Times New Roman"/>
                <w:b/>
                <w:szCs w:val="24"/>
              </w:rPr>
              <w:t>Nr. p.k.</w:t>
            </w:r>
          </w:p>
        </w:tc>
        <w:tc>
          <w:tcPr>
            <w:tcW w:w="2743" w:type="dxa"/>
            <w:vMerge w:val="restart"/>
            <w:hideMark/>
          </w:tcPr>
          <w:p w14:paraId="3B2A5783" w14:textId="77777777" w:rsidR="00FF0B22" w:rsidRPr="001F3D4F" w:rsidRDefault="00FF0B22" w:rsidP="00FF0B22">
            <w:pPr>
              <w:widowControl w:val="0"/>
              <w:ind w:hanging="14"/>
              <w:jc w:val="center"/>
              <w:rPr>
                <w:rFonts w:eastAsia="Calibri" w:cs="Times New Roman"/>
                <w:b/>
                <w:szCs w:val="24"/>
              </w:rPr>
            </w:pPr>
            <w:r w:rsidRPr="001F3D4F">
              <w:rPr>
                <w:rFonts w:eastAsia="Calibri" w:cs="Times New Roman"/>
                <w:b/>
                <w:szCs w:val="24"/>
              </w:rPr>
              <w:t>Dalībnieka vārds, uzvārds</w:t>
            </w:r>
          </w:p>
        </w:tc>
        <w:tc>
          <w:tcPr>
            <w:tcW w:w="1269" w:type="dxa"/>
            <w:vMerge w:val="restart"/>
            <w:hideMark/>
          </w:tcPr>
          <w:p w14:paraId="626C1FA5" w14:textId="77777777" w:rsidR="00FF0B22" w:rsidRPr="001F3D4F" w:rsidRDefault="00FF0B22" w:rsidP="00FF0B22">
            <w:pPr>
              <w:widowControl w:val="0"/>
              <w:ind w:hanging="14"/>
              <w:jc w:val="center"/>
              <w:rPr>
                <w:rFonts w:eastAsia="Calibri" w:cs="Times New Roman"/>
                <w:b/>
                <w:szCs w:val="24"/>
              </w:rPr>
            </w:pPr>
            <w:r w:rsidRPr="001F3D4F">
              <w:rPr>
                <w:rFonts w:eastAsia="Calibri" w:cs="Times New Roman"/>
                <w:b/>
                <w:szCs w:val="24"/>
              </w:rPr>
              <w:t>Apliecības numurs</w:t>
            </w:r>
          </w:p>
        </w:tc>
        <w:tc>
          <w:tcPr>
            <w:tcW w:w="1283" w:type="dxa"/>
            <w:vMerge w:val="restart"/>
            <w:hideMark/>
          </w:tcPr>
          <w:p w14:paraId="6906DBB9" w14:textId="77777777" w:rsidR="00FF0B22" w:rsidRPr="001F3D4F" w:rsidRDefault="00FF0B22" w:rsidP="00FF0B22">
            <w:pPr>
              <w:widowControl w:val="0"/>
              <w:jc w:val="center"/>
              <w:rPr>
                <w:rFonts w:eastAsia="Calibri" w:cs="Times New Roman"/>
                <w:b/>
                <w:szCs w:val="24"/>
              </w:rPr>
            </w:pPr>
            <w:r w:rsidRPr="001F3D4F">
              <w:rPr>
                <w:rFonts w:eastAsia="Calibri" w:cs="Times New Roman"/>
                <w:b/>
                <w:szCs w:val="24"/>
              </w:rPr>
              <w:t>Apliecības izdošanas datums</w:t>
            </w:r>
          </w:p>
        </w:tc>
        <w:tc>
          <w:tcPr>
            <w:tcW w:w="3184" w:type="dxa"/>
            <w:vMerge w:val="restart"/>
            <w:shd w:val="clear" w:color="auto" w:fill="FFFFFF" w:themeFill="background1"/>
          </w:tcPr>
          <w:p w14:paraId="47283FCB" w14:textId="77777777" w:rsidR="00FF0B22" w:rsidRPr="001F3D4F" w:rsidRDefault="00FF0B22" w:rsidP="00FF0B22">
            <w:pPr>
              <w:widowControl w:val="0"/>
              <w:ind w:hanging="104"/>
              <w:jc w:val="center"/>
              <w:rPr>
                <w:rFonts w:eastAsia="Calibri" w:cs="Times New Roman"/>
                <w:b/>
                <w:szCs w:val="24"/>
              </w:rPr>
            </w:pPr>
            <w:r w:rsidRPr="001F3D4F">
              <w:rPr>
                <w:rFonts w:eastAsia="Calibri" w:cs="Times New Roman"/>
                <w:b/>
                <w:szCs w:val="24"/>
              </w:rPr>
              <w:t>Programmas nosaukums</w:t>
            </w:r>
          </w:p>
          <w:p w14:paraId="6E2424B0" w14:textId="77777777" w:rsidR="00FF0B22" w:rsidRPr="001F3D4F" w:rsidRDefault="00FF0B22" w:rsidP="00FF0B22">
            <w:pPr>
              <w:widowControl w:val="0"/>
              <w:jc w:val="center"/>
              <w:rPr>
                <w:rFonts w:eastAsia="Calibri" w:cs="Times New Roman"/>
                <w:b/>
                <w:szCs w:val="24"/>
              </w:rPr>
            </w:pPr>
          </w:p>
        </w:tc>
        <w:tc>
          <w:tcPr>
            <w:tcW w:w="1648" w:type="dxa"/>
            <w:vMerge w:val="restart"/>
            <w:hideMark/>
          </w:tcPr>
          <w:p w14:paraId="7BA05AE3" w14:textId="77777777" w:rsidR="00FF0B22" w:rsidRPr="001F3D4F" w:rsidRDefault="00FF0B22" w:rsidP="00FF0B22">
            <w:pPr>
              <w:widowControl w:val="0"/>
              <w:ind w:firstLine="151"/>
              <w:jc w:val="center"/>
              <w:rPr>
                <w:rFonts w:eastAsia="Calibri" w:cs="Times New Roman"/>
                <w:b/>
                <w:szCs w:val="24"/>
              </w:rPr>
            </w:pPr>
            <w:r w:rsidRPr="001F3D4F">
              <w:rPr>
                <w:rFonts w:eastAsia="Calibri" w:cs="Times New Roman"/>
                <w:b/>
                <w:szCs w:val="24"/>
              </w:rPr>
              <w:t>Akadēmisko stundu skaits</w:t>
            </w:r>
          </w:p>
        </w:tc>
        <w:tc>
          <w:tcPr>
            <w:tcW w:w="3845" w:type="dxa"/>
            <w:gridSpan w:val="2"/>
            <w:hideMark/>
          </w:tcPr>
          <w:p w14:paraId="51CBA67B" w14:textId="77777777" w:rsidR="00FF0B22" w:rsidRPr="001F3D4F" w:rsidRDefault="00FF0B22" w:rsidP="00FF0B22">
            <w:pPr>
              <w:widowControl w:val="0"/>
              <w:ind w:hanging="74"/>
              <w:jc w:val="center"/>
              <w:rPr>
                <w:rFonts w:eastAsia="Calibri" w:cs="Times New Roman"/>
                <w:b/>
                <w:szCs w:val="24"/>
              </w:rPr>
            </w:pPr>
            <w:r w:rsidRPr="001F3D4F">
              <w:rPr>
                <w:rFonts w:eastAsia="Calibri" w:cs="Times New Roman"/>
                <w:b/>
                <w:szCs w:val="24"/>
              </w:rPr>
              <w:t>Tālākizglītības punkti</w:t>
            </w:r>
          </w:p>
        </w:tc>
      </w:tr>
      <w:tr w:rsidR="00FF0B22" w:rsidRPr="001F3D4F" w14:paraId="1147127F" w14:textId="77777777" w:rsidTr="0062374D">
        <w:trPr>
          <w:trHeight w:val="586"/>
        </w:trPr>
        <w:tc>
          <w:tcPr>
            <w:tcW w:w="0" w:type="auto"/>
            <w:vMerge/>
            <w:vAlign w:val="center"/>
            <w:hideMark/>
          </w:tcPr>
          <w:p w14:paraId="09D1BFA0" w14:textId="77777777" w:rsidR="00FF0B22" w:rsidRPr="001F3D4F" w:rsidRDefault="00FF0B22" w:rsidP="00FF0B22">
            <w:pPr>
              <w:rPr>
                <w:rFonts w:eastAsia="Calibri" w:cs="Times New Roman"/>
                <w:b/>
                <w:szCs w:val="24"/>
              </w:rPr>
            </w:pPr>
          </w:p>
        </w:tc>
        <w:tc>
          <w:tcPr>
            <w:tcW w:w="2743" w:type="dxa"/>
            <w:vMerge/>
            <w:vAlign w:val="center"/>
            <w:hideMark/>
          </w:tcPr>
          <w:p w14:paraId="4EB12308" w14:textId="77777777" w:rsidR="00FF0B22" w:rsidRPr="001F3D4F" w:rsidRDefault="00FF0B22" w:rsidP="00FF0B22">
            <w:pPr>
              <w:rPr>
                <w:rFonts w:eastAsia="Calibri" w:cs="Times New Roman"/>
                <w:b/>
                <w:szCs w:val="24"/>
              </w:rPr>
            </w:pPr>
          </w:p>
        </w:tc>
        <w:tc>
          <w:tcPr>
            <w:tcW w:w="0" w:type="auto"/>
            <w:vMerge/>
            <w:vAlign w:val="center"/>
            <w:hideMark/>
          </w:tcPr>
          <w:p w14:paraId="7C99D5CD" w14:textId="77777777" w:rsidR="00FF0B22" w:rsidRPr="001F3D4F" w:rsidRDefault="00FF0B22" w:rsidP="00FF0B22">
            <w:pPr>
              <w:rPr>
                <w:rFonts w:eastAsia="Calibri" w:cs="Times New Roman"/>
                <w:b/>
                <w:szCs w:val="24"/>
              </w:rPr>
            </w:pPr>
          </w:p>
        </w:tc>
        <w:tc>
          <w:tcPr>
            <w:tcW w:w="0" w:type="auto"/>
            <w:vMerge/>
            <w:vAlign w:val="center"/>
            <w:hideMark/>
          </w:tcPr>
          <w:p w14:paraId="34AC08E4" w14:textId="77777777" w:rsidR="00FF0B22" w:rsidRPr="001F3D4F" w:rsidRDefault="00FF0B22" w:rsidP="00FF0B22">
            <w:pPr>
              <w:rPr>
                <w:rFonts w:eastAsia="Calibri" w:cs="Times New Roman"/>
                <w:b/>
                <w:szCs w:val="24"/>
              </w:rPr>
            </w:pPr>
          </w:p>
        </w:tc>
        <w:tc>
          <w:tcPr>
            <w:tcW w:w="3184" w:type="dxa"/>
            <w:vMerge/>
            <w:vAlign w:val="center"/>
            <w:hideMark/>
          </w:tcPr>
          <w:p w14:paraId="46DDF090" w14:textId="77777777" w:rsidR="00FF0B22" w:rsidRPr="001F3D4F" w:rsidRDefault="00FF0B22" w:rsidP="00FF0B22">
            <w:pPr>
              <w:rPr>
                <w:rFonts w:eastAsia="Calibri" w:cs="Times New Roman"/>
                <w:b/>
                <w:szCs w:val="24"/>
              </w:rPr>
            </w:pPr>
          </w:p>
        </w:tc>
        <w:tc>
          <w:tcPr>
            <w:tcW w:w="1648" w:type="dxa"/>
            <w:vMerge/>
            <w:vAlign w:val="center"/>
            <w:hideMark/>
          </w:tcPr>
          <w:p w14:paraId="4B62A711" w14:textId="77777777" w:rsidR="00FF0B22" w:rsidRPr="001F3D4F" w:rsidRDefault="00FF0B22" w:rsidP="00FF0B22">
            <w:pPr>
              <w:rPr>
                <w:rFonts w:eastAsia="Calibri" w:cs="Times New Roman"/>
                <w:b/>
                <w:szCs w:val="24"/>
              </w:rPr>
            </w:pPr>
          </w:p>
        </w:tc>
        <w:tc>
          <w:tcPr>
            <w:tcW w:w="813" w:type="dxa"/>
            <w:hideMark/>
          </w:tcPr>
          <w:p w14:paraId="22B02074" w14:textId="77777777" w:rsidR="00FF0B22" w:rsidRPr="001F3D4F" w:rsidRDefault="00FF0B22" w:rsidP="00FF0B22">
            <w:pPr>
              <w:widowControl w:val="0"/>
              <w:ind w:firstLine="196"/>
              <w:jc w:val="center"/>
              <w:rPr>
                <w:rFonts w:eastAsia="Calibri" w:cs="Times New Roman"/>
                <w:b/>
                <w:szCs w:val="24"/>
              </w:rPr>
            </w:pPr>
            <w:r w:rsidRPr="001F3D4F">
              <w:rPr>
                <w:rFonts w:eastAsia="Calibri" w:cs="Times New Roman"/>
                <w:b/>
                <w:szCs w:val="24"/>
              </w:rPr>
              <w:t>TIP skaits</w:t>
            </w:r>
          </w:p>
        </w:tc>
        <w:tc>
          <w:tcPr>
            <w:tcW w:w="3032" w:type="dxa"/>
            <w:hideMark/>
          </w:tcPr>
          <w:p w14:paraId="59D9BD7C" w14:textId="77777777" w:rsidR="00FF0B22" w:rsidRPr="001F3D4F" w:rsidRDefault="00FF0B22" w:rsidP="00FF0B22">
            <w:pPr>
              <w:widowControl w:val="0"/>
              <w:ind w:firstLine="136"/>
              <w:jc w:val="center"/>
              <w:rPr>
                <w:rFonts w:eastAsia="Calibri" w:cs="Times New Roman"/>
                <w:b/>
                <w:szCs w:val="24"/>
              </w:rPr>
            </w:pPr>
            <w:r w:rsidRPr="001F3D4F">
              <w:rPr>
                <w:rFonts w:eastAsia="Calibri" w:cs="Times New Roman"/>
                <w:b/>
                <w:szCs w:val="24"/>
              </w:rPr>
              <w:t>Sertifikācijas institūcija, lēmuma Nr.,  datums</w:t>
            </w:r>
          </w:p>
        </w:tc>
      </w:tr>
      <w:tr w:rsidR="00FF0B22" w:rsidRPr="001F3D4F" w14:paraId="38BA7CD0" w14:textId="77777777" w:rsidTr="0062374D">
        <w:trPr>
          <w:trHeight w:val="220"/>
        </w:trPr>
        <w:tc>
          <w:tcPr>
            <w:tcW w:w="603" w:type="dxa"/>
          </w:tcPr>
          <w:p w14:paraId="6E9D3A72" w14:textId="77777777" w:rsidR="00FF0B22" w:rsidRPr="001F3D4F" w:rsidRDefault="00FF0B22" w:rsidP="00FF0B22">
            <w:pPr>
              <w:widowControl w:val="0"/>
              <w:jc w:val="center"/>
              <w:rPr>
                <w:rFonts w:eastAsia="Calibri"/>
                <w:szCs w:val="24"/>
              </w:rPr>
            </w:pPr>
          </w:p>
        </w:tc>
        <w:tc>
          <w:tcPr>
            <w:tcW w:w="2743" w:type="dxa"/>
          </w:tcPr>
          <w:p w14:paraId="20D81CFB" w14:textId="77777777" w:rsidR="00FF0B22" w:rsidRPr="001F3D4F" w:rsidRDefault="00FF0B22" w:rsidP="00FF0B22">
            <w:pPr>
              <w:widowControl w:val="0"/>
              <w:jc w:val="center"/>
              <w:rPr>
                <w:rFonts w:eastAsia="Calibri"/>
                <w:szCs w:val="24"/>
              </w:rPr>
            </w:pPr>
          </w:p>
        </w:tc>
        <w:tc>
          <w:tcPr>
            <w:tcW w:w="1269" w:type="dxa"/>
          </w:tcPr>
          <w:p w14:paraId="1DDC7C83" w14:textId="77777777" w:rsidR="00FF0B22" w:rsidRPr="001F3D4F" w:rsidRDefault="00FF0B22" w:rsidP="00FF0B22">
            <w:pPr>
              <w:widowControl w:val="0"/>
              <w:jc w:val="center"/>
              <w:rPr>
                <w:rFonts w:eastAsia="Calibri"/>
                <w:szCs w:val="24"/>
              </w:rPr>
            </w:pPr>
          </w:p>
        </w:tc>
        <w:tc>
          <w:tcPr>
            <w:tcW w:w="1283" w:type="dxa"/>
          </w:tcPr>
          <w:p w14:paraId="2EA17154" w14:textId="77777777" w:rsidR="00FF0B22" w:rsidRPr="001F3D4F" w:rsidRDefault="00FF0B22" w:rsidP="00FF0B22">
            <w:pPr>
              <w:widowControl w:val="0"/>
              <w:jc w:val="center"/>
              <w:rPr>
                <w:rFonts w:eastAsia="Calibri"/>
                <w:szCs w:val="24"/>
              </w:rPr>
            </w:pPr>
          </w:p>
        </w:tc>
        <w:tc>
          <w:tcPr>
            <w:tcW w:w="3184" w:type="dxa"/>
            <w:shd w:val="clear" w:color="auto" w:fill="FFFFFF" w:themeFill="background1"/>
          </w:tcPr>
          <w:p w14:paraId="02855ECA" w14:textId="77777777" w:rsidR="00FF0B22" w:rsidRPr="001F3D4F" w:rsidRDefault="00FF0B22" w:rsidP="00FF0B22">
            <w:pPr>
              <w:widowControl w:val="0"/>
              <w:jc w:val="center"/>
              <w:rPr>
                <w:rFonts w:eastAsia="Calibri"/>
                <w:szCs w:val="24"/>
              </w:rPr>
            </w:pPr>
          </w:p>
        </w:tc>
        <w:tc>
          <w:tcPr>
            <w:tcW w:w="1648" w:type="dxa"/>
          </w:tcPr>
          <w:p w14:paraId="5192127F" w14:textId="77777777" w:rsidR="00FF0B22" w:rsidRPr="001F3D4F" w:rsidRDefault="00FF0B22" w:rsidP="00FF0B22">
            <w:pPr>
              <w:widowControl w:val="0"/>
              <w:jc w:val="center"/>
              <w:rPr>
                <w:rFonts w:eastAsia="Calibri"/>
                <w:szCs w:val="24"/>
              </w:rPr>
            </w:pPr>
          </w:p>
        </w:tc>
        <w:tc>
          <w:tcPr>
            <w:tcW w:w="813" w:type="dxa"/>
          </w:tcPr>
          <w:p w14:paraId="6BDC64EF" w14:textId="77777777" w:rsidR="00FF0B22" w:rsidRPr="001F3D4F" w:rsidRDefault="00FF0B22" w:rsidP="00FF0B22">
            <w:pPr>
              <w:widowControl w:val="0"/>
              <w:jc w:val="center"/>
              <w:rPr>
                <w:rFonts w:eastAsia="Calibri"/>
                <w:szCs w:val="24"/>
              </w:rPr>
            </w:pPr>
          </w:p>
        </w:tc>
        <w:tc>
          <w:tcPr>
            <w:tcW w:w="3032" w:type="dxa"/>
          </w:tcPr>
          <w:p w14:paraId="01190AA8" w14:textId="77777777" w:rsidR="00FF0B22" w:rsidRPr="001F3D4F" w:rsidRDefault="00FF0B22" w:rsidP="00FF0B22">
            <w:pPr>
              <w:widowControl w:val="0"/>
              <w:jc w:val="center"/>
              <w:rPr>
                <w:rFonts w:eastAsia="Calibri"/>
                <w:szCs w:val="24"/>
              </w:rPr>
            </w:pPr>
          </w:p>
        </w:tc>
      </w:tr>
      <w:tr w:rsidR="00FF0B22" w:rsidRPr="001F3D4F" w14:paraId="44E0E342" w14:textId="77777777" w:rsidTr="0062374D">
        <w:trPr>
          <w:trHeight w:val="220"/>
        </w:trPr>
        <w:tc>
          <w:tcPr>
            <w:tcW w:w="603" w:type="dxa"/>
          </w:tcPr>
          <w:p w14:paraId="655310BA" w14:textId="77777777" w:rsidR="00FF0B22" w:rsidRPr="001F3D4F" w:rsidRDefault="00FF0B22" w:rsidP="00FF0B22">
            <w:pPr>
              <w:widowControl w:val="0"/>
              <w:jc w:val="center"/>
              <w:rPr>
                <w:rFonts w:eastAsia="Calibri"/>
                <w:szCs w:val="24"/>
              </w:rPr>
            </w:pPr>
          </w:p>
        </w:tc>
        <w:tc>
          <w:tcPr>
            <w:tcW w:w="2743" w:type="dxa"/>
          </w:tcPr>
          <w:p w14:paraId="3EB59AB8" w14:textId="77777777" w:rsidR="00FF0B22" w:rsidRPr="001F3D4F" w:rsidRDefault="00FF0B22" w:rsidP="00FF0B22">
            <w:pPr>
              <w:widowControl w:val="0"/>
              <w:jc w:val="center"/>
              <w:rPr>
                <w:rFonts w:eastAsia="Calibri"/>
                <w:szCs w:val="24"/>
              </w:rPr>
            </w:pPr>
          </w:p>
        </w:tc>
        <w:tc>
          <w:tcPr>
            <w:tcW w:w="1269" w:type="dxa"/>
          </w:tcPr>
          <w:p w14:paraId="57FD54F1" w14:textId="77777777" w:rsidR="00FF0B22" w:rsidRPr="001F3D4F" w:rsidRDefault="00FF0B22" w:rsidP="00FF0B22">
            <w:pPr>
              <w:widowControl w:val="0"/>
              <w:jc w:val="center"/>
              <w:rPr>
                <w:rFonts w:eastAsia="Calibri"/>
                <w:szCs w:val="24"/>
              </w:rPr>
            </w:pPr>
          </w:p>
        </w:tc>
        <w:tc>
          <w:tcPr>
            <w:tcW w:w="1283" w:type="dxa"/>
          </w:tcPr>
          <w:p w14:paraId="2CB0820F" w14:textId="77777777" w:rsidR="00FF0B22" w:rsidRPr="001F3D4F" w:rsidRDefault="00FF0B22" w:rsidP="00FF0B22">
            <w:pPr>
              <w:widowControl w:val="0"/>
              <w:jc w:val="center"/>
              <w:rPr>
                <w:rFonts w:eastAsia="Calibri"/>
                <w:szCs w:val="24"/>
              </w:rPr>
            </w:pPr>
          </w:p>
        </w:tc>
        <w:tc>
          <w:tcPr>
            <w:tcW w:w="3184" w:type="dxa"/>
            <w:shd w:val="clear" w:color="auto" w:fill="FFFFFF" w:themeFill="background1"/>
          </w:tcPr>
          <w:p w14:paraId="0A7A517E" w14:textId="77777777" w:rsidR="00FF0B22" w:rsidRPr="001F3D4F" w:rsidRDefault="00FF0B22" w:rsidP="00FF0B22">
            <w:pPr>
              <w:widowControl w:val="0"/>
              <w:jc w:val="center"/>
              <w:rPr>
                <w:rFonts w:eastAsia="Calibri"/>
                <w:szCs w:val="24"/>
              </w:rPr>
            </w:pPr>
          </w:p>
        </w:tc>
        <w:tc>
          <w:tcPr>
            <w:tcW w:w="1648" w:type="dxa"/>
          </w:tcPr>
          <w:p w14:paraId="119512A9" w14:textId="77777777" w:rsidR="00FF0B22" w:rsidRPr="001F3D4F" w:rsidRDefault="00FF0B22" w:rsidP="00FF0B22">
            <w:pPr>
              <w:widowControl w:val="0"/>
              <w:jc w:val="center"/>
              <w:rPr>
                <w:rFonts w:eastAsia="Calibri"/>
                <w:szCs w:val="24"/>
              </w:rPr>
            </w:pPr>
          </w:p>
        </w:tc>
        <w:tc>
          <w:tcPr>
            <w:tcW w:w="813" w:type="dxa"/>
          </w:tcPr>
          <w:p w14:paraId="1EF9A69A" w14:textId="77777777" w:rsidR="00FF0B22" w:rsidRPr="001F3D4F" w:rsidRDefault="00FF0B22" w:rsidP="00FF0B22">
            <w:pPr>
              <w:widowControl w:val="0"/>
              <w:jc w:val="center"/>
              <w:rPr>
                <w:rFonts w:eastAsia="Calibri"/>
                <w:szCs w:val="24"/>
              </w:rPr>
            </w:pPr>
          </w:p>
        </w:tc>
        <w:tc>
          <w:tcPr>
            <w:tcW w:w="3032" w:type="dxa"/>
          </w:tcPr>
          <w:p w14:paraId="6A79272D" w14:textId="77777777" w:rsidR="00FF0B22" w:rsidRPr="001F3D4F" w:rsidRDefault="00FF0B22" w:rsidP="00FF0B22">
            <w:pPr>
              <w:widowControl w:val="0"/>
              <w:jc w:val="center"/>
              <w:rPr>
                <w:rFonts w:eastAsia="Calibri"/>
                <w:szCs w:val="24"/>
              </w:rPr>
            </w:pPr>
          </w:p>
        </w:tc>
      </w:tr>
      <w:tr w:rsidR="00FF0B22" w:rsidRPr="001F3D4F" w14:paraId="0E2FE99C" w14:textId="77777777" w:rsidTr="0062374D">
        <w:trPr>
          <w:trHeight w:val="220"/>
        </w:trPr>
        <w:tc>
          <w:tcPr>
            <w:tcW w:w="603" w:type="dxa"/>
          </w:tcPr>
          <w:p w14:paraId="027B22C3" w14:textId="77777777" w:rsidR="00FF0B22" w:rsidRPr="001F3D4F" w:rsidRDefault="00FF0B22" w:rsidP="00FF0B22">
            <w:pPr>
              <w:widowControl w:val="0"/>
              <w:jc w:val="center"/>
              <w:rPr>
                <w:rFonts w:eastAsia="Calibri"/>
                <w:szCs w:val="24"/>
              </w:rPr>
            </w:pPr>
          </w:p>
        </w:tc>
        <w:tc>
          <w:tcPr>
            <w:tcW w:w="2743" w:type="dxa"/>
          </w:tcPr>
          <w:p w14:paraId="48F146C4" w14:textId="77777777" w:rsidR="00FF0B22" w:rsidRPr="001F3D4F" w:rsidRDefault="00FF0B22" w:rsidP="00FF0B22">
            <w:pPr>
              <w:widowControl w:val="0"/>
              <w:jc w:val="center"/>
              <w:rPr>
                <w:rFonts w:eastAsia="Calibri"/>
                <w:szCs w:val="24"/>
              </w:rPr>
            </w:pPr>
          </w:p>
        </w:tc>
        <w:tc>
          <w:tcPr>
            <w:tcW w:w="1269" w:type="dxa"/>
          </w:tcPr>
          <w:p w14:paraId="6B34A252" w14:textId="77777777" w:rsidR="00FF0B22" w:rsidRPr="001F3D4F" w:rsidRDefault="00FF0B22" w:rsidP="00FF0B22">
            <w:pPr>
              <w:widowControl w:val="0"/>
              <w:jc w:val="center"/>
              <w:rPr>
                <w:rFonts w:eastAsia="Calibri"/>
                <w:szCs w:val="24"/>
              </w:rPr>
            </w:pPr>
          </w:p>
        </w:tc>
        <w:tc>
          <w:tcPr>
            <w:tcW w:w="1283" w:type="dxa"/>
          </w:tcPr>
          <w:p w14:paraId="5D4421D1" w14:textId="77777777" w:rsidR="00FF0B22" w:rsidRPr="001F3D4F" w:rsidRDefault="00FF0B22" w:rsidP="00FF0B22">
            <w:pPr>
              <w:widowControl w:val="0"/>
              <w:jc w:val="center"/>
              <w:rPr>
                <w:rFonts w:eastAsia="Calibri"/>
                <w:szCs w:val="24"/>
              </w:rPr>
            </w:pPr>
          </w:p>
        </w:tc>
        <w:tc>
          <w:tcPr>
            <w:tcW w:w="3184" w:type="dxa"/>
            <w:shd w:val="clear" w:color="auto" w:fill="FFFFFF" w:themeFill="background1"/>
          </w:tcPr>
          <w:p w14:paraId="19D23CD9" w14:textId="77777777" w:rsidR="00FF0B22" w:rsidRPr="001F3D4F" w:rsidRDefault="00FF0B22" w:rsidP="00FF0B22">
            <w:pPr>
              <w:widowControl w:val="0"/>
              <w:jc w:val="center"/>
              <w:rPr>
                <w:rFonts w:eastAsia="Calibri"/>
                <w:szCs w:val="24"/>
              </w:rPr>
            </w:pPr>
          </w:p>
        </w:tc>
        <w:tc>
          <w:tcPr>
            <w:tcW w:w="1648" w:type="dxa"/>
          </w:tcPr>
          <w:p w14:paraId="31751638" w14:textId="77777777" w:rsidR="00FF0B22" w:rsidRPr="001F3D4F" w:rsidRDefault="00FF0B22" w:rsidP="00FF0B22">
            <w:pPr>
              <w:widowControl w:val="0"/>
              <w:jc w:val="center"/>
              <w:rPr>
                <w:rFonts w:eastAsia="Calibri"/>
                <w:szCs w:val="24"/>
              </w:rPr>
            </w:pPr>
          </w:p>
        </w:tc>
        <w:tc>
          <w:tcPr>
            <w:tcW w:w="813" w:type="dxa"/>
          </w:tcPr>
          <w:p w14:paraId="73E21D76" w14:textId="77777777" w:rsidR="00FF0B22" w:rsidRPr="001F3D4F" w:rsidRDefault="00FF0B22" w:rsidP="00FF0B22">
            <w:pPr>
              <w:widowControl w:val="0"/>
              <w:jc w:val="center"/>
              <w:rPr>
                <w:rFonts w:eastAsia="Calibri"/>
                <w:szCs w:val="24"/>
              </w:rPr>
            </w:pPr>
          </w:p>
        </w:tc>
        <w:tc>
          <w:tcPr>
            <w:tcW w:w="3032" w:type="dxa"/>
          </w:tcPr>
          <w:p w14:paraId="44911DC5" w14:textId="77777777" w:rsidR="00FF0B22" w:rsidRPr="001F3D4F" w:rsidRDefault="00FF0B22" w:rsidP="00FF0B22">
            <w:pPr>
              <w:widowControl w:val="0"/>
              <w:jc w:val="center"/>
              <w:rPr>
                <w:rFonts w:eastAsia="Calibri"/>
                <w:szCs w:val="24"/>
              </w:rPr>
            </w:pPr>
          </w:p>
        </w:tc>
      </w:tr>
    </w:tbl>
    <w:p w14:paraId="5F21AD62" w14:textId="77777777" w:rsidR="00FF0B22" w:rsidRPr="001F3D4F" w:rsidRDefault="00FF0B22" w:rsidP="00FF0B22">
      <w:pPr>
        <w:widowControl w:val="0"/>
        <w:jc w:val="right"/>
        <w:rPr>
          <w:rFonts w:eastAsia="Calibri"/>
          <w:i/>
          <w:szCs w:val="24"/>
        </w:rPr>
      </w:pPr>
    </w:p>
    <w:p w14:paraId="2A056CC8" w14:textId="77777777" w:rsidR="00FF0B22" w:rsidRPr="001F3D4F" w:rsidRDefault="00FF0B22" w:rsidP="00FF0B22">
      <w:pPr>
        <w:widowControl w:val="0"/>
        <w:rPr>
          <w:rFonts w:eastAsia="Calibri"/>
          <w:i/>
          <w:szCs w:val="24"/>
        </w:rPr>
      </w:pPr>
      <w:r w:rsidRPr="001F3D4F">
        <w:rPr>
          <w:rFonts w:eastAsia="Calibri"/>
          <w:i/>
          <w:szCs w:val="24"/>
        </w:rPr>
        <w:t>Informācijas sagatavošanas vieta un datums, mēnesis, gads</w:t>
      </w:r>
    </w:p>
    <w:p w14:paraId="2D2B08E1" w14:textId="77777777" w:rsidR="00FF0B22" w:rsidRPr="001F3D4F" w:rsidRDefault="00FF0B22" w:rsidP="00FF0B22">
      <w:pPr>
        <w:rPr>
          <w:rFonts w:eastAsia="Calibri"/>
          <w:i/>
          <w:szCs w:val="24"/>
        </w:rPr>
      </w:pPr>
      <w:r w:rsidRPr="001F3D4F">
        <w:rPr>
          <w:rFonts w:eastAsia="Calibri"/>
          <w:i/>
          <w:szCs w:val="24"/>
        </w:rPr>
        <w:t>Pakalpojuma sniedzēja pilns nosaukums, amats un uzvārds, tālruņa Nr.</w:t>
      </w:r>
    </w:p>
    <w:p w14:paraId="54E00EF7" w14:textId="77777777" w:rsidR="00D05F24" w:rsidRPr="001F3D4F" w:rsidRDefault="00D05F24" w:rsidP="00676A46">
      <w:pPr>
        <w:spacing w:after="120"/>
        <w:rPr>
          <w:rFonts w:eastAsia="Calibri"/>
          <w:i/>
          <w:iCs/>
          <w:szCs w:val="24"/>
        </w:rPr>
      </w:pPr>
    </w:p>
    <w:p w14:paraId="73C10946" w14:textId="2D91FE93" w:rsidR="00E36AF2" w:rsidRPr="00676A46" w:rsidRDefault="00FF0B22" w:rsidP="00676A46">
      <w:pPr>
        <w:spacing w:after="120"/>
        <w:rPr>
          <w:i/>
          <w:iCs/>
        </w:rPr>
      </w:pPr>
      <w:r w:rsidRPr="001F3D4F">
        <w:rPr>
          <w:rFonts w:eastAsia="Calibri"/>
          <w:i/>
          <w:iCs/>
          <w:szCs w:val="24"/>
        </w:rPr>
        <w:t>(Izdrukā – arī paraksts ar atšifrējums</w:t>
      </w:r>
      <w:r w:rsidR="00676A46" w:rsidRPr="001F3D4F">
        <w:rPr>
          <w:rFonts w:eastAsia="Calibri"/>
          <w:i/>
          <w:iCs/>
          <w:szCs w:val="24"/>
        </w:rPr>
        <w:t>)</w:t>
      </w:r>
    </w:p>
    <w:sectPr w:rsidR="00E36AF2" w:rsidRPr="00676A46" w:rsidSect="00E74AB5">
      <w:footerReference w:type="default" r:id="rId19"/>
      <w:pgSz w:w="16838" w:h="11906" w:orient="landscape"/>
      <w:pgMar w:top="1134" w:right="1134" w:bottom="17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BBD66" w14:textId="77777777" w:rsidR="009F11F7" w:rsidRDefault="009F11F7" w:rsidP="003F620F">
      <w:r>
        <w:separator/>
      </w:r>
    </w:p>
  </w:endnote>
  <w:endnote w:type="continuationSeparator" w:id="0">
    <w:p w14:paraId="4DEB2125" w14:textId="77777777" w:rsidR="009F11F7" w:rsidRDefault="009F11F7" w:rsidP="003F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imTimes">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1906432"/>
      <w:docPartObj>
        <w:docPartGallery w:val="Page Numbers (Bottom of Page)"/>
        <w:docPartUnique/>
      </w:docPartObj>
    </w:sdtPr>
    <w:sdtEndPr>
      <w:rPr>
        <w:noProof/>
        <w:sz w:val="22"/>
      </w:rPr>
    </w:sdtEndPr>
    <w:sdtContent>
      <w:p w14:paraId="55C2E5A8" w14:textId="77777777" w:rsidR="00FF0B22" w:rsidRPr="002A17D1" w:rsidRDefault="00FF0B22">
        <w:pPr>
          <w:pStyle w:val="Footer"/>
          <w:jc w:val="center"/>
          <w:rPr>
            <w:iCs/>
            <w:sz w:val="22"/>
          </w:rPr>
        </w:pPr>
        <w:r w:rsidRPr="002A17D1">
          <w:rPr>
            <w:iCs/>
            <w:sz w:val="22"/>
          </w:rPr>
          <w:fldChar w:fldCharType="begin"/>
        </w:r>
        <w:r w:rsidRPr="002A17D1">
          <w:rPr>
            <w:iCs/>
            <w:sz w:val="22"/>
          </w:rPr>
          <w:instrText xml:space="preserve"> PAGE   \* MERGEFORMAT </w:instrText>
        </w:r>
        <w:r w:rsidRPr="002A17D1">
          <w:rPr>
            <w:iCs/>
            <w:sz w:val="22"/>
          </w:rPr>
          <w:fldChar w:fldCharType="separate"/>
        </w:r>
        <w:r w:rsidRPr="002A17D1">
          <w:rPr>
            <w:iCs/>
            <w:noProof/>
            <w:sz w:val="22"/>
          </w:rPr>
          <w:t>53</w:t>
        </w:r>
        <w:r w:rsidRPr="002A17D1">
          <w:rPr>
            <w:iCs/>
            <w:noProof/>
            <w:sz w:val="22"/>
          </w:rPr>
          <w:fldChar w:fldCharType="end"/>
        </w:r>
      </w:p>
    </w:sdtContent>
  </w:sdt>
  <w:p w14:paraId="30F1327A" w14:textId="77777777" w:rsidR="00FF0B22" w:rsidRDefault="00FF0B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C45D6" w14:textId="77777777" w:rsidR="00FF0B22" w:rsidRPr="00587767" w:rsidRDefault="00FF0B22">
    <w:pPr>
      <w:pStyle w:val="Footer"/>
    </w:pPr>
    <w:r>
      <w:t>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895007"/>
      <w:docPartObj>
        <w:docPartGallery w:val="Page Numbers (Bottom of Page)"/>
        <w:docPartUnique/>
      </w:docPartObj>
    </w:sdtPr>
    <w:sdtEndPr>
      <w:rPr>
        <w:noProof/>
      </w:rPr>
    </w:sdtEndPr>
    <w:sdtContent>
      <w:p w14:paraId="7E1E584F" w14:textId="59C6A32F" w:rsidR="00065F41" w:rsidRDefault="00065F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32860B3" w14:textId="77777777" w:rsidR="00065F41" w:rsidRDefault="00065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9A9B7" w14:textId="77777777" w:rsidR="009F11F7" w:rsidRDefault="009F11F7" w:rsidP="003F620F">
      <w:r>
        <w:separator/>
      </w:r>
    </w:p>
  </w:footnote>
  <w:footnote w:type="continuationSeparator" w:id="0">
    <w:p w14:paraId="27F6EBC7" w14:textId="77777777" w:rsidR="009F11F7" w:rsidRDefault="009F11F7" w:rsidP="003F620F">
      <w:r>
        <w:continuationSeparator/>
      </w:r>
    </w:p>
  </w:footnote>
  <w:footnote w:id="1">
    <w:p w14:paraId="25668B99" w14:textId="77777777" w:rsidR="00FF0B22" w:rsidRPr="0001729F" w:rsidRDefault="00FF0B22" w:rsidP="00FF0B22">
      <w:pPr>
        <w:suppressAutoHyphens/>
        <w:rPr>
          <w:sz w:val="18"/>
          <w:szCs w:val="18"/>
          <w:lang w:eastAsia="ar-SA"/>
        </w:rPr>
      </w:pPr>
      <w:r w:rsidRPr="001D3815">
        <w:rPr>
          <w:rStyle w:val="FootnoteReference"/>
          <w:sz w:val="18"/>
          <w:szCs w:val="18"/>
        </w:rPr>
        <w:footnoteRef/>
      </w:r>
      <w:r w:rsidRPr="001D3815">
        <w:rPr>
          <w:sz w:val="18"/>
          <w:szCs w:val="18"/>
        </w:rPr>
        <w:t xml:space="preserve"> </w:t>
      </w:r>
      <w:r w:rsidRPr="0001729F">
        <w:rPr>
          <w:b/>
          <w:bCs/>
          <w:sz w:val="18"/>
          <w:szCs w:val="18"/>
        </w:rPr>
        <w:t>Personas datu apstrādes mērķis</w:t>
      </w:r>
      <w:r w:rsidRPr="0001729F">
        <w:rPr>
          <w:sz w:val="18"/>
          <w:szCs w:val="18"/>
        </w:rPr>
        <w:t xml:space="preserve">: </w:t>
      </w:r>
      <w:r w:rsidRPr="0001729F">
        <w:rPr>
          <w:sz w:val="18"/>
          <w:szCs w:val="18"/>
          <w:lang w:eastAsia="ar-SA"/>
        </w:rPr>
        <w:t>Sniegtā informācija un apmācību laikā veiktā foto/video fiksācija nepieciešama Eiropas Sociālā fonda Plus projekta Nr.4.1.2.6/1/24/I/001 “Izglītības iespēju nodrošināšana ārstniecībā iesaistītajām personām” kvantitatīvo un kvalitatīvo rādītāju izpildes noteikšanai, t.sk., projekta darbības analīzes, kā arī ziņojumu un pārskatu sagatavošanai, lai nodrošinātu sabiedrības informētību par apmācībām (cita starpā – publiskojot apmācību laikā uzņemtos foto/video materiālus Veselības ministrijas (VM) uzturētajās interneta vietnēs), mērķauditorijas dalībnieku datu uzkrāšanu un salīdzināšanas iespējas ar ārstniecības personu, ārstniecības atbalsta personu un farmaceitiskās aprūpes pakalpojumu sniedzēju reģistriem un resertificējošo institūciju datubāzēm un izpildītu uzdevumu, kas tiek veikts sabiedrības interesēs saskaņā ar Eiropas Savienības vai Latvijas Republikas tiesību aktiem</w:t>
      </w:r>
    </w:p>
    <w:p w14:paraId="6A0623A7" w14:textId="77777777" w:rsidR="00FF0B22" w:rsidRPr="0001729F" w:rsidRDefault="00FF0B22" w:rsidP="00FF0B22">
      <w:pPr>
        <w:suppressAutoHyphens/>
        <w:rPr>
          <w:sz w:val="18"/>
          <w:szCs w:val="18"/>
        </w:rPr>
      </w:pPr>
      <w:r w:rsidRPr="0001729F">
        <w:rPr>
          <w:b/>
          <w:sz w:val="18"/>
          <w:szCs w:val="18"/>
        </w:rPr>
        <w:t>Personas datu apstrādes tiesiskais pamats</w:t>
      </w:r>
      <w:r w:rsidRPr="0001729F">
        <w:rPr>
          <w:sz w:val="18"/>
          <w:szCs w:val="18"/>
        </w:rPr>
        <w:t xml:space="preserve">:  </w:t>
      </w:r>
    </w:p>
    <w:p w14:paraId="0892AAEB" w14:textId="77777777" w:rsidR="00FF0B22" w:rsidRPr="0001729F" w:rsidRDefault="00FF0B22" w:rsidP="00FF0B22">
      <w:pPr>
        <w:suppressAutoHyphens/>
        <w:rPr>
          <w:sz w:val="18"/>
          <w:szCs w:val="18"/>
        </w:rPr>
      </w:pPr>
      <w:r w:rsidRPr="0001729F">
        <w:rPr>
          <w:sz w:val="18"/>
          <w:szCs w:val="18"/>
        </w:rPr>
        <w:t>Datu vākšana, apstrāde un uzglabāšana finansējuma saņēmējam, t.i., Veselības ministrijai (turpmāk – VM), noteikta 2023. gada 19. decembra noteikumu Nr.803 Eiropas Savienības kohēzijas politikas programmas 2021.–2027. gadam 4.1.2. specifiskā atbalsta mērķa "Uzlabot vienlīdzīgu un savlaicīgu piekļuvi kvalitatīviem, ilgtspējīgiem un izmaksu ziņā pieejamiem veselības aprūpes, veselības veicināšanas un slimību profilakses pakalpojumiem, uzlabojot veselības aprūpes sistēmu efektivitāti un izturētspēju" 4.1.2.6. pasākuma "Uzlabot izglītības iespējas ārstniecības personām, t. sk. uzlabojot tālākizglītības pieejamību" īstenošanas noteikumi” 40.punktā un tiek pamatota 2016.gada 27.aprīļa Eiropas Parlamenta un Padomes regulas (ES) 2016/679 par fizisku personu aizsardzību attiecībā uz personas datu apstrādi un šādu datu brīvu apriti un ar ko atceļ Direktīvu 95/46/EK (turpmāk – Regula) 9.panta 2.punkta “g” apakšpunktā.</w:t>
      </w:r>
    </w:p>
    <w:p w14:paraId="7DB3A666" w14:textId="77777777" w:rsidR="00FF0B22" w:rsidRPr="0001729F" w:rsidRDefault="00FF0B22" w:rsidP="00FF0B22">
      <w:pPr>
        <w:suppressAutoHyphens/>
        <w:rPr>
          <w:sz w:val="18"/>
          <w:szCs w:val="18"/>
          <w:lang w:eastAsia="ar-SA"/>
        </w:rPr>
      </w:pPr>
      <w:r w:rsidRPr="0001729F">
        <w:rPr>
          <w:sz w:val="18"/>
          <w:szCs w:val="18"/>
        </w:rPr>
        <w:t>Informācija tiks apstrādāta saskaņā ar Regulas 6.panta 1.punkta “e” apakšpunktu.</w:t>
      </w:r>
    </w:p>
    <w:p w14:paraId="70039DA0" w14:textId="77777777" w:rsidR="00FF0B22" w:rsidRPr="009C673F" w:rsidRDefault="00FF0B22" w:rsidP="00FF0B22">
      <w:pPr>
        <w:pStyle w:val="FootnoteText"/>
      </w:pPr>
      <w:r w:rsidRPr="001D3815">
        <w:rPr>
          <w:b/>
        </w:rPr>
        <w:t>Personas datu apstrādes pārzinis ir VM</w:t>
      </w:r>
      <w:r w:rsidRPr="001D3815">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224"/>
    <w:multiLevelType w:val="hybridMultilevel"/>
    <w:tmpl w:val="325C3C9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FA0109B"/>
    <w:multiLevelType w:val="hybridMultilevel"/>
    <w:tmpl w:val="E7A40F3C"/>
    <w:lvl w:ilvl="0" w:tplc="1C181500">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start w:val="1"/>
      <w:numFmt w:val="lowerRoman"/>
      <w:lvlText w:val="%3."/>
      <w:lvlJc w:val="right"/>
      <w:pPr>
        <w:ind w:left="2226" w:hanging="180"/>
      </w:pPr>
    </w:lvl>
    <w:lvl w:ilvl="3" w:tplc="0426000F">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2" w15:restartNumberingAfterBreak="0">
    <w:nsid w:val="1A64217E"/>
    <w:multiLevelType w:val="multilevel"/>
    <w:tmpl w:val="3EE4150C"/>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EF75375"/>
    <w:multiLevelType w:val="hybridMultilevel"/>
    <w:tmpl w:val="E85A87F8"/>
    <w:lvl w:ilvl="0" w:tplc="DE560E32">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6596672F"/>
    <w:multiLevelType w:val="multilevel"/>
    <w:tmpl w:val="BDC47DAC"/>
    <w:lvl w:ilvl="0">
      <w:start w:val="1"/>
      <w:numFmt w:val="decimal"/>
      <w:lvlText w:val="%1."/>
      <w:lvlJc w:val="left"/>
      <w:pPr>
        <w:ind w:left="360" w:hanging="360"/>
      </w:pPr>
      <w:rPr>
        <w:rFonts w:hint="default"/>
        <w:sz w:val="24"/>
      </w:rPr>
    </w:lvl>
    <w:lvl w:ilvl="1">
      <w:start w:val="1"/>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num w:numId="1" w16cid:durableId="1621840001">
    <w:abstractNumId w:val="2"/>
  </w:num>
  <w:num w:numId="2" w16cid:durableId="1141189745">
    <w:abstractNumId w:val="3"/>
  </w:num>
  <w:num w:numId="3" w16cid:durableId="795223349">
    <w:abstractNumId w:val="4"/>
  </w:num>
  <w:num w:numId="4" w16cid:durableId="16221091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9224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F41"/>
    <w:rsid w:val="00006A64"/>
    <w:rsid w:val="0001025D"/>
    <w:rsid w:val="00010623"/>
    <w:rsid w:val="00016C79"/>
    <w:rsid w:val="0001729F"/>
    <w:rsid w:val="00024B18"/>
    <w:rsid w:val="000302CE"/>
    <w:rsid w:val="00032FE8"/>
    <w:rsid w:val="0003365E"/>
    <w:rsid w:val="00033E6B"/>
    <w:rsid w:val="000358F2"/>
    <w:rsid w:val="0004309E"/>
    <w:rsid w:val="0005789E"/>
    <w:rsid w:val="00065F41"/>
    <w:rsid w:val="00066FFB"/>
    <w:rsid w:val="0007768F"/>
    <w:rsid w:val="000811BE"/>
    <w:rsid w:val="00090306"/>
    <w:rsid w:val="00091BD0"/>
    <w:rsid w:val="00097177"/>
    <w:rsid w:val="00097356"/>
    <w:rsid w:val="000A1317"/>
    <w:rsid w:val="000A275E"/>
    <w:rsid w:val="000A643C"/>
    <w:rsid w:val="000B0889"/>
    <w:rsid w:val="000B60E5"/>
    <w:rsid w:val="000C2A10"/>
    <w:rsid w:val="000C376C"/>
    <w:rsid w:val="000C58A9"/>
    <w:rsid w:val="000F4039"/>
    <w:rsid w:val="000F5EE7"/>
    <w:rsid w:val="001009D6"/>
    <w:rsid w:val="00121B71"/>
    <w:rsid w:val="00133AF6"/>
    <w:rsid w:val="00140758"/>
    <w:rsid w:val="00146056"/>
    <w:rsid w:val="001465AC"/>
    <w:rsid w:val="00150E73"/>
    <w:rsid w:val="0015621C"/>
    <w:rsid w:val="001625C3"/>
    <w:rsid w:val="00176D6F"/>
    <w:rsid w:val="00193FD3"/>
    <w:rsid w:val="00196611"/>
    <w:rsid w:val="001A57C2"/>
    <w:rsid w:val="001B2B56"/>
    <w:rsid w:val="001C7FA9"/>
    <w:rsid w:val="001D70F3"/>
    <w:rsid w:val="001E0B9E"/>
    <w:rsid w:val="001E302B"/>
    <w:rsid w:val="001E3F6C"/>
    <w:rsid w:val="001E5C36"/>
    <w:rsid w:val="001E6CBF"/>
    <w:rsid w:val="001F0DF2"/>
    <w:rsid w:val="001F367E"/>
    <w:rsid w:val="001F3D4F"/>
    <w:rsid w:val="001F579F"/>
    <w:rsid w:val="001F64C5"/>
    <w:rsid w:val="001F69F6"/>
    <w:rsid w:val="002037A0"/>
    <w:rsid w:val="00205818"/>
    <w:rsid w:val="002071E8"/>
    <w:rsid w:val="0021344F"/>
    <w:rsid w:val="0022250B"/>
    <w:rsid w:val="002332A1"/>
    <w:rsid w:val="00241061"/>
    <w:rsid w:val="00257F2E"/>
    <w:rsid w:val="0026643A"/>
    <w:rsid w:val="00271FF7"/>
    <w:rsid w:val="0028655E"/>
    <w:rsid w:val="002944BB"/>
    <w:rsid w:val="0029480E"/>
    <w:rsid w:val="002A171D"/>
    <w:rsid w:val="002A4D4E"/>
    <w:rsid w:val="002A6527"/>
    <w:rsid w:val="002C2FD9"/>
    <w:rsid w:val="002D4B3D"/>
    <w:rsid w:val="002D4EE4"/>
    <w:rsid w:val="002D5C27"/>
    <w:rsid w:val="002D7C87"/>
    <w:rsid w:val="002E1770"/>
    <w:rsid w:val="002E17ED"/>
    <w:rsid w:val="002E4583"/>
    <w:rsid w:val="002E6B47"/>
    <w:rsid w:val="002F10F9"/>
    <w:rsid w:val="002F755D"/>
    <w:rsid w:val="00305BC9"/>
    <w:rsid w:val="00315BC1"/>
    <w:rsid w:val="00321392"/>
    <w:rsid w:val="0033071E"/>
    <w:rsid w:val="00342D00"/>
    <w:rsid w:val="00342EDE"/>
    <w:rsid w:val="00352751"/>
    <w:rsid w:val="00353EE4"/>
    <w:rsid w:val="00357735"/>
    <w:rsid w:val="0037372B"/>
    <w:rsid w:val="003840A4"/>
    <w:rsid w:val="00394588"/>
    <w:rsid w:val="003A1CB9"/>
    <w:rsid w:val="003B1D39"/>
    <w:rsid w:val="003C2FFF"/>
    <w:rsid w:val="003C7391"/>
    <w:rsid w:val="003D05DD"/>
    <w:rsid w:val="003D07F4"/>
    <w:rsid w:val="003D5022"/>
    <w:rsid w:val="003E0300"/>
    <w:rsid w:val="003E632D"/>
    <w:rsid w:val="003F620F"/>
    <w:rsid w:val="0042083A"/>
    <w:rsid w:val="00422011"/>
    <w:rsid w:val="00427989"/>
    <w:rsid w:val="00427F20"/>
    <w:rsid w:val="00435C9C"/>
    <w:rsid w:val="00444932"/>
    <w:rsid w:val="00451C6F"/>
    <w:rsid w:val="00452D95"/>
    <w:rsid w:val="00454E06"/>
    <w:rsid w:val="004550BD"/>
    <w:rsid w:val="00481399"/>
    <w:rsid w:val="004824B5"/>
    <w:rsid w:val="004866BF"/>
    <w:rsid w:val="004901BD"/>
    <w:rsid w:val="00494F1A"/>
    <w:rsid w:val="004A08CA"/>
    <w:rsid w:val="004B0A55"/>
    <w:rsid w:val="004B4742"/>
    <w:rsid w:val="004B5C68"/>
    <w:rsid w:val="004D245B"/>
    <w:rsid w:val="004D5317"/>
    <w:rsid w:val="004E3D0A"/>
    <w:rsid w:val="004E49AA"/>
    <w:rsid w:val="004F571E"/>
    <w:rsid w:val="004F76B9"/>
    <w:rsid w:val="00522AC5"/>
    <w:rsid w:val="00524289"/>
    <w:rsid w:val="005302F6"/>
    <w:rsid w:val="00532ADA"/>
    <w:rsid w:val="00537556"/>
    <w:rsid w:val="00546919"/>
    <w:rsid w:val="00551C34"/>
    <w:rsid w:val="005527D6"/>
    <w:rsid w:val="00553A66"/>
    <w:rsid w:val="005564FE"/>
    <w:rsid w:val="0056191F"/>
    <w:rsid w:val="00565B16"/>
    <w:rsid w:val="00574CFA"/>
    <w:rsid w:val="005843F4"/>
    <w:rsid w:val="00584CD0"/>
    <w:rsid w:val="005858B0"/>
    <w:rsid w:val="00593868"/>
    <w:rsid w:val="00595AD1"/>
    <w:rsid w:val="005A0318"/>
    <w:rsid w:val="005A3581"/>
    <w:rsid w:val="005A5D46"/>
    <w:rsid w:val="005B2939"/>
    <w:rsid w:val="005B5594"/>
    <w:rsid w:val="005C1CDA"/>
    <w:rsid w:val="005C221B"/>
    <w:rsid w:val="005C433C"/>
    <w:rsid w:val="005C5C33"/>
    <w:rsid w:val="005F1658"/>
    <w:rsid w:val="005F21D0"/>
    <w:rsid w:val="0062374D"/>
    <w:rsid w:val="00627BAA"/>
    <w:rsid w:val="006314FA"/>
    <w:rsid w:val="006336ED"/>
    <w:rsid w:val="00635327"/>
    <w:rsid w:val="00635A74"/>
    <w:rsid w:val="00635BC3"/>
    <w:rsid w:val="006362AF"/>
    <w:rsid w:val="00642A19"/>
    <w:rsid w:val="00642EB4"/>
    <w:rsid w:val="0064488B"/>
    <w:rsid w:val="006476B9"/>
    <w:rsid w:val="00650518"/>
    <w:rsid w:val="0065262C"/>
    <w:rsid w:val="006543AC"/>
    <w:rsid w:val="00660E61"/>
    <w:rsid w:val="0066250E"/>
    <w:rsid w:val="00676A46"/>
    <w:rsid w:val="00681736"/>
    <w:rsid w:val="006A0914"/>
    <w:rsid w:val="006A2BE4"/>
    <w:rsid w:val="006B6A2C"/>
    <w:rsid w:val="006D15B3"/>
    <w:rsid w:val="006E49BA"/>
    <w:rsid w:val="006E62E4"/>
    <w:rsid w:val="006E7745"/>
    <w:rsid w:val="00715FC2"/>
    <w:rsid w:val="00724BF2"/>
    <w:rsid w:val="0072531C"/>
    <w:rsid w:val="00730BFB"/>
    <w:rsid w:val="00741819"/>
    <w:rsid w:val="00745C7E"/>
    <w:rsid w:val="007748AD"/>
    <w:rsid w:val="00793C92"/>
    <w:rsid w:val="007A4488"/>
    <w:rsid w:val="007A58C5"/>
    <w:rsid w:val="007B4BEC"/>
    <w:rsid w:val="007C21C5"/>
    <w:rsid w:val="007C532D"/>
    <w:rsid w:val="007D0447"/>
    <w:rsid w:val="007D4E50"/>
    <w:rsid w:val="007E5F24"/>
    <w:rsid w:val="007E7AC3"/>
    <w:rsid w:val="007F1EFB"/>
    <w:rsid w:val="007F4A59"/>
    <w:rsid w:val="0080121E"/>
    <w:rsid w:val="0080713F"/>
    <w:rsid w:val="00807EE6"/>
    <w:rsid w:val="0081534F"/>
    <w:rsid w:val="00847DC5"/>
    <w:rsid w:val="00851326"/>
    <w:rsid w:val="008525CA"/>
    <w:rsid w:val="00862078"/>
    <w:rsid w:val="00862A75"/>
    <w:rsid w:val="008653D0"/>
    <w:rsid w:val="008668EC"/>
    <w:rsid w:val="00873585"/>
    <w:rsid w:val="00882936"/>
    <w:rsid w:val="008878D2"/>
    <w:rsid w:val="00892743"/>
    <w:rsid w:val="00895827"/>
    <w:rsid w:val="008A17A7"/>
    <w:rsid w:val="008A22CB"/>
    <w:rsid w:val="008B3C51"/>
    <w:rsid w:val="008B406C"/>
    <w:rsid w:val="008B6F7F"/>
    <w:rsid w:val="008C0A33"/>
    <w:rsid w:val="008C3B80"/>
    <w:rsid w:val="008D0694"/>
    <w:rsid w:val="008D1239"/>
    <w:rsid w:val="008D5C77"/>
    <w:rsid w:val="008E2760"/>
    <w:rsid w:val="008E4625"/>
    <w:rsid w:val="008F7F61"/>
    <w:rsid w:val="00901F95"/>
    <w:rsid w:val="00921E76"/>
    <w:rsid w:val="00933A58"/>
    <w:rsid w:val="0094232B"/>
    <w:rsid w:val="00951D08"/>
    <w:rsid w:val="009545CB"/>
    <w:rsid w:val="009552E7"/>
    <w:rsid w:val="00974D17"/>
    <w:rsid w:val="00980A08"/>
    <w:rsid w:val="0098658C"/>
    <w:rsid w:val="00990770"/>
    <w:rsid w:val="009A4E43"/>
    <w:rsid w:val="009A5A7E"/>
    <w:rsid w:val="009A6095"/>
    <w:rsid w:val="009B05B5"/>
    <w:rsid w:val="009B2212"/>
    <w:rsid w:val="009B30B4"/>
    <w:rsid w:val="009B3BC8"/>
    <w:rsid w:val="009B4E47"/>
    <w:rsid w:val="009B58AD"/>
    <w:rsid w:val="009C1F39"/>
    <w:rsid w:val="009D13F2"/>
    <w:rsid w:val="009D59AC"/>
    <w:rsid w:val="009F09C8"/>
    <w:rsid w:val="009F11F7"/>
    <w:rsid w:val="009F5D0D"/>
    <w:rsid w:val="009F5E9B"/>
    <w:rsid w:val="00A078E6"/>
    <w:rsid w:val="00A144E9"/>
    <w:rsid w:val="00A16C7D"/>
    <w:rsid w:val="00A2338F"/>
    <w:rsid w:val="00A246EB"/>
    <w:rsid w:val="00A25C9B"/>
    <w:rsid w:val="00A309FB"/>
    <w:rsid w:val="00A40B20"/>
    <w:rsid w:val="00A42200"/>
    <w:rsid w:val="00A432D6"/>
    <w:rsid w:val="00A45ABB"/>
    <w:rsid w:val="00A46AA3"/>
    <w:rsid w:val="00A4732C"/>
    <w:rsid w:val="00A47A29"/>
    <w:rsid w:val="00A501C4"/>
    <w:rsid w:val="00A50C0B"/>
    <w:rsid w:val="00A52FAB"/>
    <w:rsid w:val="00A5326A"/>
    <w:rsid w:val="00A55221"/>
    <w:rsid w:val="00A602CA"/>
    <w:rsid w:val="00A67AA8"/>
    <w:rsid w:val="00A729B7"/>
    <w:rsid w:val="00A732C8"/>
    <w:rsid w:val="00A828C2"/>
    <w:rsid w:val="00A8345E"/>
    <w:rsid w:val="00A91A53"/>
    <w:rsid w:val="00A92DBA"/>
    <w:rsid w:val="00A96D16"/>
    <w:rsid w:val="00A976B0"/>
    <w:rsid w:val="00AA2518"/>
    <w:rsid w:val="00AC322D"/>
    <w:rsid w:val="00AC62B9"/>
    <w:rsid w:val="00AC6824"/>
    <w:rsid w:val="00AD0692"/>
    <w:rsid w:val="00AD2094"/>
    <w:rsid w:val="00AD22F2"/>
    <w:rsid w:val="00AD28A7"/>
    <w:rsid w:val="00AD69D1"/>
    <w:rsid w:val="00AE1EE3"/>
    <w:rsid w:val="00AF42DC"/>
    <w:rsid w:val="00AF47F6"/>
    <w:rsid w:val="00B10276"/>
    <w:rsid w:val="00B133C0"/>
    <w:rsid w:val="00B146A9"/>
    <w:rsid w:val="00B16DB7"/>
    <w:rsid w:val="00B26718"/>
    <w:rsid w:val="00B31590"/>
    <w:rsid w:val="00B32819"/>
    <w:rsid w:val="00B50D19"/>
    <w:rsid w:val="00B60D9B"/>
    <w:rsid w:val="00B615D4"/>
    <w:rsid w:val="00B73559"/>
    <w:rsid w:val="00B80597"/>
    <w:rsid w:val="00B81027"/>
    <w:rsid w:val="00B822FE"/>
    <w:rsid w:val="00B8597B"/>
    <w:rsid w:val="00B90944"/>
    <w:rsid w:val="00B9488D"/>
    <w:rsid w:val="00B97C9C"/>
    <w:rsid w:val="00BA1508"/>
    <w:rsid w:val="00BA1581"/>
    <w:rsid w:val="00BB0B5A"/>
    <w:rsid w:val="00BC5C0E"/>
    <w:rsid w:val="00BD574F"/>
    <w:rsid w:val="00BE3065"/>
    <w:rsid w:val="00BF4169"/>
    <w:rsid w:val="00BF4E80"/>
    <w:rsid w:val="00BF7F26"/>
    <w:rsid w:val="00C01C55"/>
    <w:rsid w:val="00C04A8A"/>
    <w:rsid w:val="00C06341"/>
    <w:rsid w:val="00C402E1"/>
    <w:rsid w:val="00C42964"/>
    <w:rsid w:val="00C60151"/>
    <w:rsid w:val="00C85E15"/>
    <w:rsid w:val="00C87553"/>
    <w:rsid w:val="00C94726"/>
    <w:rsid w:val="00C94A6D"/>
    <w:rsid w:val="00CA52D2"/>
    <w:rsid w:val="00CA6B46"/>
    <w:rsid w:val="00CB2345"/>
    <w:rsid w:val="00CB2483"/>
    <w:rsid w:val="00CB2B87"/>
    <w:rsid w:val="00CB38A4"/>
    <w:rsid w:val="00CB4EFA"/>
    <w:rsid w:val="00CD6309"/>
    <w:rsid w:val="00CE39F1"/>
    <w:rsid w:val="00CF0B28"/>
    <w:rsid w:val="00D05F24"/>
    <w:rsid w:val="00D172C5"/>
    <w:rsid w:val="00D26AC2"/>
    <w:rsid w:val="00D32B57"/>
    <w:rsid w:val="00D33E19"/>
    <w:rsid w:val="00D35470"/>
    <w:rsid w:val="00D3554C"/>
    <w:rsid w:val="00D41A0F"/>
    <w:rsid w:val="00D44F3E"/>
    <w:rsid w:val="00D57AC6"/>
    <w:rsid w:val="00D60BC7"/>
    <w:rsid w:val="00D61993"/>
    <w:rsid w:val="00D7597B"/>
    <w:rsid w:val="00D866A4"/>
    <w:rsid w:val="00D87326"/>
    <w:rsid w:val="00D940A1"/>
    <w:rsid w:val="00DA3894"/>
    <w:rsid w:val="00DA4BF1"/>
    <w:rsid w:val="00DA59B3"/>
    <w:rsid w:val="00DB0FFC"/>
    <w:rsid w:val="00DB79BF"/>
    <w:rsid w:val="00DC16CD"/>
    <w:rsid w:val="00DC1F33"/>
    <w:rsid w:val="00DC47C7"/>
    <w:rsid w:val="00DD0CE9"/>
    <w:rsid w:val="00DE32A9"/>
    <w:rsid w:val="00DF31B8"/>
    <w:rsid w:val="00DF5EE6"/>
    <w:rsid w:val="00E148F0"/>
    <w:rsid w:val="00E36AF2"/>
    <w:rsid w:val="00E40928"/>
    <w:rsid w:val="00E47E7A"/>
    <w:rsid w:val="00E524DB"/>
    <w:rsid w:val="00E56D45"/>
    <w:rsid w:val="00E659C1"/>
    <w:rsid w:val="00E67384"/>
    <w:rsid w:val="00E74798"/>
    <w:rsid w:val="00E74AB5"/>
    <w:rsid w:val="00E80116"/>
    <w:rsid w:val="00E81BD1"/>
    <w:rsid w:val="00E9072D"/>
    <w:rsid w:val="00E92ACE"/>
    <w:rsid w:val="00E93529"/>
    <w:rsid w:val="00EA2C07"/>
    <w:rsid w:val="00EC1B35"/>
    <w:rsid w:val="00EC2327"/>
    <w:rsid w:val="00EC6A38"/>
    <w:rsid w:val="00EC6EF0"/>
    <w:rsid w:val="00ED0A6B"/>
    <w:rsid w:val="00ED424D"/>
    <w:rsid w:val="00EE160E"/>
    <w:rsid w:val="00EE5C43"/>
    <w:rsid w:val="00EF1218"/>
    <w:rsid w:val="00EF18D4"/>
    <w:rsid w:val="00EF3B45"/>
    <w:rsid w:val="00EF4D53"/>
    <w:rsid w:val="00EF5938"/>
    <w:rsid w:val="00F16E4B"/>
    <w:rsid w:val="00F23258"/>
    <w:rsid w:val="00F234BD"/>
    <w:rsid w:val="00F262A6"/>
    <w:rsid w:val="00F27B24"/>
    <w:rsid w:val="00F3166A"/>
    <w:rsid w:val="00F3570F"/>
    <w:rsid w:val="00F378CB"/>
    <w:rsid w:val="00F431A5"/>
    <w:rsid w:val="00F44526"/>
    <w:rsid w:val="00F472A6"/>
    <w:rsid w:val="00F62158"/>
    <w:rsid w:val="00F63A22"/>
    <w:rsid w:val="00F64548"/>
    <w:rsid w:val="00F65591"/>
    <w:rsid w:val="00F72B74"/>
    <w:rsid w:val="00F73781"/>
    <w:rsid w:val="00F764F5"/>
    <w:rsid w:val="00F93CEA"/>
    <w:rsid w:val="00F93FD3"/>
    <w:rsid w:val="00F9539F"/>
    <w:rsid w:val="00FA1526"/>
    <w:rsid w:val="00FA39D9"/>
    <w:rsid w:val="00FB4DCF"/>
    <w:rsid w:val="00FB7229"/>
    <w:rsid w:val="00FC1A06"/>
    <w:rsid w:val="00FC733C"/>
    <w:rsid w:val="00FD4DEB"/>
    <w:rsid w:val="00FE7C3D"/>
    <w:rsid w:val="00FF0B22"/>
    <w:rsid w:val="00FF2C48"/>
    <w:rsid w:val="2FDB500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1A070"/>
  <w15:chartTrackingRefBased/>
  <w15:docId w15:val="{C6E76CFA-0729-451A-ACAA-9D7835EF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before="40"/>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20F"/>
    <w:pPr>
      <w:spacing w:before="0"/>
    </w:pPr>
    <w:rPr>
      <w:rFonts w:ascii="Times New Roman" w:hAnsi="Times New Roman"/>
      <w:sz w:val="24"/>
    </w:rPr>
  </w:style>
  <w:style w:type="paragraph" w:styleId="Heading1">
    <w:name w:val="heading 1"/>
    <w:basedOn w:val="Normal"/>
    <w:next w:val="Normal"/>
    <w:link w:val="Heading1Char"/>
    <w:uiPriority w:val="9"/>
    <w:qFormat/>
    <w:rsid w:val="00065F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65F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65F4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65F4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65F4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65F4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65F4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65F4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65F4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620F"/>
    <w:pPr>
      <w:tabs>
        <w:tab w:val="center" w:pos="4153"/>
        <w:tab w:val="right" w:pos="8306"/>
      </w:tabs>
    </w:pPr>
  </w:style>
  <w:style w:type="character" w:customStyle="1" w:styleId="HeaderChar">
    <w:name w:val="Header Char"/>
    <w:basedOn w:val="DefaultParagraphFont"/>
    <w:link w:val="Header"/>
    <w:uiPriority w:val="99"/>
    <w:rsid w:val="003F620F"/>
    <w:rPr>
      <w:rFonts w:ascii="Times New Roman" w:hAnsi="Times New Roman"/>
      <w:sz w:val="24"/>
    </w:rPr>
  </w:style>
  <w:style w:type="paragraph" w:styleId="Footer">
    <w:name w:val="footer"/>
    <w:basedOn w:val="Normal"/>
    <w:link w:val="FooterChar"/>
    <w:uiPriority w:val="99"/>
    <w:unhideWhenUsed/>
    <w:rsid w:val="003F620F"/>
    <w:pPr>
      <w:tabs>
        <w:tab w:val="center" w:pos="4153"/>
        <w:tab w:val="right" w:pos="8306"/>
      </w:tabs>
    </w:pPr>
  </w:style>
  <w:style w:type="character" w:customStyle="1" w:styleId="FooterChar">
    <w:name w:val="Footer Char"/>
    <w:basedOn w:val="DefaultParagraphFont"/>
    <w:link w:val="Footer"/>
    <w:uiPriority w:val="99"/>
    <w:rsid w:val="003F620F"/>
    <w:rPr>
      <w:rFonts w:ascii="Times New Roman" w:hAnsi="Times New Roman"/>
      <w:sz w:val="24"/>
    </w:rPr>
  </w:style>
  <w:style w:type="character" w:customStyle="1" w:styleId="Heading1Char">
    <w:name w:val="Heading 1 Char"/>
    <w:basedOn w:val="DefaultParagraphFont"/>
    <w:link w:val="Heading1"/>
    <w:uiPriority w:val="9"/>
    <w:rsid w:val="00065F4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65F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65F4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65F41"/>
    <w:rPr>
      <w:rFonts w:eastAsiaTheme="majorEastAsia" w:cstheme="majorBidi"/>
      <w:i/>
      <w:iCs/>
      <w:color w:val="2F5496" w:themeColor="accent1" w:themeShade="BF"/>
      <w:sz w:val="24"/>
    </w:rPr>
  </w:style>
  <w:style w:type="character" w:customStyle="1" w:styleId="Heading5Char">
    <w:name w:val="Heading 5 Char"/>
    <w:basedOn w:val="DefaultParagraphFont"/>
    <w:link w:val="Heading5"/>
    <w:uiPriority w:val="9"/>
    <w:semiHidden/>
    <w:rsid w:val="00065F41"/>
    <w:rPr>
      <w:rFonts w:eastAsiaTheme="majorEastAsia" w:cstheme="majorBidi"/>
      <w:color w:val="2F5496" w:themeColor="accent1" w:themeShade="BF"/>
      <w:sz w:val="24"/>
    </w:rPr>
  </w:style>
  <w:style w:type="character" w:customStyle="1" w:styleId="Heading6Char">
    <w:name w:val="Heading 6 Char"/>
    <w:basedOn w:val="DefaultParagraphFont"/>
    <w:link w:val="Heading6"/>
    <w:uiPriority w:val="9"/>
    <w:semiHidden/>
    <w:rsid w:val="00065F41"/>
    <w:rPr>
      <w:rFonts w:eastAsiaTheme="majorEastAsia" w:cstheme="majorBidi"/>
      <w:i/>
      <w:iCs/>
      <w:color w:val="595959" w:themeColor="text1" w:themeTint="A6"/>
      <w:sz w:val="24"/>
    </w:rPr>
  </w:style>
  <w:style w:type="character" w:customStyle="1" w:styleId="Heading7Char">
    <w:name w:val="Heading 7 Char"/>
    <w:basedOn w:val="DefaultParagraphFont"/>
    <w:link w:val="Heading7"/>
    <w:uiPriority w:val="9"/>
    <w:semiHidden/>
    <w:rsid w:val="00065F41"/>
    <w:rPr>
      <w:rFonts w:eastAsiaTheme="majorEastAsia" w:cstheme="majorBidi"/>
      <w:color w:val="595959" w:themeColor="text1" w:themeTint="A6"/>
      <w:sz w:val="24"/>
    </w:rPr>
  </w:style>
  <w:style w:type="character" w:customStyle="1" w:styleId="Heading8Char">
    <w:name w:val="Heading 8 Char"/>
    <w:basedOn w:val="DefaultParagraphFont"/>
    <w:link w:val="Heading8"/>
    <w:uiPriority w:val="9"/>
    <w:semiHidden/>
    <w:rsid w:val="00065F41"/>
    <w:rPr>
      <w:rFonts w:eastAsiaTheme="majorEastAsia" w:cstheme="majorBidi"/>
      <w:i/>
      <w:iCs/>
      <w:color w:val="272727" w:themeColor="text1" w:themeTint="D8"/>
      <w:sz w:val="24"/>
    </w:rPr>
  </w:style>
  <w:style w:type="character" w:customStyle="1" w:styleId="Heading9Char">
    <w:name w:val="Heading 9 Char"/>
    <w:basedOn w:val="DefaultParagraphFont"/>
    <w:link w:val="Heading9"/>
    <w:uiPriority w:val="9"/>
    <w:semiHidden/>
    <w:rsid w:val="00065F41"/>
    <w:rPr>
      <w:rFonts w:eastAsiaTheme="majorEastAsia" w:cstheme="majorBidi"/>
      <w:color w:val="272727" w:themeColor="text1" w:themeTint="D8"/>
      <w:sz w:val="24"/>
    </w:rPr>
  </w:style>
  <w:style w:type="paragraph" w:styleId="Title">
    <w:name w:val="Title"/>
    <w:basedOn w:val="Normal"/>
    <w:next w:val="Normal"/>
    <w:link w:val="TitleChar"/>
    <w:uiPriority w:val="10"/>
    <w:qFormat/>
    <w:rsid w:val="00065F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F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F41"/>
    <w:pPr>
      <w:numPr>
        <w:ilvl w:val="1"/>
      </w:numPr>
      <w:spacing w:after="160"/>
      <w:ind w:firstLine="709"/>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F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F4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65F41"/>
    <w:rPr>
      <w:rFonts w:ascii="Times New Roman" w:hAnsi="Times New Roman"/>
      <w:i/>
      <w:iCs/>
      <w:color w:val="404040" w:themeColor="text1" w:themeTint="BF"/>
      <w:sz w:val="24"/>
    </w:rPr>
  </w:style>
  <w:style w:type="paragraph" w:styleId="ListParagraph">
    <w:name w:val="List Paragraph"/>
    <w:basedOn w:val="Normal"/>
    <w:uiPriority w:val="34"/>
    <w:qFormat/>
    <w:rsid w:val="00065F41"/>
    <w:pPr>
      <w:ind w:left="720"/>
      <w:contextualSpacing/>
    </w:pPr>
  </w:style>
  <w:style w:type="character" w:styleId="IntenseEmphasis">
    <w:name w:val="Intense Emphasis"/>
    <w:basedOn w:val="DefaultParagraphFont"/>
    <w:uiPriority w:val="21"/>
    <w:qFormat/>
    <w:rsid w:val="00065F41"/>
    <w:rPr>
      <w:i/>
      <w:iCs/>
      <w:color w:val="2F5496" w:themeColor="accent1" w:themeShade="BF"/>
    </w:rPr>
  </w:style>
  <w:style w:type="paragraph" w:styleId="IntenseQuote">
    <w:name w:val="Intense Quote"/>
    <w:basedOn w:val="Normal"/>
    <w:next w:val="Normal"/>
    <w:link w:val="IntenseQuoteChar"/>
    <w:uiPriority w:val="30"/>
    <w:qFormat/>
    <w:rsid w:val="00065F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65F41"/>
    <w:rPr>
      <w:rFonts w:ascii="Times New Roman" w:hAnsi="Times New Roman"/>
      <w:i/>
      <w:iCs/>
      <w:color w:val="2F5496" w:themeColor="accent1" w:themeShade="BF"/>
      <w:sz w:val="24"/>
    </w:rPr>
  </w:style>
  <w:style w:type="character" w:styleId="IntenseReference">
    <w:name w:val="Intense Reference"/>
    <w:basedOn w:val="DefaultParagraphFont"/>
    <w:uiPriority w:val="32"/>
    <w:qFormat/>
    <w:rsid w:val="00065F41"/>
    <w:rPr>
      <w:b/>
      <w:bCs/>
      <w:smallCaps/>
      <w:color w:val="2F5496" w:themeColor="accent1" w:themeShade="BF"/>
      <w:spacing w:val="5"/>
    </w:rPr>
  </w:style>
  <w:style w:type="table" w:customStyle="1" w:styleId="TableGrid11">
    <w:name w:val="Table Grid11"/>
    <w:basedOn w:val="TableNormal"/>
    <w:uiPriority w:val="39"/>
    <w:rsid w:val="009B30B4"/>
    <w:pPr>
      <w:spacing w:before="0"/>
      <w:ind w:firstLine="0"/>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F0B22"/>
    <w:rPr>
      <w:sz w:val="20"/>
      <w:szCs w:val="20"/>
    </w:rPr>
  </w:style>
  <w:style w:type="character" w:customStyle="1" w:styleId="FootnoteTextChar">
    <w:name w:val="Footnote Text Char"/>
    <w:basedOn w:val="DefaultParagraphFont"/>
    <w:link w:val="FootnoteText"/>
    <w:uiPriority w:val="99"/>
    <w:semiHidden/>
    <w:rsid w:val="00FF0B22"/>
    <w:rPr>
      <w:rFonts w:ascii="Times New Roman" w:hAnsi="Times New Roman"/>
      <w:sz w:val="20"/>
      <w:szCs w:val="20"/>
    </w:rPr>
  </w:style>
  <w:style w:type="table" w:styleId="TableGrid">
    <w:name w:val="Table Grid"/>
    <w:basedOn w:val="TableNormal"/>
    <w:uiPriority w:val="39"/>
    <w:rsid w:val="00FF0B22"/>
    <w:pPr>
      <w:spacing w:before="0"/>
      <w:ind w:firstLine="0"/>
      <w:jc w:val="left"/>
    </w:pPr>
    <w:rPr>
      <w:rFonts w:ascii="Times New Roman" w:eastAsia="Times New Roman" w:hAnsi="Times New Roman" w:cs="Times New Roman"/>
      <w:sz w:val="20"/>
      <w:szCs w:val="20"/>
      <w:lang w:eastAsia="lv-LV"/>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Reference Number,Footnote symbol,SUPERS,Footnote Reference Superscript,Footnote Refernece,ftref,Odwołanie przypisu,BVI fnr,Footnotes refss,Ref,de nota al pie,-E Fußnotenzeichen,Footnote reference number,Times 10 Point,E,E FNZ"/>
    <w:basedOn w:val="DefaultParagraphFont"/>
    <w:link w:val="FootnotesymbolCharChar"/>
    <w:uiPriority w:val="99"/>
    <w:unhideWhenUsed/>
    <w:qFormat/>
    <w:rsid w:val="00FF0B22"/>
    <w:rPr>
      <w:vertAlign w:val="superscript"/>
    </w:rPr>
  </w:style>
  <w:style w:type="table" w:customStyle="1" w:styleId="Reatabula1">
    <w:name w:val="Režģa tabula1"/>
    <w:basedOn w:val="TableNormal"/>
    <w:next w:val="TableGrid"/>
    <w:uiPriority w:val="39"/>
    <w:rsid w:val="00FF0B22"/>
    <w:pPr>
      <w:spacing w:before="0"/>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atabula2">
    <w:name w:val="Režģa tabula2"/>
    <w:basedOn w:val="TableNormal"/>
    <w:next w:val="TableGrid"/>
    <w:uiPriority w:val="39"/>
    <w:rsid w:val="00FF0B22"/>
    <w:pPr>
      <w:spacing w:before="0"/>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symbolCharChar">
    <w:name w:val="Footnote symbol Char Char"/>
    <w:aliases w:val="Footnote Reference Number Char Char,Footnote Reference Superscript Char Char,Footnote Refernece Char Char,ftref Char Char,Odwołanie przypisu Char Char,BVI fnr Char Char,Footnotes refss Char Char,Ref Char Char"/>
    <w:basedOn w:val="Normal"/>
    <w:next w:val="Normal"/>
    <w:link w:val="FootnoteReference"/>
    <w:uiPriority w:val="99"/>
    <w:rsid w:val="00FF0B22"/>
    <w:pPr>
      <w:spacing w:after="160" w:line="240" w:lineRule="exact"/>
      <w:ind w:firstLine="0"/>
    </w:pPr>
    <w:rPr>
      <w:rFonts w:asciiTheme="minorHAnsi" w:hAnsiTheme="minorHAnsi"/>
      <w:sz w:val="22"/>
      <w:vertAlign w:val="superscript"/>
    </w:rPr>
  </w:style>
  <w:style w:type="paragraph" w:customStyle="1" w:styleId="paragraph">
    <w:name w:val="paragraph"/>
    <w:basedOn w:val="Normal"/>
    <w:rsid w:val="002C2FD9"/>
    <w:pPr>
      <w:spacing w:before="100" w:beforeAutospacing="1" w:after="100" w:afterAutospacing="1"/>
      <w:ind w:firstLine="0"/>
      <w:jc w:val="left"/>
    </w:pPr>
    <w:rPr>
      <w:rFonts w:eastAsia="Times New Roman" w:cs="Times New Roman"/>
      <w:szCs w:val="24"/>
      <w:lang w:eastAsia="lv-LV"/>
    </w:rPr>
  </w:style>
  <w:style w:type="character" w:customStyle="1" w:styleId="eop">
    <w:name w:val="eop"/>
    <w:basedOn w:val="DefaultParagraphFont"/>
    <w:rsid w:val="002C2FD9"/>
  </w:style>
  <w:style w:type="paragraph" w:styleId="Revision">
    <w:name w:val="Revision"/>
    <w:hidden/>
    <w:uiPriority w:val="99"/>
    <w:semiHidden/>
    <w:rsid w:val="000C58A9"/>
    <w:pPr>
      <w:spacing w:before="0"/>
      <w:ind w:firstLine="0"/>
      <w:jc w:val="left"/>
    </w:pPr>
    <w:rPr>
      <w:rFonts w:ascii="Times New Roman" w:hAnsi="Times New Roman"/>
      <w:sz w:val="24"/>
    </w:rPr>
  </w:style>
  <w:style w:type="character" w:customStyle="1" w:styleId="BodyTextChar">
    <w:name w:val="Body Text Char"/>
    <w:aliases w:val="uvlaka 3 Char3,uvlaka 31 Char,Body Text Char Char Char1,Body Text1 Char,b Char1,b1 Char1,plain Char2,plain Char Char1"/>
    <w:basedOn w:val="DefaultParagraphFont"/>
    <w:link w:val="BodyText"/>
    <w:uiPriority w:val="99"/>
    <w:locked/>
    <w:rsid w:val="005C221B"/>
    <w:rPr>
      <w:rFonts w:ascii="RimTimes" w:hAnsi="RimTimes"/>
      <w:sz w:val="24"/>
    </w:rPr>
  </w:style>
  <w:style w:type="paragraph" w:styleId="BodyText">
    <w:name w:val="Body Text"/>
    <w:aliases w:val="uvlaka 3,uvlaka 31,Body Text Char Char,Body Text1,b,b1,plain,plain Char"/>
    <w:basedOn w:val="Normal"/>
    <w:link w:val="BodyTextChar"/>
    <w:uiPriority w:val="99"/>
    <w:unhideWhenUsed/>
    <w:rsid w:val="005C221B"/>
    <w:pPr>
      <w:widowControl w:val="0"/>
      <w:spacing w:after="120"/>
      <w:ind w:firstLine="0"/>
      <w:jc w:val="left"/>
    </w:pPr>
    <w:rPr>
      <w:rFonts w:ascii="RimTimes" w:hAnsi="RimTimes"/>
    </w:rPr>
  </w:style>
  <w:style w:type="character" w:customStyle="1" w:styleId="BodyTextChar1">
    <w:name w:val="Body Text Char1"/>
    <w:basedOn w:val="DefaultParagraphFont"/>
    <w:uiPriority w:val="99"/>
    <w:semiHidden/>
    <w:rsid w:val="005C221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likumi.lv/ta/id/50759-izglitibas-likums" TargetMode="External"/><Relationship Id="rId2" Type="http://schemas.openxmlformats.org/officeDocument/2006/relationships/customXml" Target="../customXml/item2.xml"/><Relationship Id="rId16" Type="http://schemas.openxmlformats.org/officeDocument/2006/relationships/hyperlink" Target="https://likumi.lv/ta/id/109252-par-visparejo-konvenciju-par-nacionalo-minoritasu-aizsardzib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https://likumi.lv/ta/id/109252-par-visparejo-konvenciju-par-nacionalo-minoritasu-aizsardzibu" TargetMode="Externa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likumi.lv/ta/id/62539-bezdarbnieku-un-darba-mekletaju-atbalsta-liku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AFC4B9EC9CCB458784C8338F95B026" ma:contentTypeVersion="11" ma:contentTypeDescription="Create a new document." ma:contentTypeScope="" ma:versionID="496eb2ae9b243584b39f1d0b95f32110">
  <xsd:schema xmlns:xsd="http://www.w3.org/2001/XMLSchema" xmlns:xs="http://www.w3.org/2001/XMLSchema" xmlns:p="http://schemas.microsoft.com/office/2006/metadata/properties" xmlns:ns2="b1cfdd35-5ce4-41ae-a47b-b21cd7b14d22" xmlns:ns3="102829ed-d2aa-41be-8915-101300bb82a1" targetNamespace="http://schemas.microsoft.com/office/2006/metadata/properties" ma:root="true" ma:fieldsID="fed8ec18bc311ccbfdf373fb74143786" ns2:_="" ns3:_="">
    <xsd:import namespace="b1cfdd35-5ce4-41ae-a47b-b21cd7b14d22"/>
    <xsd:import namespace="102829ed-d2aa-41be-8915-101300bb82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cfdd35-5ce4-41ae-a47b-b21cd7b14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02829ed-d2aa-41be-8915-101300bb82a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3994A-0B08-4782-BFF3-0CB2483B3809}">
  <ds:schemaRefs>
    <ds:schemaRef ds:uri="http://schemas.microsoft.com/sharepoint/v3/contenttype/forms"/>
  </ds:schemaRefs>
</ds:datastoreItem>
</file>

<file path=customXml/itemProps2.xml><?xml version="1.0" encoding="utf-8"?>
<ds:datastoreItem xmlns:ds="http://schemas.openxmlformats.org/officeDocument/2006/customXml" ds:itemID="{2498DD76-C891-4A42-AFA3-91DB670A1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84B86A-456C-4FE2-9CB5-8DA475743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cfdd35-5ce4-41ae-a47b-b21cd7b14d22"/>
    <ds:schemaRef ds:uri="102829ed-d2aa-41be-8915-101300bb82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bc9012d-628b-43d4-b190-8a730f7e1e96}" enabled="0" method="" siteId="{dbc9012d-628b-43d4-b190-8a730f7e1e96}" removed="1"/>
</clbl:labelList>
</file>

<file path=docProps/app.xml><?xml version="1.0" encoding="utf-8"?>
<Properties xmlns="http://schemas.openxmlformats.org/officeDocument/2006/extended-properties" xmlns:vt="http://schemas.openxmlformats.org/officeDocument/2006/docPropsVTypes">
  <Template>Normal</Template>
  <TotalTime>1</TotalTime>
  <Pages>27</Pages>
  <Words>8813</Words>
  <Characters>50237</Characters>
  <Application>Microsoft Office Word</Application>
  <DocSecurity>0</DocSecurity>
  <Lines>418</Lines>
  <Paragraphs>117</Paragraphs>
  <ScaleCrop>false</ScaleCrop>
  <Company/>
  <LinksUpToDate>false</LinksUpToDate>
  <CharactersWithSpaces>58933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Sanda Terela</dc:creator>
  <cp:keywords/>
  <dc:description/>
  <cp:lastModifiedBy>Edgars Rusins</cp:lastModifiedBy>
  <cp:revision>10</cp:revision>
  <dcterms:created xsi:type="dcterms:W3CDTF">2025-03-05T08:10:00Z</dcterms:created>
  <dcterms:modified xsi:type="dcterms:W3CDTF">2025-03-05T08:19:00Z</dcterms:modified>
</cp:coreProperties>
</file>